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1F" w:rsidRPr="001E7B1F" w:rsidRDefault="001E7B1F">
      <w:pPr>
        <w:pStyle w:val="ConsPlusNormal"/>
        <w:jc w:val="both"/>
        <w:outlineLvl w:val="0"/>
      </w:pPr>
    </w:p>
    <w:p w:rsidR="001E7B1F" w:rsidRPr="001E7B1F" w:rsidRDefault="001E7B1F">
      <w:pPr>
        <w:pStyle w:val="ConsPlusTitle"/>
        <w:jc w:val="center"/>
      </w:pPr>
      <w:r w:rsidRPr="001E7B1F">
        <w:t>ВЛАДИМИРСКАЯ ОБЛАСТЬ</w:t>
      </w:r>
    </w:p>
    <w:p w:rsidR="001E7B1F" w:rsidRPr="001E7B1F" w:rsidRDefault="001E7B1F">
      <w:pPr>
        <w:pStyle w:val="ConsPlusTitle"/>
        <w:jc w:val="center"/>
      </w:pPr>
      <w:r w:rsidRPr="001E7B1F">
        <w:t>СОВЕТ НАРОДНЫХ ДЕПУТАТОВ КОЛЬЧУГИНСКОГО РАЙОНА</w:t>
      </w:r>
    </w:p>
    <w:p w:rsidR="001E7B1F" w:rsidRPr="001E7B1F" w:rsidRDefault="001E7B1F">
      <w:pPr>
        <w:pStyle w:val="ConsPlusTitle"/>
        <w:jc w:val="center"/>
      </w:pPr>
    </w:p>
    <w:p w:rsidR="001E7B1F" w:rsidRPr="001E7B1F" w:rsidRDefault="001E7B1F">
      <w:pPr>
        <w:pStyle w:val="ConsPlusTitle"/>
        <w:jc w:val="center"/>
      </w:pPr>
      <w:r w:rsidRPr="001E7B1F">
        <w:t>РЕШЕНИЕ</w:t>
      </w:r>
    </w:p>
    <w:p w:rsidR="001E7B1F" w:rsidRPr="001E7B1F" w:rsidRDefault="001E7B1F">
      <w:pPr>
        <w:pStyle w:val="ConsPlusTitle"/>
        <w:jc w:val="center"/>
      </w:pPr>
      <w:r w:rsidRPr="001E7B1F">
        <w:t>от 21 февраля 2017 г. N 198/30</w:t>
      </w:r>
    </w:p>
    <w:p w:rsidR="001E7B1F" w:rsidRPr="001E7B1F" w:rsidRDefault="001E7B1F">
      <w:pPr>
        <w:pStyle w:val="ConsPlusTitle"/>
        <w:jc w:val="center"/>
      </w:pPr>
    </w:p>
    <w:p w:rsidR="001E7B1F" w:rsidRPr="001E7B1F" w:rsidRDefault="001E7B1F">
      <w:pPr>
        <w:pStyle w:val="ConsPlusTitle"/>
        <w:jc w:val="center"/>
      </w:pPr>
      <w:r w:rsidRPr="001E7B1F">
        <w:t>О ВНЕСЕНИИ ИЗМЕНЕНИЙ В РЕШЕНИЯ СОВЕТА НАРОДНЫХ ДЕПУТАТОВ</w:t>
      </w:r>
      <w:r w:rsidR="002C262B">
        <w:t xml:space="preserve"> </w:t>
      </w:r>
      <w:r w:rsidRPr="001E7B1F">
        <w:t>КОЛЬЧУГИНСКОГО РАЙОНА ОТ 20.05.2010 N 765/63 "О СИСТЕМЕ</w:t>
      </w:r>
      <w:r w:rsidR="002C262B">
        <w:t xml:space="preserve"> </w:t>
      </w:r>
      <w:r w:rsidRPr="001E7B1F">
        <w:t>НАЛОГООБЛОЖЕНИЯ В ВИДЕ ЕДИНОГО НАЛОГА НА ВМЕНЕННЫЙ ДОХОД</w:t>
      </w:r>
      <w:r w:rsidR="002C262B">
        <w:t xml:space="preserve"> </w:t>
      </w:r>
      <w:r w:rsidRPr="001E7B1F">
        <w:t>ДЛЯ ОТДЕЛЬНЫХ ВИДОВ ДЕЯТЕЛЬНОСТИ НА ТЕРРИТОРИИ</w:t>
      </w:r>
      <w:r w:rsidR="002C262B">
        <w:t xml:space="preserve"> </w:t>
      </w:r>
      <w:r w:rsidRPr="001E7B1F">
        <w:t>МУНИЦИПАЛЬНОГО ОБРАЗОВАНИЯ КОЛЬЧУГИНСКИЙ РАЙОН",</w:t>
      </w:r>
      <w:r w:rsidR="002C262B">
        <w:t xml:space="preserve"> </w:t>
      </w:r>
      <w:r w:rsidRPr="001E7B1F">
        <w:t>ОТ 23.10.2014 N 488/75 "ОБ УСТАНОВЛЕНИИ ЗНАЧЕНИЯ</w:t>
      </w:r>
      <w:r w:rsidR="002C262B">
        <w:t xml:space="preserve"> </w:t>
      </w:r>
      <w:r w:rsidRPr="001E7B1F">
        <w:t>КОЭФФИЦИЕНТА К2</w:t>
      </w:r>
      <w:proofErr w:type="gramStart"/>
      <w:r w:rsidRPr="001E7B1F">
        <w:t xml:space="preserve"> В</w:t>
      </w:r>
      <w:proofErr w:type="gramEnd"/>
      <w:r w:rsidRPr="001E7B1F">
        <w:t xml:space="preserve"> </w:t>
      </w:r>
      <w:bookmarkStart w:id="0" w:name="_GoBack"/>
      <w:bookmarkEnd w:id="0"/>
      <w:r w:rsidRPr="001E7B1F">
        <w:t>ЗАВИСИМОСТИ ОТ СОВОКУПНОСТИ</w:t>
      </w:r>
      <w:r w:rsidR="002C262B">
        <w:t xml:space="preserve"> </w:t>
      </w:r>
      <w:r w:rsidRPr="001E7B1F">
        <w:t>ОСОБЕННОСТЕЙ ВИДОВ ДЕЯТЕЛЬНОСТИ"</w:t>
      </w:r>
    </w:p>
    <w:p w:rsidR="001E7B1F" w:rsidRPr="001E7B1F" w:rsidRDefault="001E7B1F">
      <w:pPr>
        <w:pStyle w:val="ConsPlusNormal"/>
        <w:jc w:val="both"/>
      </w:pPr>
    </w:p>
    <w:p w:rsidR="001E7B1F" w:rsidRPr="001E7B1F" w:rsidRDefault="001E7B1F">
      <w:pPr>
        <w:pStyle w:val="ConsPlusNormal"/>
        <w:ind w:firstLine="540"/>
        <w:jc w:val="both"/>
      </w:pPr>
      <w:proofErr w:type="gramStart"/>
      <w:r w:rsidRPr="001E7B1F">
        <w:t xml:space="preserve">В соответствии с </w:t>
      </w:r>
      <w:hyperlink r:id="rId5" w:history="1">
        <w:r w:rsidRPr="001E7B1F">
          <w:t>главой 26.3</w:t>
        </w:r>
      </w:hyperlink>
      <w:r w:rsidRPr="001E7B1F">
        <w:t xml:space="preserve"> части второй Налогового кодекса Российской Федерации, </w:t>
      </w:r>
      <w:hyperlink r:id="rId6" w:history="1">
        <w:r w:rsidRPr="001E7B1F">
          <w:t>распоряжением</w:t>
        </w:r>
      </w:hyperlink>
      <w:r w:rsidRPr="001E7B1F">
        <w:t xml:space="preserve"> Правительства Российской Федерации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относящимся к бытовым услугам", руководствуясь </w:t>
      </w:r>
      <w:hyperlink r:id="rId7" w:history="1">
        <w:r w:rsidRPr="001E7B1F">
          <w:t>Уставом</w:t>
        </w:r>
      </w:hyperlink>
      <w:r w:rsidRPr="001E7B1F">
        <w:t xml:space="preserve"> муниципального образования </w:t>
      </w:r>
      <w:proofErr w:type="spellStart"/>
      <w:r w:rsidRPr="001E7B1F">
        <w:t>Кольчугинский</w:t>
      </w:r>
      <w:proofErr w:type="spellEnd"/>
      <w:r w:rsidRPr="001E7B1F">
        <w:t xml:space="preserve"> район, Совет</w:t>
      </w:r>
      <w:proofErr w:type="gramEnd"/>
      <w:r w:rsidRPr="001E7B1F">
        <w:t xml:space="preserve"> народных депутатов </w:t>
      </w:r>
      <w:proofErr w:type="spellStart"/>
      <w:r w:rsidRPr="001E7B1F">
        <w:t>Кольчугинского</w:t>
      </w:r>
      <w:proofErr w:type="spellEnd"/>
      <w:r w:rsidRPr="001E7B1F">
        <w:t xml:space="preserve"> района решил:</w:t>
      </w:r>
    </w:p>
    <w:p w:rsidR="001E7B1F" w:rsidRPr="001E7B1F" w:rsidRDefault="001E7B1F">
      <w:pPr>
        <w:pStyle w:val="ConsPlusNormal"/>
        <w:spacing w:before="220"/>
        <w:ind w:firstLine="540"/>
        <w:jc w:val="both"/>
      </w:pPr>
      <w:r w:rsidRPr="001E7B1F">
        <w:t xml:space="preserve">1. Внести в </w:t>
      </w:r>
      <w:hyperlink r:id="rId8" w:history="1">
        <w:r w:rsidRPr="001E7B1F">
          <w:t>решение</w:t>
        </w:r>
      </w:hyperlink>
      <w:r w:rsidRPr="001E7B1F">
        <w:t xml:space="preserve"> Совета народных депутатов </w:t>
      </w:r>
      <w:proofErr w:type="spellStart"/>
      <w:r w:rsidRPr="001E7B1F">
        <w:t>Кольчугинского</w:t>
      </w:r>
      <w:proofErr w:type="spellEnd"/>
      <w:r w:rsidRPr="001E7B1F">
        <w:t xml:space="preserve"> района от 20.05.2010 N 765/63 "О системе налогообложения в виде единого налога на вмененный доход для отдельных видов деятельности на территории муниципального образования </w:t>
      </w:r>
      <w:proofErr w:type="spellStart"/>
      <w:r w:rsidRPr="001E7B1F">
        <w:t>Кольчугинский</w:t>
      </w:r>
      <w:proofErr w:type="spellEnd"/>
      <w:r w:rsidRPr="001E7B1F">
        <w:t xml:space="preserve"> район" изменение и </w:t>
      </w:r>
      <w:hyperlink r:id="rId9" w:history="1">
        <w:r w:rsidRPr="001E7B1F">
          <w:t>строку 1</w:t>
        </w:r>
      </w:hyperlink>
      <w:r w:rsidRPr="001E7B1F">
        <w:t xml:space="preserve"> в приложении 1 изложить в следующей редакции:</w:t>
      </w:r>
    </w:p>
    <w:p w:rsidR="001E7B1F" w:rsidRPr="001E7B1F" w:rsidRDefault="001E7B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1E7B1F" w:rsidRPr="001E7B1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</w:t>
            </w: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</w:tcPr>
          <w:p w:rsidR="001E7B1F" w:rsidRPr="001E7B1F" w:rsidRDefault="001E7B1F">
            <w:pPr>
              <w:pStyle w:val="ConsPlusNormal"/>
            </w:pPr>
            <w:r w:rsidRPr="001E7B1F">
              <w:t xml:space="preserve">Оказание бытовых услуг. Коды видов деятельности в соответствии с Общероссийским </w:t>
            </w:r>
            <w:hyperlink r:id="rId10" w:history="1">
              <w:r w:rsidRPr="001E7B1F">
                <w:t>классификатором</w:t>
              </w:r>
            </w:hyperlink>
            <w:r w:rsidRPr="001E7B1F">
              <w:t xml:space="preserve"> видов экономической деятельности и коды услуг в соответствии с Общероссийским </w:t>
            </w:r>
            <w:hyperlink r:id="rId11" w:history="1">
              <w:r w:rsidRPr="001E7B1F">
                <w:t>классификатором</w:t>
              </w:r>
            </w:hyperlink>
            <w:r w:rsidRPr="001E7B1F">
              <w:t xml:space="preserve"> продукции по видам экономической деятельности, относящимся к бытовым услугам, определяются Правительством Российской Федерации</w:t>
            </w:r>
          </w:p>
        </w:tc>
      </w:tr>
    </w:tbl>
    <w:p w:rsidR="001E7B1F" w:rsidRPr="001E7B1F" w:rsidRDefault="001E7B1F">
      <w:pPr>
        <w:pStyle w:val="ConsPlusNormal"/>
        <w:jc w:val="both"/>
      </w:pPr>
    </w:p>
    <w:p w:rsidR="001E7B1F" w:rsidRPr="001E7B1F" w:rsidRDefault="001E7B1F">
      <w:pPr>
        <w:pStyle w:val="ConsPlusNormal"/>
        <w:ind w:firstLine="540"/>
        <w:jc w:val="both"/>
      </w:pPr>
      <w:r w:rsidRPr="001E7B1F">
        <w:t xml:space="preserve">2. Внести в </w:t>
      </w:r>
      <w:hyperlink r:id="rId12" w:history="1">
        <w:r w:rsidRPr="001E7B1F">
          <w:t>решение</w:t>
        </w:r>
      </w:hyperlink>
      <w:r w:rsidRPr="001E7B1F">
        <w:t xml:space="preserve"> Совета народных депутатов </w:t>
      </w:r>
      <w:proofErr w:type="spellStart"/>
      <w:r w:rsidRPr="001E7B1F">
        <w:t>Кольчугинского</w:t>
      </w:r>
      <w:proofErr w:type="spellEnd"/>
      <w:r w:rsidRPr="001E7B1F">
        <w:t xml:space="preserve"> района от 23.10.2014 N 488/75 "Об установлении значения коэффициента К</w:t>
      </w:r>
      <w:proofErr w:type="gramStart"/>
      <w:r w:rsidRPr="001E7B1F">
        <w:t>2</w:t>
      </w:r>
      <w:proofErr w:type="gramEnd"/>
      <w:r w:rsidRPr="001E7B1F">
        <w:t xml:space="preserve"> в зависимости от совокупности особенностей видов деятельности" следующие изменения:</w:t>
      </w:r>
    </w:p>
    <w:p w:rsidR="001E7B1F" w:rsidRPr="001E7B1F" w:rsidRDefault="001E7B1F">
      <w:pPr>
        <w:pStyle w:val="ConsPlusNormal"/>
        <w:spacing w:before="220"/>
        <w:ind w:firstLine="540"/>
        <w:jc w:val="both"/>
      </w:pPr>
      <w:r w:rsidRPr="001E7B1F">
        <w:t xml:space="preserve">2.1. В приложении N 1 </w:t>
      </w:r>
      <w:hyperlink r:id="rId13" w:history="1">
        <w:r w:rsidRPr="001E7B1F">
          <w:t>строку 1</w:t>
        </w:r>
      </w:hyperlink>
      <w:r w:rsidRPr="001E7B1F">
        <w:t xml:space="preserve"> изложить в следующей редакции:</w:t>
      </w:r>
    </w:p>
    <w:p w:rsidR="001E7B1F" w:rsidRPr="001E7B1F" w:rsidRDefault="001E7B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"/>
        <w:gridCol w:w="4592"/>
        <w:gridCol w:w="1020"/>
        <w:gridCol w:w="1020"/>
      </w:tblGrid>
      <w:tr w:rsidR="001E7B1F" w:rsidRPr="001E7B1F">
        <w:tc>
          <w:tcPr>
            <w:tcW w:w="1701" w:type="dxa"/>
            <w:vMerge w:val="restart"/>
          </w:tcPr>
          <w:p w:rsidR="001E7B1F" w:rsidRPr="001E7B1F" w:rsidRDefault="001E7B1F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N</w:t>
            </w:r>
          </w:p>
          <w:p w:rsidR="001E7B1F" w:rsidRPr="001E7B1F" w:rsidRDefault="001E7B1F">
            <w:pPr>
              <w:pStyle w:val="ConsPlusNormal"/>
              <w:jc w:val="center"/>
            </w:pPr>
            <w:proofErr w:type="gramStart"/>
            <w:r w:rsidRPr="001E7B1F">
              <w:t>п</w:t>
            </w:r>
            <w:proofErr w:type="gramEnd"/>
            <w:r w:rsidRPr="001E7B1F">
              <w:t>/п</w:t>
            </w:r>
          </w:p>
        </w:tc>
        <w:tc>
          <w:tcPr>
            <w:tcW w:w="4592" w:type="dxa"/>
            <w:vMerge w:val="restart"/>
          </w:tcPr>
          <w:p w:rsidR="001E7B1F" w:rsidRPr="001E7B1F" w:rsidRDefault="001E7B1F">
            <w:pPr>
              <w:pStyle w:val="ConsPlusNormal"/>
            </w:pPr>
          </w:p>
        </w:tc>
        <w:tc>
          <w:tcPr>
            <w:tcW w:w="2040" w:type="dxa"/>
            <w:gridSpan w:val="2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Значение коэффициента</w:t>
            </w:r>
            <w:proofErr w:type="gramStart"/>
            <w:r w:rsidRPr="001E7B1F">
              <w:t xml:space="preserve"> К</w:t>
            </w:r>
            <w:proofErr w:type="gramEnd"/>
            <w:r w:rsidRPr="001E7B1F">
              <w:t xml:space="preserve"> 2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  <w:vMerge/>
          </w:tcPr>
          <w:p w:rsidR="001E7B1F" w:rsidRPr="001E7B1F" w:rsidRDefault="001E7B1F"/>
        </w:tc>
        <w:tc>
          <w:tcPr>
            <w:tcW w:w="4592" w:type="dxa"/>
            <w:vMerge/>
          </w:tcPr>
          <w:p w:rsidR="001E7B1F" w:rsidRPr="001E7B1F" w:rsidRDefault="001E7B1F"/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Город Кольчугино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Прочие населенные пункты</w:t>
            </w:r>
          </w:p>
        </w:tc>
      </w:tr>
      <w:tr w:rsidR="001E7B1F" w:rsidRPr="001E7B1F">
        <w:tc>
          <w:tcPr>
            <w:tcW w:w="1701" w:type="dxa"/>
            <w:vMerge w:val="restart"/>
          </w:tcPr>
          <w:p w:rsidR="001E7B1F" w:rsidRPr="001E7B1F" w:rsidRDefault="001E7B1F">
            <w:pPr>
              <w:pStyle w:val="ConsPlusNormal"/>
            </w:pPr>
            <w:r w:rsidRPr="001E7B1F">
              <w:t>1. Оказание бытовых услуг, в том числе:</w:t>
            </w:r>
          </w:p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обуви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обуви и прочих изделий из кожи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обуви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ремонту, реставрации верха обуви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и замене подошв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и по постановке каблуков любой формы из всех материалов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окраске обуви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Прочие услуги по ремонту обуви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 xml:space="preserve">Услуги по </w:t>
            </w:r>
            <w:proofErr w:type="spellStart"/>
            <w:r w:rsidRPr="001E7B1F">
              <w:t>плиссировочным</w:t>
            </w:r>
            <w:proofErr w:type="spellEnd"/>
            <w:r w:rsidRPr="001E7B1F">
              <w:t xml:space="preserve"> и подобным работам на текстильных материалах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Пошив одежды из кожи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Пошив производственной одежды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Пошив и вязание прочей верхней одежды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1.20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верхней одежды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Пошив нательного белья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 xml:space="preserve">Услуги по пошиву нательного белья по </w:t>
            </w:r>
            <w:r w:rsidRPr="001E7B1F">
              <w:lastRenderedPageBreak/>
              <w:t>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lastRenderedPageBreak/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Пошив меховых изделий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меховых изделий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1.30.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изделий из кожи, кроме обуви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одежды и текстильных изделий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 xml:space="preserve">Услуги по ремонту и подгонке/перешиву одежды, </w:t>
            </w:r>
            <w:proofErr w:type="gramStart"/>
            <w:r w:rsidRPr="001E7B1F">
              <w:t>кроме</w:t>
            </w:r>
            <w:proofErr w:type="gramEnd"/>
            <w:r w:rsidRPr="001E7B1F">
              <w:t xml:space="preserve"> трикотажной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Прочие услуги по ремонту и подгонке/перешиву одежды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 xml:space="preserve">Услуги по ремонту и подгонке/перешиву бытовых текстильных изделий, </w:t>
            </w:r>
            <w:proofErr w:type="gramStart"/>
            <w:r w:rsidRPr="001E7B1F">
              <w:t>кроме</w:t>
            </w:r>
            <w:proofErr w:type="gramEnd"/>
            <w:r w:rsidRPr="001E7B1F">
              <w:t xml:space="preserve"> трикотажных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обновлению одежды, в том числе трикотажной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трикотажных изделий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Прочие услуги по ремонту трикотажных изделий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0,55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1.40.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Обработка металлов и нанесение покрытий на металлы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Обработка металлических изделий механическая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электронного и оптического оборудования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электронной бытовой техники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приборов бытовой электроники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1.50.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техническому обслуживанию бытовой радиоэлектронной аппаратуры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бытовых приборов, домашнего и садового инвентаря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бытовых машин, узлов и деталей к ним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бытовых приборов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часов и ювелирных изделий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часов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ювелирных изделий, бижутерии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велосипедов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и обслуживанию спортивного инвентаря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1.60.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металлоизделий бытового и хозяйственного назначения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бытовых осветительных приборов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Разработка строительных проектов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Документация проектная для строительства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Строительство жилых и нежилых зданий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возведению жилых зданий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1.70.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строительные по прокладке местных трубопроводов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 xml:space="preserve">Работы по бурению водозаборных скважин или </w:t>
            </w:r>
            <w:proofErr w:type="gramStart"/>
            <w:r w:rsidRPr="001E7B1F">
              <w:t>отрывке</w:t>
            </w:r>
            <w:proofErr w:type="gramEnd"/>
            <w:r w:rsidRPr="001E7B1F">
              <w:t xml:space="preserve"> колодцев, требующие специальной квалификации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электромонтажных работ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электромонтажные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монтажу санитарно-технических приборов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прочих строительно-монтажных работ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изоляционные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штукатурных работ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1.80.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штукатурные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столярные и плотничные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столярные и плотничные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устройству покрытий полов и облицовке стен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облицовке полов и стен плитками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устройству покрытий полов и стен прочие, включая работы обойные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малярные и стекольные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прочих отделочных и завершающих работ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отделочные декоративные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кровельных работ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1.90.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кровельные прочие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каменные и кирпичные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строительные по строительству открытых плавательных бассейнов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дизайну интерьеров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чистке печей и дымоходов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чистке и уборке прочие, не включенные в другие группировки в части услуг по чистке и техническому обслуживанию плавательных бассейнов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Деятельность по благоустройству ландшафта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планировке ландшафта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1.100.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Деятельность в области фотографии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портретной фотографии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в области фото- и видеосъемки событий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обработке фотоматериалов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восстановлению и ретушированию фотографий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в области фотографии прочие, не включенные в другие группировки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0,66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0,24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Деятельность физкультурно-оздоровительная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0,33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0,12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1.107.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в области физкультурно-оздоровительной деятельности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0,33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0,12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1.108.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Предоставление услуг парикмахерскими и салонами красоты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1.109.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парикмахерские для женщин и девочек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1.110.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парикмахерские для мужчин и мальчиков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0,80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0,29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1.111.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Резка, обработка и отделка камня для памятников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0,90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0,33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1.112.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установке, снятию окраски надмогильных сооружений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0,90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0,33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1.113.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0,90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0,33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1.114.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установке и ремонту ограды, памятных знаков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0,90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0,33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1.115.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0,90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0,33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1.116.</w:t>
            </w:r>
          </w:p>
        </w:tc>
        <w:tc>
          <w:tcPr>
            <w:tcW w:w="4592" w:type="dxa"/>
          </w:tcPr>
          <w:p w:rsidR="001E7B1F" w:rsidRPr="001E7B1F" w:rsidRDefault="001E7B1F">
            <w:pPr>
              <w:pStyle w:val="ConsPlusNormal"/>
            </w:pPr>
            <w:r w:rsidRPr="001E7B1F">
              <w:t>Прочие виды бытовых услуг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  <w:tc>
          <w:tcPr>
            <w:tcW w:w="1020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0,36</w:t>
            </w:r>
          </w:p>
        </w:tc>
      </w:tr>
    </w:tbl>
    <w:p w:rsidR="001E7B1F" w:rsidRPr="001E7B1F" w:rsidRDefault="001E7B1F">
      <w:pPr>
        <w:pStyle w:val="ConsPlusNormal"/>
        <w:jc w:val="both"/>
      </w:pPr>
    </w:p>
    <w:p w:rsidR="001E7B1F" w:rsidRPr="001E7B1F" w:rsidRDefault="001E7B1F">
      <w:pPr>
        <w:pStyle w:val="ConsPlusNormal"/>
        <w:ind w:firstLine="540"/>
        <w:jc w:val="both"/>
      </w:pPr>
      <w:r w:rsidRPr="001E7B1F">
        <w:t xml:space="preserve">2.2. В приложении N 2 </w:t>
      </w:r>
      <w:hyperlink r:id="rId14" w:history="1">
        <w:r w:rsidRPr="001E7B1F">
          <w:t>строку 1</w:t>
        </w:r>
      </w:hyperlink>
      <w:r w:rsidRPr="001E7B1F">
        <w:t xml:space="preserve"> изложить в следующей редакции:</w:t>
      </w:r>
    </w:p>
    <w:p w:rsidR="001E7B1F" w:rsidRPr="001E7B1F" w:rsidRDefault="001E7B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"/>
        <w:gridCol w:w="5556"/>
        <w:gridCol w:w="1077"/>
      </w:tblGrid>
      <w:tr w:rsidR="001E7B1F" w:rsidRPr="001E7B1F">
        <w:tc>
          <w:tcPr>
            <w:tcW w:w="1701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Вид деятельности</w:t>
            </w:r>
          </w:p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N</w:t>
            </w:r>
          </w:p>
          <w:p w:rsidR="001E7B1F" w:rsidRPr="001E7B1F" w:rsidRDefault="001E7B1F">
            <w:pPr>
              <w:pStyle w:val="ConsPlusNormal"/>
              <w:jc w:val="center"/>
            </w:pPr>
            <w:proofErr w:type="gramStart"/>
            <w:r w:rsidRPr="001E7B1F">
              <w:t>п</w:t>
            </w:r>
            <w:proofErr w:type="gramEnd"/>
            <w:r w:rsidRPr="001E7B1F">
              <w:t>/п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Значения коэффициента К2-1</w:t>
            </w:r>
          </w:p>
        </w:tc>
      </w:tr>
      <w:tr w:rsidR="001E7B1F" w:rsidRPr="001E7B1F">
        <w:tc>
          <w:tcPr>
            <w:tcW w:w="1701" w:type="dxa"/>
            <w:vMerge w:val="restart"/>
          </w:tcPr>
          <w:p w:rsidR="001E7B1F" w:rsidRPr="001E7B1F" w:rsidRDefault="001E7B1F">
            <w:pPr>
              <w:pStyle w:val="ConsPlusNormal"/>
            </w:pPr>
            <w:r w:rsidRPr="001E7B1F">
              <w:lastRenderedPageBreak/>
              <w:t>1. Оказание бытовых услуг, в том числе:</w:t>
            </w:r>
          </w:p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обуви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обуви и прочих изделий из кожи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обуви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ремонту, реставрации верха обуви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и замене подошв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и по постановке каблуков любой формы из всех материалов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окраске обуви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Прочие услуги по ремонту обуви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 xml:space="preserve">Услуги по </w:t>
            </w:r>
            <w:proofErr w:type="spellStart"/>
            <w:r w:rsidRPr="001E7B1F">
              <w:t>плиссировочным</w:t>
            </w:r>
            <w:proofErr w:type="spellEnd"/>
            <w:r w:rsidRPr="001E7B1F">
              <w:t xml:space="preserve"> и подобным работам на текстильных материалах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Пошив одежды из кожи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Пошив производственной одежды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Пошив и вязание прочей верхней одежды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1.20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верхней одежды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Пошив нательного белья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нательного белья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Пошив меховых изделий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пошиву меховых изделий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1.29.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1.30.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изделий из кожи, кроме обуви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одежды и текстильных изделий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 xml:space="preserve">Услуги по ремонту и подгонке/перешиву одежды, </w:t>
            </w:r>
            <w:proofErr w:type="gramStart"/>
            <w:r w:rsidRPr="001E7B1F">
              <w:t>кроме</w:t>
            </w:r>
            <w:proofErr w:type="gramEnd"/>
            <w:r w:rsidRPr="001E7B1F">
              <w:t xml:space="preserve"> трикотажной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Прочие услуги по ремонту и подгонке/перешиву одежды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 xml:space="preserve">Услуги по ремонту и подгонке/перешиву бытовых текстильных изделий, </w:t>
            </w:r>
            <w:proofErr w:type="gramStart"/>
            <w:r w:rsidRPr="001E7B1F">
              <w:t>кроме</w:t>
            </w:r>
            <w:proofErr w:type="gramEnd"/>
            <w:r w:rsidRPr="001E7B1F">
              <w:t xml:space="preserve"> трикотажных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обновлению одежды, в том числе трикотажной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трикотажных изделий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Прочие услуги по ремонту трикотажных изделий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1,00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1.39.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1.40.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Обработка металлов и нанесение покрытий на металлы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Обработка металлических изделий механическая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электронного и оптического оборудования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электронной бытовой техники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1.49.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приборов бытовой электроники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1.50.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техническому обслуживанию бытовой радиоэлектронной аппаратуры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бытовых приборов, домашнего и садового инвентаря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бытовых машин, узлов и деталей к ним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бытовых приборов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часов и ювелирных изделий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часов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ювелирных изделий, бижутерии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велосипедов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1.59.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и обслуживанию спортивного инвентаря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1.60.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металлоизделий бытового и хозяйственного назначения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бытовых осветительных приборов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Разработка строительных проектов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Документация проектная для строительства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Строительство жилых и нежилых зданий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возведению жилых зданий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1.69.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1.70.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строительные по прокладке местных трубопроводов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 xml:space="preserve">Работы по бурению водозаборных скважин или </w:t>
            </w:r>
            <w:proofErr w:type="gramStart"/>
            <w:r w:rsidRPr="001E7B1F">
              <w:t>отрывке</w:t>
            </w:r>
            <w:proofErr w:type="gramEnd"/>
            <w:r w:rsidRPr="001E7B1F">
              <w:t xml:space="preserve"> колодцев, требующие специальной квалификации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электромонтажных работ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электромонтажные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монтажу санитарно-технических приборов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прочих строительно-монтажных работ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изоляционные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1.79.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штукатурных работ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1.80.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штукатурные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столярные и плотничные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столярные и плотничные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устройству покрытий полов и облицовке стен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облицовке полов и стен плитками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по устройству покрытий полов и стен прочие, включая работы обойные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малярные и стекольные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прочих отделочных и завершающих работ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отделочные декоративные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1.89.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Производство кровельных работ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1.90.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кровельные прочие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каменные и кирпичные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строительные по строительству открытых плавательных бассейнов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дизайну интерьеров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чистке печей и дымоходов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чистке и уборке прочие, не включенные в другие группировки в части услуг по чистке и техническому обслуживанию плавательных бассейнов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Деятельность по благоустройству ландшафта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1.99.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планировке ландшафта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1.100.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Деятельность в области фотографии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портретной фотографии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в области фото- и видеосъемки событий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обработке фотоматериалов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восстановлению и ретушированию фотографий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в области фотографии прочие, не включенные в другие группировки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1,20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Деятельность физкультурно-оздоровительная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1.107.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в области физкультурно-оздоровительной деятельности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0,60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1.108.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Предоставление услуг парикмахерскими и салонами красоты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1.109.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парикмахерские для женщин и девочек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1.110.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парикмахерские для мужчин и мальчиков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1,45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1.111.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Резка, обработка и отделка камня для памятников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1,63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1.112.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установке, снятию окраски надмогильных сооружений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1,63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1.113.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1,63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1.114.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установке и ремонту ограды, памятных знаков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1,63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1.115.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1,63</w:t>
            </w:r>
          </w:p>
        </w:tc>
      </w:tr>
      <w:tr w:rsidR="001E7B1F" w:rsidRPr="001E7B1F">
        <w:tc>
          <w:tcPr>
            <w:tcW w:w="1701" w:type="dxa"/>
            <w:vMerge/>
          </w:tcPr>
          <w:p w:rsidR="001E7B1F" w:rsidRPr="001E7B1F" w:rsidRDefault="001E7B1F"/>
        </w:tc>
        <w:tc>
          <w:tcPr>
            <w:tcW w:w="73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1.116.</w:t>
            </w:r>
          </w:p>
        </w:tc>
        <w:tc>
          <w:tcPr>
            <w:tcW w:w="5556" w:type="dxa"/>
          </w:tcPr>
          <w:p w:rsidR="001E7B1F" w:rsidRPr="001E7B1F" w:rsidRDefault="001E7B1F">
            <w:pPr>
              <w:pStyle w:val="ConsPlusNormal"/>
            </w:pPr>
            <w:r w:rsidRPr="001E7B1F">
              <w:t>Прочие виды бытовых услуг</w:t>
            </w:r>
          </w:p>
        </w:tc>
        <w:tc>
          <w:tcPr>
            <w:tcW w:w="1077" w:type="dxa"/>
          </w:tcPr>
          <w:p w:rsidR="001E7B1F" w:rsidRPr="001E7B1F" w:rsidRDefault="001E7B1F">
            <w:pPr>
              <w:pStyle w:val="ConsPlusNormal"/>
              <w:jc w:val="center"/>
            </w:pPr>
            <w:r w:rsidRPr="001E7B1F">
              <w:t>1,81</w:t>
            </w:r>
          </w:p>
        </w:tc>
      </w:tr>
    </w:tbl>
    <w:p w:rsidR="001E7B1F" w:rsidRPr="001E7B1F" w:rsidRDefault="001E7B1F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7B1F" w:rsidRPr="001E7B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7B1F" w:rsidRPr="001E7B1F" w:rsidRDefault="001E7B1F">
            <w:pPr>
              <w:pStyle w:val="ConsPlusNormal"/>
              <w:jc w:val="both"/>
            </w:pPr>
            <w:proofErr w:type="spellStart"/>
            <w:r w:rsidRPr="001E7B1F">
              <w:t>КонсультантПлюс</w:t>
            </w:r>
            <w:proofErr w:type="spellEnd"/>
            <w:r w:rsidRPr="001E7B1F">
              <w:t>: примечание.</w:t>
            </w:r>
          </w:p>
          <w:p w:rsidR="001E7B1F" w:rsidRPr="001E7B1F" w:rsidRDefault="001E7B1F">
            <w:pPr>
              <w:pStyle w:val="ConsPlusNormal"/>
              <w:jc w:val="both"/>
            </w:pPr>
            <w:r w:rsidRPr="001E7B1F">
              <w:t>Нумерация пунктов дана в соответствии с официальным текстом документа.</w:t>
            </w:r>
          </w:p>
        </w:tc>
      </w:tr>
    </w:tbl>
    <w:p w:rsidR="001E7B1F" w:rsidRPr="001E7B1F" w:rsidRDefault="001E7B1F">
      <w:pPr>
        <w:pStyle w:val="ConsPlusNormal"/>
        <w:spacing w:before="280"/>
        <w:ind w:firstLine="540"/>
        <w:jc w:val="both"/>
      </w:pPr>
      <w:r w:rsidRPr="001E7B1F">
        <w:t>2. Настоящее решение вступает в силу не ранее чем по истечении одного месяца со дня его официального опубликования. Настоящее решение распространяет свои действия на правоотношения, возникшие с 01.01.2017.</w:t>
      </w:r>
    </w:p>
    <w:p w:rsidR="001E7B1F" w:rsidRPr="001E7B1F" w:rsidRDefault="001E7B1F">
      <w:pPr>
        <w:pStyle w:val="ConsPlusNormal"/>
        <w:jc w:val="both"/>
      </w:pPr>
    </w:p>
    <w:p w:rsidR="001E7B1F" w:rsidRPr="001E7B1F" w:rsidRDefault="001E7B1F">
      <w:pPr>
        <w:pStyle w:val="ConsPlusNormal"/>
        <w:jc w:val="right"/>
      </w:pPr>
      <w:r w:rsidRPr="001E7B1F">
        <w:t xml:space="preserve">Глава </w:t>
      </w:r>
      <w:proofErr w:type="spellStart"/>
      <w:r w:rsidRPr="001E7B1F">
        <w:t>Кольчугинского</w:t>
      </w:r>
      <w:proofErr w:type="spellEnd"/>
      <w:r w:rsidRPr="001E7B1F">
        <w:t xml:space="preserve"> района</w:t>
      </w:r>
    </w:p>
    <w:p w:rsidR="001E7B1F" w:rsidRPr="001E7B1F" w:rsidRDefault="001E7B1F">
      <w:pPr>
        <w:pStyle w:val="ConsPlusNormal"/>
        <w:jc w:val="right"/>
      </w:pPr>
      <w:r w:rsidRPr="001E7B1F">
        <w:t>В.В.ХАРИТОНОВ</w:t>
      </w:r>
    </w:p>
    <w:p w:rsidR="001E7B1F" w:rsidRPr="001E7B1F" w:rsidRDefault="001E7B1F">
      <w:pPr>
        <w:pStyle w:val="ConsPlusNormal"/>
        <w:jc w:val="both"/>
      </w:pPr>
    </w:p>
    <w:p w:rsidR="001E7B1F" w:rsidRPr="001E7B1F" w:rsidRDefault="001E7B1F">
      <w:pPr>
        <w:pStyle w:val="ConsPlusNormal"/>
        <w:jc w:val="both"/>
      </w:pPr>
    </w:p>
    <w:p w:rsidR="001E7B1F" w:rsidRPr="001E7B1F" w:rsidRDefault="001E7B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3A1" w:rsidRPr="001E7B1F" w:rsidRDefault="00ED23A1"/>
    <w:sectPr w:rsidR="00ED23A1" w:rsidRPr="001E7B1F" w:rsidSect="002C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1F"/>
    <w:rsid w:val="001E7B1F"/>
    <w:rsid w:val="002C262B"/>
    <w:rsid w:val="00EC4428"/>
    <w:rsid w:val="00E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7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7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7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7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7B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7B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7B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7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7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7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7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7B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7B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7B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C7BADC51A4A3EB7C5BB7E8F3D0111040D062C2CF6D8475660C5484183234ACC755BFB78514369239A4C40622BBD85E6xFM" TargetMode="External"/><Relationship Id="rId13" Type="http://schemas.openxmlformats.org/officeDocument/2006/relationships/hyperlink" Target="consultantplus://offline/ref=ACCC7BADC51A4A3EB7C5BB7E8F3D0111040D062C25F3DE495A6A984249DA2F48CB7A04FE7F40436A24844F447A22E9D62BEE718F5BE37403AD400A4AE9x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CC7BADC51A4A3EB7C5BB7E8F3D0111040D062C25F3DA49546C984249DA2F48CB7A04FE7F40436A24844C407D22E9D62BEE718F5BE37403AD400A4AE9xBM" TargetMode="External"/><Relationship Id="rId12" Type="http://schemas.openxmlformats.org/officeDocument/2006/relationships/hyperlink" Target="consultantplus://offline/ref=ACCC7BADC51A4A3EB7C5BB7E8F3D0111040D062C25F3DE495A6A984249DA2F48CB7A04FE6D401B66268352427E37BF876DEBxB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CC7BADC51A4A3EB7C5A57399515F1B04065F2625F3D7160E3F9E15168A291D993A5AA73E03506B269A4E427EE2x9M" TargetMode="External"/><Relationship Id="rId11" Type="http://schemas.openxmlformats.org/officeDocument/2006/relationships/hyperlink" Target="consultantplus://offline/ref=ACCC7BADC51A4A3EB7C5A57399515F1B040759232CF5D7160E3F9E15168A291D993A5AA73E03506B269A4E427EE2x9M" TargetMode="External"/><Relationship Id="rId5" Type="http://schemas.openxmlformats.org/officeDocument/2006/relationships/hyperlink" Target="consultantplus://offline/ref=ACCC7BADC51A4A3EB7C5A57399515F1B04075B262CF0D7160E3F9E15168A291D8B3A02AB3C074969278F1813387CB08568A57C8F42FF7403EBx3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CC7BADC51A4A3EB7C5A57399515F1B0407592323F1D7160E3F9E15168A291D993A5AA73E03506B269A4E427EE2x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CC7BADC51A4A3EB7C5BB7E8F3D0111040D062C2CF6D8475660C5484183234ACC755BE978094F6B24854846777DECC33AB67E8A42FD761FB14208E4x8M" TargetMode="External"/><Relationship Id="rId14" Type="http://schemas.openxmlformats.org/officeDocument/2006/relationships/hyperlink" Target="consultantplus://offline/ref=ACCC7BADC51A4A3EB7C5BB7E8F3D0111040D062C25F3DE495A6A984249DA2F48CB7A04FE7F40436A24844A447B22E9D62BEE718F5BE37403AD400A4AE9x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3300-00-535</dc:creator>
  <cp:lastModifiedBy>06-Кириллова Яна</cp:lastModifiedBy>
  <cp:revision>2</cp:revision>
  <dcterms:created xsi:type="dcterms:W3CDTF">2020-02-27T13:21:00Z</dcterms:created>
  <dcterms:modified xsi:type="dcterms:W3CDTF">2020-02-27T13:21:00Z</dcterms:modified>
</cp:coreProperties>
</file>