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05A9" w:rsidRDefault="00C60518" w:rsidP="00C60518">
      <w:pPr>
        <w:pStyle w:val="a6"/>
        <w:widowControl w:val="0"/>
        <w:tabs>
          <w:tab w:val="left" w:pos="4488"/>
        </w:tabs>
        <w:spacing w:before="0" w:beforeAutospacing="0" w:after="0" w:afterAutospacing="0"/>
        <w:ind w:left="720" w:right="280"/>
        <w:rPr>
          <w:b/>
          <w:bCs/>
          <w:sz w:val="26"/>
          <w:szCs w:val="26"/>
        </w:rPr>
      </w:pPr>
      <w:r>
        <w:rPr>
          <w:b/>
          <w:bCs/>
          <w:sz w:val="26"/>
          <w:szCs w:val="26"/>
        </w:rPr>
        <w:tab/>
      </w:r>
    </w:p>
    <w:p w:rsidR="00552E06" w:rsidRPr="00C60518" w:rsidRDefault="00552E06" w:rsidP="00ED6524">
      <w:pPr>
        <w:pStyle w:val="a6"/>
        <w:widowControl w:val="0"/>
        <w:tabs>
          <w:tab w:val="left" w:pos="5832"/>
        </w:tabs>
        <w:spacing w:before="0" w:beforeAutospacing="0" w:after="0" w:afterAutospacing="0"/>
        <w:ind w:right="280" w:firstLine="709"/>
        <w:jc w:val="center"/>
        <w:rPr>
          <w:b/>
          <w:bCs/>
        </w:rPr>
      </w:pPr>
      <w:r w:rsidRPr="00C60518">
        <w:rPr>
          <w:b/>
          <w:bCs/>
        </w:rPr>
        <w:t>ОБЪЯВЛЕНИЕ</w:t>
      </w:r>
    </w:p>
    <w:p w:rsidR="00552E06" w:rsidRPr="00C60518" w:rsidRDefault="00552E06" w:rsidP="00C60518">
      <w:pPr>
        <w:pStyle w:val="a6"/>
        <w:widowControl w:val="0"/>
        <w:spacing w:before="0" w:beforeAutospacing="0" w:after="0" w:afterAutospacing="0"/>
        <w:ind w:left="720" w:right="280"/>
        <w:jc w:val="center"/>
        <w:rPr>
          <w:b/>
          <w:bCs/>
        </w:rPr>
      </w:pPr>
      <w:r w:rsidRPr="00C60518">
        <w:rPr>
          <w:b/>
          <w:bCs/>
        </w:rPr>
        <w:t xml:space="preserve">о приеме документов для участия в  конкурсе </w:t>
      </w:r>
    </w:p>
    <w:p w:rsidR="00552E06" w:rsidRPr="00C60518" w:rsidRDefault="00552E06" w:rsidP="00C60518">
      <w:pPr>
        <w:pStyle w:val="a6"/>
        <w:widowControl w:val="0"/>
        <w:spacing w:before="0" w:beforeAutospacing="0" w:after="0" w:afterAutospacing="0"/>
        <w:ind w:left="720" w:right="280"/>
        <w:jc w:val="center"/>
      </w:pPr>
      <w:r w:rsidRPr="00C60518">
        <w:rPr>
          <w:b/>
          <w:bCs/>
        </w:rPr>
        <w:t>на</w:t>
      </w:r>
      <w:r w:rsidR="00304F9B" w:rsidRPr="00C60518">
        <w:rPr>
          <w:b/>
          <w:bCs/>
        </w:rPr>
        <w:t xml:space="preserve"> включение в кадровый резерв для</w:t>
      </w:r>
      <w:r w:rsidRPr="00C60518">
        <w:rPr>
          <w:b/>
          <w:bCs/>
        </w:rPr>
        <w:t xml:space="preserve"> замещени</w:t>
      </w:r>
      <w:r w:rsidR="00304F9B" w:rsidRPr="00C60518">
        <w:rPr>
          <w:b/>
          <w:bCs/>
        </w:rPr>
        <w:t>я</w:t>
      </w:r>
      <w:r w:rsidRPr="00C60518">
        <w:rPr>
          <w:b/>
          <w:bCs/>
        </w:rPr>
        <w:t xml:space="preserve"> должност</w:t>
      </w:r>
      <w:r w:rsidR="004455F5" w:rsidRPr="00C60518">
        <w:rPr>
          <w:b/>
          <w:bCs/>
        </w:rPr>
        <w:t>ей</w:t>
      </w:r>
      <w:r w:rsidRPr="00C60518">
        <w:rPr>
          <w:b/>
          <w:bCs/>
        </w:rPr>
        <w:t xml:space="preserve"> государственной гражданской службы  Российской Федерации  в </w:t>
      </w:r>
      <w:r w:rsidR="009865EC">
        <w:rPr>
          <w:b/>
          <w:bCs/>
        </w:rPr>
        <w:t>Межрайонной Инспекции</w:t>
      </w:r>
      <w:r w:rsidRPr="00C60518">
        <w:rPr>
          <w:b/>
          <w:bCs/>
        </w:rPr>
        <w:t xml:space="preserve"> Федеральной налоговой службы </w:t>
      </w:r>
      <w:r w:rsidR="009865EC">
        <w:rPr>
          <w:b/>
          <w:bCs/>
        </w:rPr>
        <w:t>России №11</w:t>
      </w:r>
      <w:r w:rsidRPr="00C60518">
        <w:rPr>
          <w:b/>
          <w:bCs/>
        </w:rPr>
        <w:t xml:space="preserve"> по Владимирской области</w:t>
      </w:r>
    </w:p>
    <w:p w:rsidR="00552E06" w:rsidRPr="00C60518" w:rsidRDefault="00552E06" w:rsidP="00C60518">
      <w:pPr>
        <w:widowControl w:val="0"/>
        <w:ind w:firstLine="708"/>
        <w:jc w:val="both"/>
      </w:pPr>
    </w:p>
    <w:p w:rsidR="009828F2" w:rsidRPr="00C60518" w:rsidRDefault="009828F2" w:rsidP="00C60518">
      <w:pPr>
        <w:widowControl w:val="0"/>
        <w:ind w:firstLine="709"/>
        <w:jc w:val="both"/>
      </w:pPr>
      <w:r w:rsidRPr="00C60518">
        <w:t xml:space="preserve">1. </w:t>
      </w:r>
      <w:r w:rsidR="000B3D96">
        <w:t>Межрайонная инспекция</w:t>
      </w:r>
      <w:r w:rsidRPr="00C60518">
        <w:t xml:space="preserve"> Федеральной налоговой службы</w:t>
      </w:r>
      <w:r w:rsidR="000B3D96">
        <w:t xml:space="preserve"> России №11 </w:t>
      </w:r>
      <w:r w:rsidRPr="00C60518">
        <w:t xml:space="preserve">по Владимирской области в лице </w:t>
      </w:r>
      <w:r w:rsidR="000B3D96">
        <w:t xml:space="preserve">начальника </w:t>
      </w:r>
      <w:proofErr w:type="spellStart"/>
      <w:r w:rsidR="000B3D96">
        <w:t>Хановой</w:t>
      </w:r>
      <w:proofErr w:type="spellEnd"/>
      <w:r w:rsidR="000B3D96">
        <w:t xml:space="preserve"> Светланы Владимировн</w:t>
      </w:r>
      <w:r w:rsidR="00C60518" w:rsidRPr="00C60518">
        <w:t>ы</w:t>
      </w:r>
      <w:r w:rsidRPr="00C60518">
        <w:t xml:space="preserve">, действующего на основании </w:t>
      </w:r>
      <w:r w:rsidRPr="00F21F22">
        <w:t xml:space="preserve">Положения </w:t>
      </w:r>
      <w:r w:rsidR="00F21F22" w:rsidRPr="00F21F22">
        <w:t xml:space="preserve"> о Межрайонной Инспекции ФНС России №11 по Владимирской области </w:t>
      </w:r>
      <w:r w:rsidRPr="00F21F22">
        <w:t xml:space="preserve">от </w:t>
      </w:r>
      <w:r w:rsidR="00323F43">
        <w:t>23</w:t>
      </w:r>
      <w:r w:rsidR="002605A9" w:rsidRPr="00323F43">
        <w:t>.0</w:t>
      </w:r>
      <w:r w:rsidR="00323F43">
        <w:t>3</w:t>
      </w:r>
      <w:r w:rsidR="002605A9" w:rsidRPr="00323F43">
        <w:t>.20</w:t>
      </w:r>
      <w:r w:rsidR="00323F43">
        <w:t>21</w:t>
      </w:r>
      <w:r w:rsidRPr="00C60518">
        <w:t>, объявляет конкурс на включение в кадровый резерв для замещения:</w:t>
      </w:r>
    </w:p>
    <w:p w:rsidR="009828F2" w:rsidRPr="00CD21E5" w:rsidRDefault="009828F2" w:rsidP="00C60518">
      <w:pPr>
        <w:widowControl w:val="0"/>
        <w:ind w:firstLine="709"/>
        <w:jc w:val="both"/>
        <w:rPr>
          <w:u w:val="single"/>
        </w:rPr>
      </w:pPr>
      <w:r w:rsidRPr="00C60518">
        <w:t>должностей</w:t>
      </w:r>
      <w:r w:rsidRPr="00C60518">
        <w:rPr>
          <w:color w:val="000000"/>
        </w:rPr>
        <w:t xml:space="preserve"> ведущей группы категории «специалисты</w:t>
      </w:r>
      <w:r w:rsidRPr="00CD21E5">
        <w:rPr>
          <w:color w:val="000000"/>
        </w:rPr>
        <w:t>»:</w:t>
      </w:r>
      <w:r w:rsidRPr="00CD21E5">
        <w:t xml:space="preserve"> </w:t>
      </w:r>
      <w:r w:rsidRPr="00CD21E5">
        <w:rPr>
          <w:u w:val="single"/>
        </w:rPr>
        <w:t>главного государственного налогового инспектора;</w:t>
      </w:r>
    </w:p>
    <w:p w:rsidR="009828F2" w:rsidRPr="00CD21E5" w:rsidRDefault="009828F2" w:rsidP="00C60518">
      <w:pPr>
        <w:widowControl w:val="0"/>
        <w:ind w:firstLine="709"/>
        <w:jc w:val="both"/>
        <w:rPr>
          <w:u w:val="single"/>
        </w:rPr>
      </w:pPr>
      <w:r w:rsidRPr="00C60518">
        <w:t>должностей</w:t>
      </w:r>
      <w:r w:rsidRPr="00C60518">
        <w:rPr>
          <w:color w:val="000000"/>
        </w:rPr>
        <w:t xml:space="preserve"> старшей группы категории «специалисты»: </w:t>
      </w:r>
      <w:r w:rsidR="00FD15F5" w:rsidRPr="00CD21E5">
        <w:rPr>
          <w:u w:val="single"/>
        </w:rPr>
        <w:t xml:space="preserve">старшего государственного налогового инспектора, </w:t>
      </w:r>
      <w:r w:rsidRPr="00CD21E5">
        <w:rPr>
          <w:u w:val="single"/>
        </w:rPr>
        <w:t>государственного налогового инспектора</w:t>
      </w:r>
      <w:r w:rsidR="000B3D96" w:rsidRPr="00CD21E5">
        <w:rPr>
          <w:u w:val="single"/>
        </w:rPr>
        <w:t>; главного специалиста-эксперта</w:t>
      </w:r>
      <w:r w:rsidR="00FD15F5" w:rsidRPr="00CD21E5">
        <w:rPr>
          <w:u w:val="single"/>
        </w:rPr>
        <w:t>, ведущего специалиста-эксперта</w:t>
      </w:r>
      <w:r w:rsidRPr="00CD21E5">
        <w:rPr>
          <w:u w:val="single"/>
        </w:rPr>
        <w:t>.</w:t>
      </w:r>
    </w:p>
    <w:p w:rsidR="009828F2" w:rsidRPr="00C60518" w:rsidRDefault="009828F2" w:rsidP="00C60518">
      <w:pPr>
        <w:widowControl w:val="0"/>
        <w:ind w:firstLine="709"/>
        <w:jc w:val="both"/>
      </w:pPr>
      <w:r w:rsidRPr="00C60518">
        <w:t xml:space="preserve"> </w:t>
      </w:r>
    </w:p>
    <w:p w:rsidR="009828F2" w:rsidRPr="00C60518" w:rsidRDefault="009828F2" w:rsidP="00C60518">
      <w:pPr>
        <w:pStyle w:val="ConsPlusNonformat"/>
        <w:ind w:firstLine="709"/>
        <w:jc w:val="both"/>
        <w:rPr>
          <w:rFonts w:ascii="Times New Roman" w:hAnsi="Times New Roman" w:cs="Times New Roman"/>
          <w:sz w:val="24"/>
          <w:szCs w:val="24"/>
        </w:rPr>
      </w:pPr>
      <w:r w:rsidRPr="00C60518">
        <w:rPr>
          <w:rFonts w:ascii="Times New Roman" w:hAnsi="Times New Roman" w:cs="Times New Roman"/>
          <w:sz w:val="24"/>
          <w:szCs w:val="24"/>
        </w:rPr>
        <w:t>2. Справочник квалификационных требований к специальностям, направлениям подготовки, знаниям и умениям,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 размещен на сайте Минтруда (</w:t>
      </w:r>
      <w:hyperlink r:id="rId9" w:history="1">
        <w:r w:rsidRPr="00C60518">
          <w:rPr>
            <w:rStyle w:val="a3"/>
            <w:rFonts w:ascii="Times New Roman" w:hAnsi="Times New Roman" w:cs="Times New Roman"/>
            <w:sz w:val="24"/>
            <w:szCs w:val="24"/>
            <w:lang w:val="en-US"/>
          </w:rPr>
          <w:t>http</w:t>
        </w:r>
        <w:r w:rsidRPr="00C60518">
          <w:rPr>
            <w:rStyle w:val="a3"/>
            <w:rFonts w:ascii="Times New Roman" w:hAnsi="Times New Roman" w:cs="Times New Roman"/>
            <w:sz w:val="24"/>
            <w:szCs w:val="24"/>
          </w:rPr>
          <w:t>://</w:t>
        </w:r>
        <w:r w:rsidRPr="00C60518">
          <w:rPr>
            <w:rStyle w:val="a3"/>
            <w:rFonts w:ascii="Times New Roman" w:hAnsi="Times New Roman" w:cs="Times New Roman"/>
            <w:sz w:val="24"/>
            <w:szCs w:val="24"/>
            <w:lang w:val="en-US"/>
          </w:rPr>
          <w:t>www</w:t>
        </w:r>
        <w:r w:rsidRPr="00C60518">
          <w:rPr>
            <w:rStyle w:val="a3"/>
            <w:rFonts w:ascii="Times New Roman" w:hAnsi="Times New Roman" w:cs="Times New Roman"/>
            <w:sz w:val="24"/>
            <w:szCs w:val="24"/>
          </w:rPr>
          <w:t>.</w:t>
        </w:r>
        <w:proofErr w:type="spellStart"/>
        <w:r w:rsidRPr="00C60518">
          <w:rPr>
            <w:rStyle w:val="a3"/>
            <w:rFonts w:ascii="Times New Roman" w:hAnsi="Times New Roman" w:cs="Times New Roman"/>
            <w:sz w:val="24"/>
            <w:szCs w:val="24"/>
            <w:lang w:val="en-US"/>
          </w:rPr>
          <w:t>rosmintrud</w:t>
        </w:r>
        <w:proofErr w:type="spellEnd"/>
        <w:r w:rsidRPr="00C60518">
          <w:rPr>
            <w:rStyle w:val="a3"/>
            <w:rFonts w:ascii="Times New Roman" w:hAnsi="Times New Roman" w:cs="Times New Roman"/>
            <w:sz w:val="24"/>
            <w:szCs w:val="24"/>
          </w:rPr>
          <w:t>.</w:t>
        </w:r>
        <w:proofErr w:type="spellStart"/>
        <w:r w:rsidRPr="00C60518">
          <w:rPr>
            <w:rStyle w:val="a3"/>
            <w:rFonts w:ascii="Times New Roman" w:hAnsi="Times New Roman" w:cs="Times New Roman"/>
            <w:sz w:val="24"/>
            <w:szCs w:val="24"/>
            <w:lang w:val="en-US"/>
          </w:rPr>
          <w:t>ru</w:t>
        </w:r>
        <w:proofErr w:type="spellEnd"/>
        <w:r w:rsidRPr="00C60518">
          <w:rPr>
            <w:rStyle w:val="a3"/>
            <w:rFonts w:ascii="Times New Roman" w:hAnsi="Times New Roman" w:cs="Times New Roman"/>
            <w:sz w:val="24"/>
            <w:szCs w:val="24"/>
          </w:rPr>
          <w:t>/</w:t>
        </w:r>
        <w:r w:rsidRPr="00C60518">
          <w:rPr>
            <w:rStyle w:val="a3"/>
            <w:rFonts w:ascii="Times New Roman" w:hAnsi="Times New Roman" w:cs="Times New Roman"/>
            <w:sz w:val="24"/>
            <w:szCs w:val="24"/>
            <w:lang w:val="en-US"/>
          </w:rPr>
          <w:t>ministry</w:t>
        </w:r>
        <w:r w:rsidRPr="00C60518">
          <w:rPr>
            <w:rStyle w:val="a3"/>
            <w:rFonts w:ascii="Times New Roman" w:hAnsi="Times New Roman" w:cs="Times New Roman"/>
            <w:sz w:val="24"/>
            <w:szCs w:val="24"/>
          </w:rPr>
          <w:t>/</w:t>
        </w:r>
        <w:proofErr w:type="spellStart"/>
        <w:r w:rsidRPr="00C60518">
          <w:rPr>
            <w:rStyle w:val="a3"/>
            <w:rFonts w:ascii="Times New Roman" w:hAnsi="Times New Roman" w:cs="Times New Roman"/>
            <w:sz w:val="24"/>
            <w:szCs w:val="24"/>
            <w:lang w:val="en-US"/>
          </w:rPr>
          <w:t>programms</w:t>
        </w:r>
        <w:proofErr w:type="spellEnd"/>
        <w:r w:rsidRPr="00C60518">
          <w:rPr>
            <w:rStyle w:val="a3"/>
            <w:rFonts w:ascii="Times New Roman" w:hAnsi="Times New Roman" w:cs="Times New Roman"/>
            <w:sz w:val="24"/>
            <w:szCs w:val="24"/>
          </w:rPr>
          <w:t>/</w:t>
        </w:r>
        <w:proofErr w:type="spellStart"/>
        <w:r w:rsidRPr="00C60518">
          <w:rPr>
            <w:rStyle w:val="a3"/>
            <w:rFonts w:ascii="Times New Roman" w:hAnsi="Times New Roman" w:cs="Times New Roman"/>
            <w:sz w:val="24"/>
            <w:szCs w:val="24"/>
            <w:lang w:val="en-US"/>
          </w:rPr>
          <w:t>gossluzhba</w:t>
        </w:r>
        <w:proofErr w:type="spellEnd"/>
        <w:r w:rsidRPr="00C60518">
          <w:rPr>
            <w:rStyle w:val="a3"/>
            <w:rFonts w:ascii="Times New Roman" w:hAnsi="Times New Roman" w:cs="Times New Roman"/>
            <w:sz w:val="24"/>
            <w:szCs w:val="24"/>
          </w:rPr>
          <w:t>/16/1</w:t>
        </w:r>
      </w:hyperlink>
      <w:r w:rsidRPr="00C60518">
        <w:rPr>
          <w:rFonts w:ascii="Times New Roman" w:hAnsi="Times New Roman" w:cs="Times New Roman"/>
          <w:sz w:val="24"/>
          <w:szCs w:val="24"/>
        </w:rPr>
        <w:t>).</w:t>
      </w:r>
    </w:p>
    <w:p w:rsidR="009828F2" w:rsidRPr="00C60518" w:rsidRDefault="009828F2" w:rsidP="00C60518">
      <w:pPr>
        <w:pStyle w:val="ConsPlusNonformat"/>
        <w:ind w:firstLine="709"/>
        <w:jc w:val="both"/>
        <w:rPr>
          <w:rFonts w:ascii="Times New Roman" w:hAnsi="Times New Roman" w:cs="Times New Roman"/>
          <w:sz w:val="24"/>
          <w:szCs w:val="24"/>
        </w:rPr>
      </w:pPr>
      <w:r w:rsidRPr="00C60518">
        <w:rPr>
          <w:rFonts w:ascii="Times New Roman" w:hAnsi="Times New Roman" w:cs="Times New Roman"/>
          <w:sz w:val="24"/>
          <w:szCs w:val="24"/>
        </w:rPr>
        <w:t xml:space="preserve">Информация об условиях прохождения гражданской службы размещена на сайте Федеральной налоговой службы в разделе </w:t>
      </w:r>
      <w:r w:rsidRPr="00CD21E5">
        <w:rPr>
          <w:rFonts w:ascii="Times New Roman" w:hAnsi="Times New Roman" w:cs="Times New Roman"/>
          <w:sz w:val="24"/>
          <w:szCs w:val="24"/>
          <w:u w:val="single"/>
        </w:rPr>
        <w:t>Государственная гражданская служба.</w:t>
      </w:r>
    </w:p>
    <w:p w:rsidR="009828F2" w:rsidRPr="00C60518" w:rsidRDefault="009828F2" w:rsidP="00C60518">
      <w:pPr>
        <w:widowControl w:val="0"/>
        <w:ind w:firstLine="709"/>
        <w:jc w:val="both"/>
      </w:pPr>
    </w:p>
    <w:p w:rsidR="009828F2" w:rsidRPr="00C60518" w:rsidRDefault="009828F2" w:rsidP="00C60518">
      <w:pPr>
        <w:widowControl w:val="0"/>
        <w:autoSpaceDE w:val="0"/>
        <w:autoSpaceDN w:val="0"/>
        <w:adjustRightInd w:val="0"/>
        <w:ind w:firstLine="709"/>
        <w:jc w:val="both"/>
        <w:rPr>
          <w:rFonts w:eastAsiaTheme="minorHAnsi"/>
          <w:lang w:eastAsia="en-US"/>
        </w:rPr>
      </w:pPr>
      <w:r w:rsidRPr="00C60518">
        <w:t>3. П</w:t>
      </w:r>
      <w:r w:rsidRPr="00C60518">
        <w:rPr>
          <w:rFonts w:eastAsiaTheme="minorHAnsi"/>
          <w:lang w:eastAsia="en-US"/>
        </w:rPr>
        <w:t xml:space="preserve">раво на участие в конкурсе имеют граждане Российской Федерации, достигшие возраста 18 лет, владеющие государственным языком Российской Федерации и соответствующие иным установленным законодательством Российской Федерации о государственной гражданской службе требованиям к гражданским служащим. </w:t>
      </w:r>
    </w:p>
    <w:p w:rsidR="009828F2" w:rsidRPr="00C60518" w:rsidRDefault="009828F2" w:rsidP="00C60518">
      <w:pPr>
        <w:widowControl w:val="0"/>
        <w:autoSpaceDE w:val="0"/>
        <w:autoSpaceDN w:val="0"/>
        <w:adjustRightInd w:val="0"/>
        <w:ind w:firstLine="709"/>
        <w:jc w:val="both"/>
      </w:pPr>
      <w:r w:rsidRPr="00C60518">
        <w:t>В соответствии с п. 11 ст. 16 Федерального закона от 27 июля 2004 года № 79-ФЗ «О государственной гражданской службе Российской Федерации» гражданин не может быть принят на гражданскую службу в случае признания его не прошедшим военную службу по призыву, не имея на то законных оснований, в соответствии с заключением призывной комиссии (за исключением граждан, прошедших военную службу по контракту).</w:t>
      </w:r>
    </w:p>
    <w:p w:rsidR="009828F2" w:rsidRPr="00C60518" w:rsidRDefault="009828F2" w:rsidP="00C60518">
      <w:pPr>
        <w:widowControl w:val="0"/>
        <w:autoSpaceDE w:val="0"/>
        <w:autoSpaceDN w:val="0"/>
        <w:adjustRightInd w:val="0"/>
        <w:ind w:firstLine="540"/>
        <w:jc w:val="both"/>
        <w:rPr>
          <w:rFonts w:eastAsiaTheme="minorHAnsi"/>
          <w:lang w:eastAsia="en-US"/>
        </w:rPr>
      </w:pPr>
    </w:p>
    <w:p w:rsidR="009828F2" w:rsidRPr="00C60518" w:rsidRDefault="009828F2" w:rsidP="00C60518">
      <w:pPr>
        <w:widowControl w:val="0"/>
        <w:ind w:firstLine="709"/>
        <w:jc w:val="both"/>
      </w:pPr>
      <w:r w:rsidRPr="00C60518">
        <w:t xml:space="preserve">4. К претендентам на замещение </w:t>
      </w:r>
      <w:r w:rsidRPr="00C60518">
        <w:rPr>
          <w:u w:val="single"/>
        </w:rPr>
        <w:t xml:space="preserve">должности </w:t>
      </w:r>
      <w:r w:rsidRPr="00C60518">
        <w:rPr>
          <w:color w:val="000000"/>
          <w:u w:val="single"/>
        </w:rPr>
        <w:t>ведущей и старшей группы категории «специалисты»</w:t>
      </w:r>
      <w:r w:rsidRPr="00C60518">
        <w:rPr>
          <w:color w:val="000000"/>
        </w:rPr>
        <w:t xml:space="preserve"> </w:t>
      </w:r>
      <w:r w:rsidRPr="00C60518">
        <w:t xml:space="preserve">предъявляются следующие квалификационные требования: </w:t>
      </w:r>
    </w:p>
    <w:p w:rsidR="009828F2" w:rsidRPr="00C60518" w:rsidRDefault="009828F2" w:rsidP="00C60518">
      <w:pPr>
        <w:widowControl w:val="0"/>
        <w:ind w:firstLine="709"/>
        <w:jc w:val="both"/>
      </w:pPr>
      <w:r w:rsidRPr="00C60518">
        <w:t>4.</w:t>
      </w:r>
      <w:r w:rsidR="003F0FD6">
        <w:t>1</w:t>
      </w:r>
      <w:r w:rsidRPr="00C60518">
        <w:t>. Наличие высшего образования.</w:t>
      </w:r>
    </w:p>
    <w:p w:rsidR="009828F2" w:rsidRPr="00C60518" w:rsidRDefault="009828F2" w:rsidP="00C60518">
      <w:pPr>
        <w:widowControl w:val="0"/>
        <w:ind w:firstLine="708"/>
        <w:jc w:val="both"/>
        <w:rPr>
          <w:spacing w:val="-2"/>
        </w:rPr>
      </w:pPr>
      <w:r w:rsidRPr="00C60518">
        <w:rPr>
          <w:spacing w:val="-2"/>
        </w:rPr>
        <w:t>4.</w:t>
      </w:r>
      <w:r w:rsidR="003F0FD6">
        <w:rPr>
          <w:spacing w:val="-2"/>
        </w:rPr>
        <w:t>2</w:t>
      </w:r>
      <w:r w:rsidRPr="00C60518">
        <w:rPr>
          <w:spacing w:val="-2"/>
        </w:rPr>
        <w:t xml:space="preserve">. Наличие базовых знаний: </w:t>
      </w:r>
      <w:r w:rsidRPr="00C60518">
        <w:t xml:space="preserve">государственного языка Российской Федерации (русского языка); основ </w:t>
      </w:r>
      <w:hyperlink r:id="rId10" w:history="1">
        <w:r w:rsidRPr="00C60518">
          <w:t>Конституции</w:t>
        </w:r>
      </w:hyperlink>
      <w:r w:rsidRPr="00C60518">
        <w:t xml:space="preserve"> Российской Федерации, Федерального </w:t>
      </w:r>
      <w:hyperlink r:id="rId11" w:history="1">
        <w:r w:rsidRPr="00C60518">
          <w:t>закона</w:t>
        </w:r>
      </w:hyperlink>
      <w:r w:rsidRPr="00C60518">
        <w:t xml:space="preserve"> от 27.05.2003 № 58-ФЗ «О системе государственной службы Российской Федерации», Федерального </w:t>
      </w:r>
      <w:hyperlink r:id="rId12" w:history="1">
        <w:r w:rsidRPr="00C60518">
          <w:t>закона</w:t>
        </w:r>
      </w:hyperlink>
      <w:r w:rsidRPr="00C60518">
        <w:t xml:space="preserve"> от 27.07.2004 № 79-ФЗ «О государственной гражданской службе Российской Федерации», Федерального </w:t>
      </w:r>
      <w:hyperlink r:id="rId13" w:history="1">
        <w:r w:rsidRPr="00C60518">
          <w:t>закона</w:t>
        </w:r>
      </w:hyperlink>
      <w:r w:rsidRPr="00C60518">
        <w:t xml:space="preserve"> от 25.12.2008 № 273-ФЗ «О противодействии коррупции»; знаний в области информационно-коммуникационных технологий</w:t>
      </w:r>
      <w:r w:rsidRPr="00C60518">
        <w:rPr>
          <w:spacing w:val="-2"/>
        </w:rPr>
        <w:t>.</w:t>
      </w:r>
    </w:p>
    <w:p w:rsidR="009828F2" w:rsidRPr="00C60518" w:rsidRDefault="009828F2" w:rsidP="00C60518">
      <w:pPr>
        <w:pStyle w:val="ConsPlusNormal"/>
        <w:widowControl w:val="0"/>
        <w:ind w:firstLine="708"/>
        <w:jc w:val="both"/>
        <w:rPr>
          <w:rFonts w:ascii="Times New Roman" w:hAnsi="Times New Roman" w:cs="Times New Roman"/>
          <w:sz w:val="24"/>
          <w:szCs w:val="24"/>
        </w:rPr>
      </w:pPr>
      <w:r w:rsidRPr="00C60518">
        <w:rPr>
          <w:rFonts w:ascii="Times New Roman" w:hAnsi="Times New Roman" w:cs="Times New Roman"/>
          <w:sz w:val="24"/>
          <w:szCs w:val="24"/>
        </w:rPr>
        <w:t>4.</w:t>
      </w:r>
      <w:r w:rsidR="003F0FD6">
        <w:rPr>
          <w:rFonts w:ascii="Times New Roman" w:hAnsi="Times New Roman" w:cs="Times New Roman"/>
          <w:sz w:val="24"/>
          <w:szCs w:val="24"/>
        </w:rPr>
        <w:t>3</w:t>
      </w:r>
      <w:r w:rsidRPr="00C60518">
        <w:rPr>
          <w:rFonts w:ascii="Times New Roman" w:hAnsi="Times New Roman" w:cs="Times New Roman"/>
          <w:sz w:val="24"/>
          <w:szCs w:val="24"/>
        </w:rPr>
        <w:t>. Наличие базовых умений: умение мыслить системно (стратегически); умение планировать, рационально использовать служебное время и достигать результата; коммуникативные умения; умение управлять изменениями.</w:t>
      </w:r>
    </w:p>
    <w:p w:rsidR="002A341D" w:rsidRDefault="00D55263" w:rsidP="00FE41E0">
      <w:pPr>
        <w:autoSpaceDE w:val="0"/>
        <w:autoSpaceDN w:val="0"/>
        <w:adjustRightInd w:val="0"/>
        <w:ind w:firstLine="709"/>
        <w:jc w:val="both"/>
        <w:rPr>
          <w:rFonts w:eastAsiaTheme="minorHAnsi"/>
          <w:lang w:eastAsia="en-US"/>
        </w:rPr>
      </w:pPr>
      <w:r>
        <w:t>4.</w:t>
      </w:r>
      <w:r w:rsidR="003F0FD6">
        <w:t>4</w:t>
      </w:r>
      <w:r>
        <w:t xml:space="preserve">. </w:t>
      </w:r>
      <w:r w:rsidR="003F0FD6">
        <w:rPr>
          <w:rFonts w:eastAsiaTheme="minorHAnsi"/>
          <w:lang w:eastAsia="en-US"/>
        </w:rPr>
        <w:t>П</w:t>
      </w:r>
      <w:r w:rsidR="00C51D12">
        <w:rPr>
          <w:rFonts w:eastAsiaTheme="minorHAnsi"/>
          <w:lang w:eastAsia="en-US"/>
        </w:rPr>
        <w:t>оказатели</w:t>
      </w:r>
      <w:r w:rsidR="003F0FD6">
        <w:rPr>
          <w:rFonts w:eastAsiaTheme="minorHAnsi"/>
          <w:lang w:eastAsia="en-US"/>
        </w:rPr>
        <w:t xml:space="preserve"> эффективности и результативности</w:t>
      </w:r>
      <w:r w:rsidR="0093549D">
        <w:rPr>
          <w:rFonts w:eastAsiaTheme="minorHAnsi"/>
          <w:lang w:eastAsia="en-US"/>
        </w:rPr>
        <w:t>:</w:t>
      </w:r>
    </w:p>
    <w:p w:rsidR="00D55263" w:rsidRPr="00D55263" w:rsidRDefault="00D55263" w:rsidP="00FE41E0">
      <w:pPr>
        <w:widowControl w:val="0"/>
        <w:ind w:firstLine="708"/>
        <w:jc w:val="both"/>
      </w:pPr>
      <w:r w:rsidRPr="00D55263">
        <w:t>выполняем</w:t>
      </w:r>
      <w:r>
        <w:t>ый объем работы и интенсивность труда, способность</w:t>
      </w:r>
      <w:r w:rsidRPr="00D55263">
        <w:t xml:space="preserve"> сохранять высокую работоспособность в эк</w:t>
      </w:r>
      <w:r>
        <w:t>стремальных условиях, соблюдение</w:t>
      </w:r>
      <w:r w:rsidRPr="00D55263">
        <w:t xml:space="preserve"> служебной дисциплины;</w:t>
      </w:r>
    </w:p>
    <w:p w:rsidR="00D55263" w:rsidRPr="00D55263" w:rsidRDefault="00D55263" w:rsidP="00FE41E0">
      <w:pPr>
        <w:widowControl w:val="0"/>
        <w:ind w:firstLine="708"/>
        <w:jc w:val="both"/>
      </w:pPr>
      <w:r w:rsidRPr="00D55263">
        <w:t>своевременност</w:t>
      </w:r>
      <w:r w:rsidR="00525B29">
        <w:t>ь</w:t>
      </w:r>
      <w:r w:rsidRPr="00D55263">
        <w:t xml:space="preserve"> и оперативност</w:t>
      </w:r>
      <w:r w:rsidR="00525B29">
        <w:t>ь</w:t>
      </w:r>
      <w:r w:rsidRPr="00D55263">
        <w:t xml:space="preserve"> выполнения поручений;</w:t>
      </w:r>
    </w:p>
    <w:p w:rsidR="00D55263" w:rsidRPr="00D55263" w:rsidRDefault="00D55263" w:rsidP="00FE41E0">
      <w:pPr>
        <w:widowControl w:val="0"/>
        <w:ind w:firstLine="708"/>
        <w:jc w:val="both"/>
      </w:pPr>
      <w:r w:rsidRPr="00D55263">
        <w:t>качеств</w:t>
      </w:r>
      <w:r w:rsidR="00525B29">
        <w:t>о</w:t>
      </w:r>
      <w:r w:rsidRPr="00D55263">
        <w:t xml:space="preserve"> выполненной работы (подготовк</w:t>
      </w:r>
      <w:r w:rsidR="00525B29">
        <w:t>а</w:t>
      </w:r>
      <w:r w:rsidRPr="00D55263">
        <w:t xml:space="preserve"> документов в соответствии с установленными требованиями, полно</w:t>
      </w:r>
      <w:r w:rsidR="00525B29">
        <w:t>е</w:t>
      </w:r>
      <w:r w:rsidRPr="00D55263">
        <w:t xml:space="preserve"> и логично</w:t>
      </w:r>
      <w:r w:rsidR="00525B29">
        <w:t>е</w:t>
      </w:r>
      <w:r w:rsidRPr="00D55263">
        <w:t xml:space="preserve"> изложени</w:t>
      </w:r>
      <w:r w:rsidR="00525B29">
        <w:t>е</w:t>
      </w:r>
      <w:r w:rsidRPr="00D55263">
        <w:t xml:space="preserve"> материала, юридически грамотно</w:t>
      </w:r>
      <w:r w:rsidR="00525B29">
        <w:t>е</w:t>
      </w:r>
      <w:r w:rsidRPr="00D55263">
        <w:t xml:space="preserve"> составлени</w:t>
      </w:r>
      <w:r w:rsidR="00525B29">
        <w:t>е</w:t>
      </w:r>
      <w:r w:rsidRPr="00D55263">
        <w:t xml:space="preserve"> документа, отсутстви</w:t>
      </w:r>
      <w:r w:rsidR="00525B29">
        <w:t>е</w:t>
      </w:r>
      <w:r w:rsidRPr="00D55263">
        <w:t xml:space="preserve"> стилистических и грамматических ошибок);</w:t>
      </w:r>
    </w:p>
    <w:p w:rsidR="00D55263" w:rsidRPr="00D55263" w:rsidRDefault="00D55263" w:rsidP="00FE41E0">
      <w:pPr>
        <w:widowControl w:val="0"/>
        <w:ind w:firstLine="708"/>
        <w:jc w:val="both"/>
      </w:pPr>
      <w:r w:rsidRPr="00D55263">
        <w:t>профессиональн</w:t>
      </w:r>
      <w:r w:rsidR="00525B29">
        <w:t>ая</w:t>
      </w:r>
      <w:r w:rsidRPr="00D55263">
        <w:t xml:space="preserve"> компетентност</w:t>
      </w:r>
      <w:r w:rsidR="00525B29">
        <w:t>ь</w:t>
      </w:r>
      <w:r w:rsidRPr="00D55263">
        <w:t xml:space="preserve"> (знани</w:t>
      </w:r>
      <w:r w:rsidR="00525B29">
        <w:t>е</w:t>
      </w:r>
      <w:r w:rsidRPr="00D55263">
        <w:t xml:space="preserve"> законодательных и иных нормативных правовых актов, широт</w:t>
      </w:r>
      <w:r w:rsidR="00525B29">
        <w:t>а</w:t>
      </w:r>
      <w:r w:rsidRPr="00D55263">
        <w:t xml:space="preserve"> профессионального кругозора, умени</w:t>
      </w:r>
      <w:r w:rsidR="00525B29">
        <w:t>е</w:t>
      </w:r>
      <w:r w:rsidRPr="00D55263">
        <w:t xml:space="preserve"> работать с документами);</w:t>
      </w:r>
    </w:p>
    <w:p w:rsidR="00D55263" w:rsidRPr="00D55263" w:rsidRDefault="00D55263" w:rsidP="00FE41E0">
      <w:pPr>
        <w:widowControl w:val="0"/>
        <w:ind w:firstLine="708"/>
        <w:jc w:val="both"/>
      </w:pPr>
      <w:r w:rsidRPr="00D55263">
        <w:lastRenderedPageBreak/>
        <w:t>способност</w:t>
      </w:r>
      <w:r w:rsidR="00525B29">
        <w:t>ь</w:t>
      </w:r>
      <w:r w:rsidRPr="00D55263">
        <w:t xml:space="preserve"> четко организовывать и планировать выполнение порученных заданий, умени</w:t>
      </w:r>
      <w:r w:rsidR="00525B29">
        <w:t>е</w:t>
      </w:r>
      <w:r w:rsidRPr="00D55263">
        <w:t xml:space="preserve"> рационально использовать рабочее время, расставлять приоритеты;</w:t>
      </w:r>
    </w:p>
    <w:p w:rsidR="00D55263" w:rsidRPr="00D55263" w:rsidRDefault="00D55263" w:rsidP="00FE41E0">
      <w:pPr>
        <w:widowControl w:val="0"/>
        <w:ind w:firstLine="708"/>
        <w:jc w:val="both"/>
      </w:pPr>
      <w:proofErr w:type="gramStart"/>
      <w:r w:rsidRPr="00D55263">
        <w:t>творческ</w:t>
      </w:r>
      <w:r w:rsidR="00525B29">
        <w:t>ий</w:t>
      </w:r>
      <w:proofErr w:type="gramEnd"/>
      <w:r w:rsidR="00525B29">
        <w:t xml:space="preserve"> </w:t>
      </w:r>
      <w:r w:rsidRPr="00D55263">
        <w:t>подходу к решению поставленных задач, активност</w:t>
      </w:r>
      <w:r w:rsidR="00525B29">
        <w:t>ь</w:t>
      </w:r>
      <w:r w:rsidRPr="00D55263">
        <w:t xml:space="preserve"> и инициатив</w:t>
      </w:r>
      <w:r w:rsidR="00F359CF">
        <w:t>а</w:t>
      </w:r>
      <w:r w:rsidRPr="00D55263">
        <w:t xml:space="preserve"> в освоении новых компьютерных и информационных технологий, способност</w:t>
      </w:r>
      <w:r w:rsidR="00525B29">
        <w:t>ь</w:t>
      </w:r>
      <w:r w:rsidRPr="00D55263">
        <w:t xml:space="preserve"> быстро адаптироваться к новым условиям и требованиям;</w:t>
      </w:r>
    </w:p>
    <w:p w:rsidR="009828F2" w:rsidRPr="00C60518" w:rsidRDefault="00D55263" w:rsidP="00FE41E0">
      <w:pPr>
        <w:widowControl w:val="0"/>
        <w:ind w:firstLine="708"/>
        <w:jc w:val="both"/>
      </w:pPr>
      <w:r w:rsidRPr="00D55263">
        <w:t>осознани</w:t>
      </w:r>
      <w:r w:rsidR="00525B29">
        <w:t>е</w:t>
      </w:r>
      <w:r w:rsidRPr="00D55263">
        <w:t xml:space="preserve"> ответственности за последствия своих действий, принимаемых решений.</w:t>
      </w:r>
    </w:p>
    <w:p w:rsidR="00525B29" w:rsidRDefault="00525B29" w:rsidP="00C60518">
      <w:pPr>
        <w:widowControl w:val="0"/>
        <w:ind w:firstLine="709"/>
        <w:jc w:val="both"/>
      </w:pPr>
    </w:p>
    <w:p w:rsidR="009828F2" w:rsidRPr="00C60518" w:rsidRDefault="009828F2" w:rsidP="00C60518">
      <w:pPr>
        <w:widowControl w:val="0"/>
        <w:ind w:firstLine="709"/>
        <w:jc w:val="both"/>
      </w:pPr>
      <w:r w:rsidRPr="00C60518">
        <w:t>5. Условия работы: ненормированный служебный день, рабочее время: понедельник-четверг с 9-00 до</w:t>
      </w:r>
      <w:r w:rsidR="00C009A0">
        <w:t xml:space="preserve"> 18-00, пятница с 9-00 до 16-45</w:t>
      </w:r>
      <w:r w:rsidR="00FD15F5">
        <w:t>, возможны командировки от 5% рабочего времени</w:t>
      </w:r>
      <w:r w:rsidRPr="00C60518">
        <w:t>.</w:t>
      </w:r>
    </w:p>
    <w:p w:rsidR="009828F2" w:rsidRPr="00C60518" w:rsidRDefault="009828F2" w:rsidP="00C60518">
      <w:pPr>
        <w:widowControl w:val="0"/>
        <w:ind w:firstLine="709"/>
        <w:jc w:val="both"/>
      </w:pPr>
    </w:p>
    <w:p w:rsidR="009828F2" w:rsidRPr="00C60518" w:rsidRDefault="009828F2" w:rsidP="00C60518">
      <w:pPr>
        <w:widowControl w:val="0"/>
        <w:ind w:firstLine="709"/>
        <w:jc w:val="both"/>
      </w:pPr>
      <w:r w:rsidRPr="00C60518">
        <w:t xml:space="preserve">6. Для участия в конкурсе гражданский служащий, который замещает должность государственной гражданской службы в </w:t>
      </w:r>
      <w:r w:rsidR="000B3D96">
        <w:t>МИ</w:t>
      </w:r>
      <w:r w:rsidRPr="00C60518">
        <w:t>ФНС России</w:t>
      </w:r>
      <w:r w:rsidR="000B3D96">
        <w:t xml:space="preserve"> №11</w:t>
      </w:r>
      <w:r w:rsidRPr="00C60518">
        <w:t xml:space="preserve"> по Владимирской области, подает заявление на имя </w:t>
      </w:r>
      <w:r w:rsidR="000B3D96">
        <w:t>Начальника</w:t>
      </w:r>
      <w:r w:rsidRPr="00C60518">
        <w:t xml:space="preserve"> </w:t>
      </w:r>
      <w:r w:rsidR="000B3D96">
        <w:t>МИ</w:t>
      </w:r>
      <w:r w:rsidR="000B3D96" w:rsidRPr="00C60518">
        <w:t>ФНС России</w:t>
      </w:r>
      <w:r w:rsidR="000B3D96">
        <w:t xml:space="preserve"> №11</w:t>
      </w:r>
      <w:r w:rsidR="000B3D96" w:rsidRPr="00C60518">
        <w:t xml:space="preserve"> по Владимирской области </w:t>
      </w:r>
      <w:r w:rsidRPr="00C60518">
        <w:t xml:space="preserve">(приложение </w:t>
      </w:r>
      <w:r w:rsidR="0066233E">
        <w:t>1</w:t>
      </w:r>
      <w:r w:rsidRPr="00C60518">
        <w:t>).</w:t>
      </w:r>
    </w:p>
    <w:p w:rsidR="009828F2" w:rsidRPr="00C60518" w:rsidRDefault="009828F2" w:rsidP="00C60518">
      <w:pPr>
        <w:widowControl w:val="0"/>
        <w:ind w:firstLine="709"/>
        <w:jc w:val="both"/>
      </w:pPr>
      <w:r w:rsidRPr="00C60518">
        <w:t xml:space="preserve"> </w:t>
      </w:r>
    </w:p>
    <w:p w:rsidR="009828F2" w:rsidRPr="00C60518" w:rsidRDefault="009828F2" w:rsidP="00C60518">
      <w:pPr>
        <w:widowControl w:val="0"/>
        <w:ind w:firstLine="708"/>
        <w:jc w:val="both"/>
      </w:pPr>
      <w:r w:rsidRPr="00C60518">
        <w:t xml:space="preserve">7. </w:t>
      </w:r>
      <w:proofErr w:type="gramStart"/>
      <w:r w:rsidRPr="00C60518">
        <w:t xml:space="preserve">Гражданский служащий, замещающий должность гражданской службы в ином государственном органе, изъявивший желание принять участие в конкурсе, представляет заявление на имя </w:t>
      </w:r>
      <w:r w:rsidR="000B3D96" w:rsidRPr="00C60518">
        <w:t xml:space="preserve">руководителя </w:t>
      </w:r>
      <w:r w:rsidR="000B3D96">
        <w:t>Начальника</w:t>
      </w:r>
      <w:r w:rsidR="000B3D96" w:rsidRPr="00C60518">
        <w:t xml:space="preserve"> </w:t>
      </w:r>
      <w:r w:rsidR="000B3D96">
        <w:t>МИ</w:t>
      </w:r>
      <w:r w:rsidR="000B3D96" w:rsidRPr="00C60518">
        <w:t>ФНС России</w:t>
      </w:r>
      <w:r w:rsidR="000B3D96">
        <w:t xml:space="preserve"> №11</w:t>
      </w:r>
      <w:r w:rsidR="000B3D96" w:rsidRPr="00C60518">
        <w:t xml:space="preserve"> по Владимирской области </w:t>
      </w:r>
      <w:r w:rsidRPr="00C60518">
        <w:t xml:space="preserve">и собственноручно заполненную, подписанную и заверенную кадровой службой государственного органа, в котором гражданский служащий замещает должность гражданской службы, анкету с приложением фотографии (приложение </w:t>
      </w:r>
      <w:r w:rsidR="0066233E">
        <w:t>1</w:t>
      </w:r>
      <w:r w:rsidRPr="00C60518">
        <w:t xml:space="preserve">, </w:t>
      </w:r>
      <w:r w:rsidR="0066233E">
        <w:t>3</w:t>
      </w:r>
      <w:r w:rsidRPr="00C60518">
        <w:t>).</w:t>
      </w:r>
      <w:proofErr w:type="gramEnd"/>
    </w:p>
    <w:p w:rsidR="009828F2" w:rsidRPr="00C60518" w:rsidRDefault="009828F2" w:rsidP="00C60518">
      <w:pPr>
        <w:widowControl w:val="0"/>
        <w:ind w:firstLine="709"/>
        <w:jc w:val="both"/>
      </w:pPr>
      <w:r w:rsidRPr="00C60518">
        <w:t xml:space="preserve"> </w:t>
      </w:r>
    </w:p>
    <w:p w:rsidR="009828F2" w:rsidRPr="00C60518" w:rsidRDefault="009828F2" w:rsidP="00C60518">
      <w:pPr>
        <w:widowControl w:val="0"/>
        <w:ind w:firstLine="708"/>
        <w:jc w:val="both"/>
      </w:pPr>
      <w:r w:rsidRPr="00C60518">
        <w:t>8. Гражданин, желающий принять участие в конкурсе, представляет следующие документы:</w:t>
      </w:r>
    </w:p>
    <w:p w:rsidR="009828F2" w:rsidRPr="00C60518" w:rsidRDefault="009828F2" w:rsidP="00C60518">
      <w:pPr>
        <w:widowControl w:val="0"/>
        <w:ind w:firstLine="709"/>
        <w:jc w:val="both"/>
      </w:pPr>
      <w:r w:rsidRPr="00C60518">
        <w:t xml:space="preserve">а) личное заявление (приложение </w:t>
      </w:r>
      <w:r w:rsidR="0066233E">
        <w:t>2</w:t>
      </w:r>
      <w:r w:rsidRPr="00C60518">
        <w:t>);</w:t>
      </w:r>
    </w:p>
    <w:p w:rsidR="009828F2" w:rsidRPr="00C60518" w:rsidRDefault="009828F2" w:rsidP="00C60518">
      <w:pPr>
        <w:widowControl w:val="0"/>
        <w:ind w:firstLine="709"/>
        <w:jc w:val="both"/>
      </w:pPr>
      <w:r w:rsidRPr="00C60518">
        <w:t xml:space="preserve">б) собственноручно заполненную и подписанную анкету по форме, утвержденной распоряжением Правительства Российской Федерации от 26.05.2005 </w:t>
      </w:r>
      <w:r w:rsidRPr="00C60518">
        <w:br/>
        <w:t xml:space="preserve">№ 667-р (Собрание законодательства Российской Федерации, 2005,  № 22, ст. 2192), с приложением фотографии (приложение </w:t>
      </w:r>
      <w:r w:rsidR="0066233E">
        <w:t>3</w:t>
      </w:r>
      <w:r w:rsidRPr="00C60518">
        <w:t>);</w:t>
      </w:r>
    </w:p>
    <w:p w:rsidR="009828F2" w:rsidRPr="00C60518" w:rsidRDefault="009828F2" w:rsidP="00C60518">
      <w:pPr>
        <w:widowControl w:val="0"/>
        <w:ind w:firstLine="709"/>
        <w:jc w:val="both"/>
      </w:pPr>
      <w:r w:rsidRPr="00C60518">
        <w:t>в) копию паспорта или заменяющего его документа (соответствующий документ предъявляется лично по прибытии на конкурс);</w:t>
      </w:r>
    </w:p>
    <w:p w:rsidR="009828F2" w:rsidRPr="00C60518" w:rsidRDefault="009828F2" w:rsidP="00C60518">
      <w:pPr>
        <w:widowControl w:val="0"/>
        <w:ind w:firstLine="709"/>
        <w:jc w:val="both"/>
      </w:pPr>
      <w:r w:rsidRPr="00C60518">
        <w:t>г) документы, подтверждающие необходимое профессиональное образование, стаж работы и квалификацию:</w:t>
      </w:r>
    </w:p>
    <w:p w:rsidR="009828F2" w:rsidRPr="00C60518" w:rsidRDefault="009828F2" w:rsidP="00C60518">
      <w:pPr>
        <w:widowControl w:val="0"/>
        <w:autoSpaceDE w:val="0"/>
        <w:autoSpaceDN w:val="0"/>
        <w:adjustRightInd w:val="0"/>
        <w:ind w:firstLine="709"/>
        <w:jc w:val="both"/>
        <w:rPr>
          <w:rFonts w:eastAsiaTheme="minorHAnsi"/>
          <w:lang w:eastAsia="en-US"/>
        </w:rPr>
      </w:pPr>
      <w:r w:rsidRPr="00C60518">
        <w:rPr>
          <w:rFonts w:eastAsiaTheme="minorHAnsi"/>
          <w:lang w:eastAsia="en-US"/>
        </w:rPr>
        <w:t xml:space="preserve">- копию трудовой книжки (за исключением случаев, когда служебная (трудовая) деятельность осуществляется впервые), </w:t>
      </w:r>
      <w:r w:rsidRPr="009F0A86">
        <w:rPr>
          <w:rFonts w:eastAsiaTheme="minorHAnsi"/>
          <w:u w:val="single"/>
          <w:lang w:eastAsia="en-US"/>
        </w:rPr>
        <w:t>заверенную нотариально или кадровой службой по месту работы</w:t>
      </w:r>
      <w:r w:rsidRPr="00C60518">
        <w:rPr>
          <w:rFonts w:eastAsiaTheme="minorHAnsi"/>
          <w:lang w:eastAsia="en-US"/>
        </w:rPr>
        <w:t xml:space="preserve"> (службы), или иные документы, подтверждающие трудовую (служебную) деятельность гражданина;</w:t>
      </w:r>
    </w:p>
    <w:p w:rsidR="009828F2" w:rsidRPr="00C60518" w:rsidRDefault="009828F2" w:rsidP="00C60518">
      <w:pPr>
        <w:widowControl w:val="0"/>
        <w:autoSpaceDE w:val="0"/>
        <w:autoSpaceDN w:val="0"/>
        <w:adjustRightInd w:val="0"/>
        <w:ind w:firstLine="709"/>
        <w:jc w:val="both"/>
        <w:rPr>
          <w:rFonts w:eastAsiaTheme="minorHAnsi"/>
          <w:lang w:eastAsia="en-US"/>
        </w:rPr>
      </w:pPr>
      <w:r w:rsidRPr="00C60518">
        <w:rPr>
          <w:rFonts w:eastAsiaTheme="minorHAnsi"/>
          <w:lang w:eastAsia="en-US"/>
        </w:rPr>
        <w:t xml:space="preserve">- копии документов об образовании и о квалификации, а также по желанию гражданина копии документов, подтверждающих повышение или присвоение квалификации по результатам дополнительного профессионального образования, документов о присвоении ученой степени, ученого звания, </w:t>
      </w:r>
      <w:r w:rsidRPr="009F0A86">
        <w:rPr>
          <w:rFonts w:eastAsiaTheme="minorHAnsi"/>
          <w:u w:val="single"/>
          <w:lang w:eastAsia="en-US"/>
        </w:rPr>
        <w:t>заверенные нотариально или кадровой службой по месту работы</w:t>
      </w:r>
      <w:r w:rsidRPr="00C60518">
        <w:rPr>
          <w:rFonts w:eastAsiaTheme="minorHAnsi"/>
          <w:lang w:eastAsia="en-US"/>
        </w:rPr>
        <w:t xml:space="preserve"> (службы);</w:t>
      </w:r>
    </w:p>
    <w:p w:rsidR="009828F2" w:rsidRPr="00C60518" w:rsidRDefault="009828F2" w:rsidP="00C60518">
      <w:pPr>
        <w:widowControl w:val="0"/>
        <w:ind w:firstLine="709"/>
        <w:jc w:val="both"/>
      </w:pPr>
      <w:r w:rsidRPr="00C60518">
        <w:t>д) копию страхового свидетельства обязательного пенсионного страхования (за исключением случаев, когда служебная (трудовая) деятельность осуществляется впервые);</w:t>
      </w:r>
    </w:p>
    <w:p w:rsidR="009828F2" w:rsidRPr="00C60518" w:rsidRDefault="009828F2" w:rsidP="00C60518">
      <w:pPr>
        <w:widowControl w:val="0"/>
        <w:ind w:firstLine="709"/>
        <w:jc w:val="both"/>
      </w:pPr>
      <w:proofErr w:type="gramStart"/>
      <w:r w:rsidRPr="00C60518">
        <w:t>е) справки о доходах, расходах, об имуществе и обязательствах имущественного характера, которые в соответствии с Указом Президента Российской Федерации от 21.02.2017 № 82 «О внесении изменений в Указ Президента Российской Федерации от 02.04.2013 № 309 «О мерах по реализации отдельных положений Федерального закона «О противодействия коррупции» необходимо заполнять с использованием специального программного обеспечения «Справки БК».</w:t>
      </w:r>
      <w:proofErr w:type="gramEnd"/>
      <w:r w:rsidRPr="00C60518">
        <w:t xml:space="preserve"> Дистрибутив специального программного обеспечения «Справки БК» размещен на Федеральном портале государственной службы и управленческих кадров по адресу https://gossluzhba.gov.ru/page/index/spravki_bk.;</w:t>
      </w:r>
    </w:p>
    <w:p w:rsidR="009828F2" w:rsidRPr="00736B80" w:rsidRDefault="009828F2" w:rsidP="00C60518">
      <w:pPr>
        <w:widowControl w:val="0"/>
        <w:autoSpaceDE w:val="0"/>
        <w:autoSpaceDN w:val="0"/>
        <w:adjustRightInd w:val="0"/>
        <w:ind w:firstLine="708"/>
        <w:jc w:val="both"/>
        <w:rPr>
          <w:rFonts w:eastAsiaTheme="minorHAnsi"/>
          <w:lang w:eastAsia="en-US"/>
        </w:rPr>
      </w:pPr>
      <w:r w:rsidRPr="00736B80">
        <w:rPr>
          <w:rFonts w:eastAsiaTheme="minorHAnsi"/>
          <w:lang w:eastAsia="en-US"/>
        </w:rPr>
        <w:t>ж) справка о наличии (отсутствии) судимости и (или) факта уголовного преследования либо о прекращении уголовного преследования;</w:t>
      </w:r>
    </w:p>
    <w:p w:rsidR="009828F2" w:rsidRPr="00C60518" w:rsidRDefault="009828F2" w:rsidP="00C60518">
      <w:pPr>
        <w:widowControl w:val="0"/>
        <w:autoSpaceDE w:val="0"/>
        <w:autoSpaceDN w:val="0"/>
        <w:adjustRightInd w:val="0"/>
        <w:ind w:firstLine="709"/>
        <w:jc w:val="both"/>
      </w:pPr>
      <w:r w:rsidRPr="00C60518">
        <w:rPr>
          <w:rFonts w:eastAsiaTheme="minorHAnsi"/>
          <w:lang w:eastAsia="en-US"/>
        </w:rPr>
        <w:t xml:space="preserve">з) сведения об адресах сайтов, на которых гражданин размещал общедоступную </w:t>
      </w:r>
      <w:r w:rsidRPr="00C60518">
        <w:rPr>
          <w:rFonts w:eastAsiaTheme="minorHAnsi"/>
          <w:lang w:eastAsia="en-US"/>
        </w:rPr>
        <w:lastRenderedPageBreak/>
        <w:t>информацию в течение трех календарных лет, предшествующих году поступления на службу</w:t>
      </w:r>
      <w:r w:rsidR="00C60518">
        <w:rPr>
          <w:rFonts w:eastAsiaTheme="minorHAnsi"/>
          <w:lang w:eastAsia="en-US"/>
        </w:rPr>
        <w:t xml:space="preserve"> </w:t>
      </w:r>
      <w:r w:rsidR="00C60518" w:rsidRPr="00C60518">
        <w:t xml:space="preserve">(приложение </w:t>
      </w:r>
      <w:r w:rsidR="0066233E">
        <w:t>5</w:t>
      </w:r>
      <w:r w:rsidR="00C60518" w:rsidRPr="00C60518">
        <w:t>)</w:t>
      </w:r>
      <w:r w:rsidRPr="00C60518">
        <w:rPr>
          <w:rFonts w:eastAsiaTheme="minorHAnsi"/>
          <w:lang w:eastAsia="en-US"/>
        </w:rPr>
        <w:t>;</w:t>
      </w:r>
    </w:p>
    <w:p w:rsidR="009828F2" w:rsidRPr="00C60518" w:rsidRDefault="009828F2" w:rsidP="00C60518">
      <w:pPr>
        <w:widowControl w:val="0"/>
        <w:ind w:firstLine="708"/>
        <w:jc w:val="both"/>
      </w:pPr>
      <w:r w:rsidRPr="00C60518">
        <w:t xml:space="preserve">и) документ об отсутствии у гражданина заболевания, препятствующего поступлению на гражданскую службу или ее прохождению (заключение медицинского учреждения о наличии (отсутствии) заболевания, препятствующего поступлению на государственную гражданскую службу Российской Федерации и муниципальную службу или её прохождению, утвержденное приказом </w:t>
      </w:r>
      <w:proofErr w:type="spellStart"/>
      <w:r w:rsidRPr="00C60518">
        <w:t>Минздравсоцразвития</w:t>
      </w:r>
      <w:proofErr w:type="spellEnd"/>
      <w:r w:rsidRPr="00C60518">
        <w:t xml:space="preserve"> России от 14.12.2009 № 984-н) (приложение </w:t>
      </w:r>
      <w:r w:rsidR="0066233E">
        <w:t>4</w:t>
      </w:r>
      <w:r w:rsidRPr="00C60518">
        <w:t xml:space="preserve">); </w:t>
      </w:r>
    </w:p>
    <w:p w:rsidR="009828F2" w:rsidRPr="00C60518" w:rsidRDefault="009828F2" w:rsidP="00C60518">
      <w:pPr>
        <w:widowControl w:val="0"/>
        <w:ind w:firstLine="708"/>
        <w:jc w:val="both"/>
      </w:pPr>
      <w:r w:rsidRPr="00C60518">
        <w:t>к) копию свидетельства о постановке физического лица на учет в налоговом органе по месту жительства на территории Российской Федерации;</w:t>
      </w:r>
    </w:p>
    <w:p w:rsidR="009828F2" w:rsidRPr="00C60518" w:rsidRDefault="009828F2" w:rsidP="00C60518">
      <w:pPr>
        <w:widowControl w:val="0"/>
        <w:ind w:firstLine="708"/>
        <w:jc w:val="both"/>
      </w:pPr>
      <w:r w:rsidRPr="00C60518">
        <w:t>л) копии документов воинского учета (для военнообязанных и лиц, подлежащих призыву на военную службу);</w:t>
      </w:r>
    </w:p>
    <w:p w:rsidR="009828F2" w:rsidRPr="00C60518" w:rsidRDefault="009828F2" w:rsidP="00C60518">
      <w:pPr>
        <w:widowControl w:val="0"/>
        <w:ind w:firstLine="708"/>
        <w:jc w:val="both"/>
      </w:pPr>
      <w:r w:rsidRPr="00C60518">
        <w:t>м) копии свидетельств о государственной регистрации актов гражданского состояния.</w:t>
      </w:r>
    </w:p>
    <w:p w:rsidR="009828F2" w:rsidRPr="00C60518" w:rsidRDefault="009828F2" w:rsidP="00C60518">
      <w:pPr>
        <w:widowControl w:val="0"/>
        <w:ind w:firstLine="709"/>
        <w:jc w:val="both"/>
      </w:pPr>
    </w:p>
    <w:p w:rsidR="009828F2" w:rsidRPr="00C60518" w:rsidRDefault="009828F2" w:rsidP="00C60518">
      <w:pPr>
        <w:pStyle w:val="a6"/>
        <w:widowControl w:val="0"/>
        <w:spacing w:before="0" w:beforeAutospacing="0" w:after="0" w:afterAutospacing="0"/>
        <w:ind w:right="-2" w:firstLine="709"/>
        <w:jc w:val="both"/>
      </w:pPr>
      <w:r w:rsidRPr="00C60518">
        <w:t xml:space="preserve">9. Гражданин (государственный гражданский служащий) </w:t>
      </w:r>
      <w:r w:rsidRPr="00C60518">
        <w:rPr>
          <w:u w:val="single"/>
        </w:rPr>
        <w:t>не допускается</w:t>
      </w:r>
      <w:r w:rsidRPr="00C60518">
        <w:t xml:space="preserve"> к участию в конкурсе в связи с его несоответствием квалификационным требованиям, а также в связи с ограничениями, установленными законодательством Российской Федерации о государственной гражданской службе для поступления на гражданскую службу и ее прохождения.</w:t>
      </w:r>
    </w:p>
    <w:p w:rsidR="009828F2" w:rsidRPr="00C60518" w:rsidRDefault="009828F2" w:rsidP="00C60518">
      <w:pPr>
        <w:widowControl w:val="0"/>
        <w:ind w:firstLine="709"/>
        <w:jc w:val="both"/>
      </w:pPr>
      <w:r w:rsidRPr="00C60518">
        <w:t xml:space="preserve">Гражданский служащий </w:t>
      </w:r>
      <w:r w:rsidRPr="00C60518">
        <w:rPr>
          <w:u w:val="single"/>
        </w:rPr>
        <w:t>не допускается</w:t>
      </w:r>
      <w:r w:rsidRPr="00C60518">
        <w:t xml:space="preserve"> к участию в конкурсе в случае наличия у него дисциплинарного взыскания, предусмотренного пунктом 2 или 3 части 1 статьи 57 либо пунктом 2 или 3 статьи 59.1 Федерального закона «О государственной гражданской службе Российской Федерации».</w:t>
      </w:r>
    </w:p>
    <w:p w:rsidR="009828F2" w:rsidRPr="00C009A0" w:rsidRDefault="009828F2" w:rsidP="00C60518">
      <w:pPr>
        <w:pStyle w:val="a6"/>
        <w:widowControl w:val="0"/>
        <w:spacing w:before="0" w:beforeAutospacing="0" w:after="0" w:afterAutospacing="0"/>
        <w:ind w:right="-2" w:firstLine="709"/>
        <w:jc w:val="both"/>
      </w:pPr>
      <w:r w:rsidRPr="00C60518">
        <w:t xml:space="preserve">10. Прием документов для участия в конкурсе будет проводиться </w:t>
      </w:r>
      <w:r w:rsidRPr="00CD21E5">
        <w:rPr>
          <w:b/>
        </w:rPr>
        <w:t xml:space="preserve">с </w:t>
      </w:r>
      <w:r w:rsidR="007C1B0D">
        <w:rPr>
          <w:b/>
        </w:rPr>
        <w:t>0</w:t>
      </w:r>
      <w:r w:rsidR="002E233F">
        <w:rPr>
          <w:b/>
        </w:rPr>
        <w:t>9</w:t>
      </w:r>
      <w:r w:rsidR="009D69F4" w:rsidRPr="00CD21E5">
        <w:rPr>
          <w:b/>
        </w:rPr>
        <w:t xml:space="preserve"> </w:t>
      </w:r>
      <w:r w:rsidR="007C1B0D">
        <w:rPr>
          <w:b/>
        </w:rPr>
        <w:t>но</w:t>
      </w:r>
      <w:r w:rsidR="002E233F">
        <w:rPr>
          <w:b/>
        </w:rPr>
        <w:t>ября</w:t>
      </w:r>
      <w:r w:rsidRPr="00CD21E5">
        <w:rPr>
          <w:b/>
        </w:rPr>
        <w:t xml:space="preserve"> 20</w:t>
      </w:r>
      <w:r w:rsidR="00BA2C14" w:rsidRPr="00CD21E5">
        <w:rPr>
          <w:b/>
        </w:rPr>
        <w:t>21</w:t>
      </w:r>
      <w:r w:rsidR="00C009A0" w:rsidRPr="00CD21E5">
        <w:rPr>
          <w:b/>
        </w:rPr>
        <w:t xml:space="preserve"> года по</w:t>
      </w:r>
      <w:r w:rsidRPr="00CD21E5">
        <w:rPr>
          <w:b/>
        </w:rPr>
        <w:t xml:space="preserve"> </w:t>
      </w:r>
      <w:r w:rsidR="007C1B0D">
        <w:rPr>
          <w:b/>
        </w:rPr>
        <w:t>29</w:t>
      </w:r>
      <w:r w:rsidR="00BA2C14" w:rsidRPr="00CD21E5">
        <w:rPr>
          <w:b/>
        </w:rPr>
        <w:t xml:space="preserve"> </w:t>
      </w:r>
      <w:r w:rsidR="002E233F">
        <w:rPr>
          <w:b/>
        </w:rPr>
        <w:t>ноября</w:t>
      </w:r>
      <w:r w:rsidR="00BA2C14" w:rsidRPr="00CD21E5">
        <w:rPr>
          <w:b/>
        </w:rPr>
        <w:t xml:space="preserve"> </w:t>
      </w:r>
      <w:r w:rsidRPr="00CD21E5">
        <w:rPr>
          <w:b/>
        </w:rPr>
        <w:t>20</w:t>
      </w:r>
      <w:r w:rsidR="00BA2C14" w:rsidRPr="00CD21E5">
        <w:rPr>
          <w:b/>
        </w:rPr>
        <w:t>21</w:t>
      </w:r>
      <w:r w:rsidRPr="00CD21E5">
        <w:rPr>
          <w:b/>
        </w:rPr>
        <w:t xml:space="preserve"> года.</w:t>
      </w:r>
    </w:p>
    <w:p w:rsidR="009828F2" w:rsidRPr="00C60518" w:rsidRDefault="009828F2" w:rsidP="00C60518">
      <w:pPr>
        <w:pStyle w:val="a6"/>
        <w:widowControl w:val="0"/>
        <w:spacing w:before="0" w:beforeAutospacing="0" w:after="0" w:afterAutospacing="0"/>
        <w:ind w:right="280" w:firstLine="709"/>
        <w:jc w:val="both"/>
      </w:pPr>
      <w:r w:rsidRPr="00C60518">
        <w:t xml:space="preserve">Время приема документов в </w:t>
      </w:r>
      <w:r w:rsidR="002E233F">
        <w:t>будние</w:t>
      </w:r>
      <w:r w:rsidRPr="00C60518">
        <w:t xml:space="preserve"> дни: с </w:t>
      </w:r>
      <w:r w:rsidR="00BA2C14">
        <w:t>9-00</w:t>
      </w:r>
      <w:r w:rsidRPr="00C60518">
        <w:t xml:space="preserve"> ч. до </w:t>
      </w:r>
      <w:r w:rsidR="00BA2C14">
        <w:t>16-00</w:t>
      </w:r>
      <w:r w:rsidRPr="00C60518">
        <w:t xml:space="preserve"> ч.</w:t>
      </w:r>
    </w:p>
    <w:p w:rsidR="009828F2" w:rsidRPr="00C60518" w:rsidRDefault="009828F2" w:rsidP="00C60518">
      <w:pPr>
        <w:widowControl w:val="0"/>
        <w:ind w:firstLine="709"/>
        <w:jc w:val="both"/>
      </w:pPr>
      <w:r w:rsidRPr="00C60518">
        <w:t>Адрес места приема документов: 60</w:t>
      </w:r>
      <w:r w:rsidR="00D04E14">
        <w:t>1010</w:t>
      </w:r>
      <w:r w:rsidRPr="00C60518">
        <w:t xml:space="preserve">, </w:t>
      </w:r>
      <w:r w:rsidR="00D04E14">
        <w:t xml:space="preserve">Владимирская область, г. </w:t>
      </w:r>
      <w:proofErr w:type="spellStart"/>
      <w:r w:rsidR="00D04E14">
        <w:t>Киржач</w:t>
      </w:r>
      <w:proofErr w:type="spellEnd"/>
      <w:r w:rsidRPr="00C60518">
        <w:t xml:space="preserve">, ул. </w:t>
      </w:r>
      <w:r w:rsidR="00D04E14">
        <w:t>Некрасовская</w:t>
      </w:r>
      <w:r w:rsidRPr="00C60518">
        <w:t>, д.</w:t>
      </w:r>
      <w:r w:rsidR="00D04E14">
        <w:t>18 а</w:t>
      </w:r>
      <w:r w:rsidRPr="00C60518">
        <w:t xml:space="preserve">, </w:t>
      </w:r>
      <w:r w:rsidR="00D04E14">
        <w:t>Межрайонная инспекция</w:t>
      </w:r>
      <w:r w:rsidRPr="00C60518">
        <w:t xml:space="preserve"> Федеральной налоговой службы </w:t>
      </w:r>
      <w:r w:rsidR="00D04E14">
        <w:t xml:space="preserve">России №11 </w:t>
      </w:r>
      <w:r w:rsidRPr="00C60518">
        <w:t xml:space="preserve">по Владимирской области, отдел </w:t>
      </w:r>
      <w:r w:rsidR="00D04E14">
        <w:t>общего обеспечения</w:t>
      </w:r>
      <w:r w:rsidRPr="00C60518">
        <w:t xml:space="preserve">, </w:t>
      </w:r>
      <w:proofErr w:type="spellStart"/>
      <w:r w:rsidRPr="00C60518">
        <w:t>каб</w:t>
      </w:r>
      <w:proofErr w:type="spellEnd"/>
      <w:r w:rsidRPr="00C60518">
        <w:t xml:space="preserve">. № </w:t>
      </w:r>
      <w:r w:rsidR="00D04E14">
        <w:t>9</w:t>
      </w:r>
      <w:r w:rsidRPr="00C60518">
        <w:t xml:space="preserve">, тел. </w:t>
      </w:r>
      <w:r w:rsidR="00D04E14">
        <w:t>(49237) 2-13-86</w:t>
      </w:r>
      <w:r w:rsidRPr="00C60518">
        <w:t>.</w:t>
      </w:r>
    </w:p>
    <w:p w:rsidR="009828F2" w:rsidRPr="00C60518" w:rsidRDefault="009828F2" w:rsidP="00C60518">
      <w:pPr>
        <w:widowControl w:val="0"/>
        <w:ind w:firstLine="709"/>
        <w:jc w:val="both"/>
      </w:pPr>
      <w:proofErr w:type="gramStart"/>
      <w:r w:rsidRPr="00C60518">
        <w:t>Ответственный за прием документов:</w:t>
      </w:r>
      <w:proofErr w:type="gramEnd"/>
      <w:r w:rsidRPr="00C60518">
        <w:t xml:space="preserve"> </w:t>
      </w:r>
      <w:r w:rsidR="002E233F">
        <w:t>Письменная Ольга Анатольевна</w:t>
      </w:r>
      <w:r w:rsidRPr="00C60518">
        <w:t>.</w:t>
      </w:r>
    </w:p>
    <w:p w:rsidR="009828F2" w:rsidRPr="00C60518" w:rsidRDefault="009828F2" w:rsidP="00C60518">
      <w:pPr>
        <w:pStyle w:val="a6"/>
        <w:widowControl w:val="0"/>
        <w:spacing w:before="0" w:beforeAutospacing="0" w:after="0" w:afterAutospacing="0"/>
        <w:ind w:firstLine="709"/>
        <w:jc w:val="both"/>
      </w:pPr>
      <w:proofErr w:type="gramStart"/>
      <w:r w:rsidRPr="00C60518">
        <w:rPr>
          <w:bCs/>
        </w:rPr>
        <w:t xml:space="preserve">Документы в течение </w:t>
      </w:r>
      <w:r w:rsidRPr="00C60518">
        <w:rPr>
          <w:bCs/>
          <w:i/>
          <w:u w:val="single"/>
        </w:rPr>
        <w:t>21 календарного дня со дня размещения объявления</w:t>
      </w:r>
      <w:r w:rsidRPr="00C60518">
        <w:rPr>
          <w:b/>
          <w:bCs/>
          <w:i/>
        </w:rPr>
        <w:t xml:space="preserve"> </w:t>
      </w:r>
      <w:r w:rsidRPr="00C60518">
        <w:rPr>
          <w:bCs/>
        </w:rPr>
        <w:t xml:space="preserve">об их приеме </w:t>
      </w:r>
      <w:r w:rsidRPr="00C60518">
        <w:t>на сайте</w:t>
      </w:r>
      <w:r w:rsidRPr="00C60518">
        <w:rPr>
          <w:color w:val="7030A0"/>
        </w:rPr>
        <w:t xml:space="preserve"> </w:t>
      </w:r>
      <w:r w:rsidRPr="00C60518">
        <w:t xml:space="preserve">Федеральной государственной информационной системы «Единая информационная система управления кадровым составом государственной гражданской службы Российской Федерации»: </w:t>
      </w:r>
      <w:hyperlink r:id="rId14" w:history="1">
        <w:r w:rsidRPr="00C60518">
          <w:rPr>
            <w:rStyle w:val="a3"/>
            <w:bCs/>
            <w:lang w:val="en-US"/>
          </w:rPr>
          <w:t>http</w:t>
        </w:r>
        <w:r w:rsidRPr="00C60518">
          <w:rPr>
            <w:rStyle w:val="a3"/>
            <w:bCs/>
          </w:rPr>
          <w:t>://</w:t>
        </w:r>
        <w:r w:rsidRPr="00C60518">
          <w:rPr>
            <w:rStyle w:val="a3"/>
            <w:lang w:val="en-US"/>
          </w:rPr>
          <w:t>www</w:t>
        </w:r>
        <w:r w:rsidRPr="00C60518">
          <w:rPr>
            <w:rStyle w:val="a3"/>
          </w:rPr>
          <w:t>.</w:t>
        </w:r>
        <w:proofErr w:type="spellStart"/>
        <w:r w:rsidRPr="00C60518">
          <w:rPr>
            <w:rStyle w:val="a3"/>
            <w:lang w:val="en-US"/>
          </w:rPr>
          <w:t>gossluzhba</w:t>
        </w:r>
        <w:proofErr w:type="spellEnd"/>
        <w:r w:rsidRPr="00C60518">
          <w:rPr>
            <w:rStyle w:val="a3"/>
          </w:rPr>
          <w:t>.</w:t>
        </w:r>
        <w:proofErr w:type="spellStart"/>
        <w:r w:rsidRPr="00C60518">
          <w:rPr>
            <w:rStyle w:val="a3"/>
            <w:lang w:val="en-US"/>
          </w:rPr>
          <w:t>gov</w:t>
        </w:r>
        <w:proofErr w:type="spellEnd"/>
        <w:r w:rsidRPr="00C60518">
          <w:rPr>
            <w:rStyle w:val="a3"/>
          </w:rPr>
          <w:t>.</w:t>
        </w:r>
        <w:proofErr w:type="spellStart"/>
        <w:r w:rsidRPr="00C60518">
          <w:rPr>
            <w:rStyle w:val="a3"/>
            <w:lang w:val="en-US"/>
          </w:rPr>
          <w:t>ru</w:t>
        </w:r>
        <w:proofErr w:type="spellEnd"/>
      </w:hyperlink>
      <w:r w:rsidRPr="00C60518">
        <w:t xml:space="preserve"> представляются в </w:t>
      </w:r>
      <w:r w:rsidR="00D55263">
        <w:t>Инспекцию</w:t>
      </w:r>
      <w:r w:rsidRPr="00C60518">
        <w:t xml:space="preserve"> гражданином (гражданским служащим) лично, посредством направления по почте или в электронном виде с использованием указанной выше федеральной государственной информационной системы в соответствии</w:t>
      </w:r>
      <w:proofErr w:type="gramEnd"/>
      <w:r w:rsidRPr="00C60518">
        <w:t xml:space="preserve"> с Порядком, утвержденным постановлением Правительства Российской Федерации от 5 марта 2018 года № 227 «О некоторых мерах по внедрению информационных технологий в кадровую работу на государственной гражданской службе Российской Федерации».</w:t>
      </w:r>
    </w:p>
    <w:p w:rsidR="009828F2" w:rsidRPr="00C60518" w:rsidRDefault="009828F2" w:rsidP="00C60518">
      <w:pPr>
        <w:widowControl w:val="0"/>
        <w:ind w:firstLine="709"/>
        <w:jc w:val="both"/>
      </w:pPr>
      <w:r w:rsidRPr="00C60518">
        <w:t xml:space="preserve">В случае направления документов по почте, датой подачи считается дата их поступления в </w:t>
      </w:r>
      <w:r w:rsidR="00D04E14">
        <w:t>МИФНС России №11</w:t>
      </w:r>
      <w:r w:rsidRPr="00C60518">
        <w:t xml:space="preserve"> по Владимирской области. Документы, поступившие после установленного для приема срока, возвращаются адресату по его письменному заявлению.</w:t>
      </w:r>
    </w:p>
    <w:p w:rsidR="009828F2" w:rsidRPr="00C60518" w:rsidRDefault="009828F2" w:rsidP="00C60518">
      <w:pPr>
        <w:pStyle w:val="a6"/>
        <w:widowControl w:val="0"/>
        <w:spacing w:before="0" w:beforeAutospacing="0" w:after="0" w:afterAutospacing="0"/>
        <w:ind w:right="280" w:firstLine="709"/>
        <w:jc w:val="both"/>
      </w:pPr>
      <w:r w:rsidRPr="00C60518">
        <w:t>Несвоевременное представление документов, представление их не в полном объеме или с нарушением правил оформления без уважительной причины являются основанием для отказа гражданину в их приеме.</w:t>
      </w:r>
    </w:p>
    <w:p w:rsidR="009828F2" w:rsidRPr="00C60518" w:rsidRDefault="009828F2" w:rsidP="00C60518">
      <w:pPr>
        <w:pStyle w:val="a6"/>
        <w:widowControl w:val="0"/>
        <w:spacing w:before="0" w:beforeAutospacing="0" w:after="0" w:afterAutospacing="0"/>
        <w:ind w:right="-2" w:firstLine="709"/>
        <w:jc w:val="both"/>
      </w:pPr>
    </w:p>
    <w:p w:rsidR="009828F2" w:rsidRPr="00C60518" w:rsidRDefault="009828F2" w:rsidP="00C60518">
      <w:pPr>
        <w:widowControl w:val="0"/>
        <w:ind w:firstLine="709"/>
        <w:jc w:val="both"/>
      </w:pPr>
      <w:r w:rsidRPr="00C60518">
        <w:t xml:space="preserve">11. </w:t>
      </w:r>
      <w:r w:rsidRPr="00323F43">
        <w:rPr>
          <w:b/>
        </w:rPr>
        <w:t>Предполагаемая дата</w:t>
      </w:r>
      <w:r w:rsidRPr="00C60518">
        <w:t xml:space="preserve"> проведения конкурса </w:t>
      </w:r>
      <w:r w:rsidRPr="00323F43">
        <w:rPr>
          <w:b/>
        </w:rPr>
        <w:t>«</w:t>
      </w:r>
      <w:r w:rsidR="007C1B0D">
        <w:rPr>
          <w:b/>
        </w:rPr>
        <w:t>22</w:t>
      </w:r>
      <w:bookmarkStart w:id="0" w:name="_GoBack"/>
      <w:bookmarkEnd w:id="0"/>
      <w:r w:rsidRPr="00323F43">
        <w:rPr>
          <w:b/>
        </w:rPr>
        <w:t xml:space="preserve">» </w:t>
      </w:r>
      <w:r w:rsidR="002E233F">
        <w:rPr>
          <w:b/>
        </w:rPr>
        <w:t>дека</w:t>
      </w:r>
      <w:r w:rsidR="00BA2C14" w:rsidRPr="00323F43">
        <w:rPr>
          <w:b/>
        </w:rPr>
        <w:t>бря 2021</w:t>
      </w:r>
      <w:r w:rsidRPr="00323F43">
        <w:rPr>
          <w:b/>
        </w:rPr>
        <w:t xml:space="preserve"> года</w:t>
      </w:r>
      <w:r w:rsidRPr="00C60518">
        <w:t xml:space="preserve"> по адресу: </w:t>
      </w:r>
      <w:r w:rsidR="00D04E14">
        <w:t>601010</w:t>
      </w:r>
      <w:r w:rsidRPr="00C60518">
        <w:t xml:space="preserve">, </w:t>
      </w:r>
      <w:r w:rsidR="00D04E14">
        <w:t xml:space="preserve">Владимирская область, </w:t>
      </w:r>
      <w:r w:rsidRPr="00C60518">
        <w:t xml:space="preserve">г. </w:t>
      </w:r>
      <w:proofErr w:type="spellStart"/>
      <w:r w:rsidR="00D04E14">
        <w:t>Киржач</w:t>
      </w:r>
      <w:proofErr w:type="spellEnd"/>
      <w:r w:rsidRPr="00C60518">
        <w:t xml:space="preserve">, ул. </w:t>
      </w:r>
      <w:r w:rsidR="00D04E14">
        <w:t>Некрасовская</w:t>
      </w:r>
      <w:r w:rsidRPr="00C60518">
        <w:t xml:space="preserve">, д. </w:t>
      </w:r>
      <w:r w:rsidR="00D04E14">
        <w:t>18а</w:t>
      </w:r>
      <w:r w:rsidRPr="00C60518">
        <w:t xml:space="preserve">, </w:t>
      </w:r>
      <w:r w:rsidR="00D04E14">
        <w:t>Межрайонная ИФНС России №11</w:t>
      </w:r>
      <w:r w:rsidRPr="00C60518">
        <w:t xml:space="preserve"> по Владимирской области</w:t>
      </w:r>
      <w:r w:rsidR="00C72BDD">
        <w:t>, кабинет №9</w:t>
      </w:r>
      <w:r w:rsidRPr="00C60518">
        <w:t>.</w:t>
      </w:r>
    </w:p>
    <w:p w:rsidR="009828F2" w:rsidRPr="00C60518" w:rsidRDefault="009828F2" w:rsidP="00C60518">
      <w:pPr>
        <w:pStyle w:val="a6"/>
        <w:widowControl w:val="0"/>
        <w:spacing w:before="0" w:beforeAutospacing="0" w:after="0" w:afterAutospacing="0"/>
        <w:ind w:firstLine="709"/>
        <w:jc w:val="both"/>
      </w:pPr>
      <w:r w:rsidRPr="00323F43">
        <w:rPr>
          <w:u w:val="single"/>
        </w:rPr>
        <w:t xml:space="preserve">Не </w:t>
      </w:r>
      <w:proofErr w:type="gramStart"/>
      <w:r w:rsidRPr="00323F43">
        <w:rPr>
          <w:u w:val="single"/>
        </w:rPr>
        <w:t>позднее</w:t>
      </w:r>
      <w:proofErr w:type="gramEnd"/>
      <w:r w:rsidRPr="00323F43">
        <w:rPr>
          <w:u w:val="single"/>
        </w:rPr>
        <w:t xml:space="preserve"> чем за 15 календарных дней до начала второго этапа</w:t>
      </w:r>
      <w:r w:rsidRPr="00323F43">
        <w:t xml:space="preserve"> конкурса</w:t>
      </w:r>
      <w:r w:rsidRPr="00C60518">
        <w:t xml:space="preserve"> </w:t>
      </w:r>
      <w:r w:rsidR="00D04E14">
        <w:t>МИФНС</w:t>
      </w:r>
      <w:r w:rsidRPr="00C60518">
        <w:t xml:space="preserve"> размещает в региональном блоке сайта ФНС России </w:t>
      </w:r>
      <w:hyperlink r:id="rId15" w:history="1">
        <w:r w:rsidRPr="00C60518">
          <w:rPr>
            <w:rStyle w:val="a3"/>
            <w:lang w:val="en-US"/>
          </w:rPr>
          <w:t>www</w:t>
        </w:r>
        <w:r w:rsidRPr="00C60518">
          <w:rPr>
            <w:rStyle w:val="a3"/>
          </w:rPr>
          <w:t>.</w:t>
        </w:r>
        <w:r w:rsidRPr="00C60518">
          <w:rPr>
            <w:rStyle w:val="a3"/>
            <w:lang w:val="en-US"/>
          </w:rPr>
          <w:t>nalog</w:t>
        </w:r>
        <w:r w:rsidRPr="00C60518">
          <w:rPr>
            <w:rStyle w:val="a3"/>
          </w:rPr>
          <w:t>.</w:t>
        </w:r>
        <w:r w:rsidRPr="00C60518">
          <w:rPr>
            <w:rStyle w:val="a3"/>
            <w:lang w:val="en-US"/>
          </w:rPr>
          <w:t>ru</w:t>
        </w:r>
      </w:hyperlink>
      <w:r w:rsidRPr="00C60518">
        <w:t xml:space="preserve"> и на сайте Федеральной государственной информационной системы «Единая информационная система управления кадровым составом государственной гражданской службы Российской Федерации»: </w:t>
      </w:r>
      <w:hyperlink r:id="rId16" w:history="1">
        <w:r w:rsidRPr="00C60518">
          <w:rPr>
            <w:rStyle w:val="a3"/>
            <w:bCs/>
            <w:lang w:val="en-US"/>
          </w:rPr>
          <w:t>http</w:t>
        </w:r>
        <w:r w:rsidRPr="00C60518">
          <w:rPr>
            <w:rStyle w:val="a3"/>
            <w:bCs/>
          </w:rPr>
          <w:t>://</w:t>
        </w:r>
        <w:r w:rsidRPr="00C60518">
          <w:rPr>
            <w:rStyle w:val="a3"/>
            <w:lang w:val="en-US"/>
          </w:rPr>
          <w:t>www</w:t>
        </w:r>
        <w:r w:rsidRPr="00C60518">
          <w:rPr>
            <w:rStyle w:val="a3"/>
          </w:rPr>
          <w:t>.</w:t>
        </w:r>
        <w:r w:rsidRPr="00C60518">
          <w:rPr>
            <w:rStyle w:val="a3"/>
            <w:lang w:val="en-US"/>
          </w:rPr>
          <w:t>gossluzhba</w:t>
        </w:r>
        <w:r w:rsidRPr="00C60518">
          <w:rPr>
            <w:rStyle w:val="a3"/>
          </w:rPr>
          <w:t>.</w:t>
        </w:r>
        <w:r w:rsidRPr="00C60518">
          <w:rPr>
            <w:rStyle w:val="a3"/>
            <w:lang w:val="en-US"/>
          </w:rPr>
          <w:t>gov</w:t>
        </w:r>
        <w:r w:rsidRPr="00C60518">
          <w:rPr>
            <w:rStyle w:val="a3"/>
          </w:rPr>
          <w:t>.</w:t>
        </w:r>
        <w:r w:rsidRPr="00C60518">
          <w:rPr>
            <w:rStyle w:val="a3"/>
            <w:lang w:val="en-US"/>
          </w:rPr>
          <w:t>ru</w:t>
        </w:r>
      </w:hyperlink>
      <w:r w:rsidRPr="00C60518">
        <w:t xml:space="preserve"> информацию о дате, месте и времени его проведения, список граждан (гражданских служащих), допущенных к участию в конкурсе (далее – кандидаты), и </w:t>
      </w:r>
      <w:r w:rsidRPr="00C60518">
        <w:lastRenderedPageBreak/>
        <w:t>направляет кандидатам уведомления в письменной форме, при этом кандидатам, которые представили документы для участия в конкурсе в электронном виде, в форме электронного документа, подписанного усиленной квалифицированной электронной подписью с использованием выше указанной федеральной государственной информационной системы.</w:t>
      </w:r>
    </w:p>
    <w:p w:rsidR="009828F2" w:rsidRPr="00C60518" w:rsidRDefault="009828F2" w:rsidP="00C60518">
      <w:pPr>
        <w:pStyle w:val="a6"/>
        <w:widowControl w:val="0"/>
        <w:spacing w:before="0" w:beforeAutospacing="0" w:after="0" w:afterAutospacing="0"/>
        <w:ind w:right="-2" w:firstLine="709"/>
        <w:jc w:val="both"/>
      </w:pPr>
      <w:r w:rsidRPr="00C60518">
        <w:t xml:space="preserve">Второй этап конкурса проводится не позднее чем через 30 календарных дней после дня завершения приема документов для участия в конкурсе. </w:t>
      </w:r>
    </w:p>
    <w:p w:rsidR="009828F2" w:rsidRPr="00525B29" w:rsidRDefault="009828F2" w:rsidP="00C60518">
      <w:pPr>
        <w:pStyle w:val="ConsPlusNormal"/>
        <w:widowControl w:val="0"/>
        <w:spacing w:before="220"/>
        <w:ind w:firstLine="540"/>
        <w:jc w:val="both"/>
        <w:rPr>
          <w:rFonts w:ascii="Times New Roman" w:hAnsi="Times New Roman" w:cs="Times New Roman"/>
          <w:sz w:val="24"/>
          <w:szCs w:val="24"/>
        </w:rPr>
      </w:pPr>
      <w:r w:rsidRPr="00525B29">
        <w:rPr>
          <w:rFonts w:ascii="Times New Roman" w:hAnsi="Times New Roman" w:cs="Times New Roman"/>
          <w:sz w:val="24"/>
          <w:szCs w:val="24"/>
        </w:rPr>
        <w:t>12. Конкурс заключается в оценке профессиональных и личностных качеств каждого гражданского служащего (гражданина), изъявившего желание участвовать в конкурсе и допущенного к участию в нем (далее - кандидат), исходя из квалификационных требований для замещения соответствующих должностей гражданской службы.</w:t>
      </w:r>
    </w:p>
    <w:p w:rsidR="009828F2" w:rsidRPr="00525B29" w:rsidRDefault="009828F2" w:rsidP="00C60518">
      <w:pPr>
        <w:widowControl w:val="0"/>
        <w:ind w:firstLine="709"/>
        <w:jc w:val="both"/>
      </w:pPr>
      <w:r w:rsidRPr="00525B29">
        <w:t xml:space="preserve"> </w:t>
      </w:r>
      <w:proofErr w:type="gramStart"/>
      <w:r w:rsidRPr="00525B29">
        <w:t>При проведении конкурса конкурсная комиссия оценивает кандидатов на основании представленных ими документов об образовании, прохождении гражданской или иной государственной службы, осуществлении другой трудовой деятельности, а также на основе выбранных конкурсных процедур: тестирования и индивидуального собеседования по вопросам, связанным с выполнением должностных обязанностей по должностям гражданской службы, на включение в кадровый резерв для замещения которых претендуют кандидаты.</w:t>
      </w:r>
      <w:proofErr w:type="gramEnd"/>
    </w:p>
    <w:p w:rsidR="009828F2" w:rsidRPr="00525B29" w:rsidRDefault="009828F2" w:rsidP="00C60518">
      <w:pPr>
        <w:widowControl w:val="0"/>
        <w:ind w:right="-2" w:firstLine="709"/>
        <w:jc w:val="both"/>
      </w:pPr>
      <w:r w:rsidRPr="00525B29">
        <w:t>При проведении тестирования кандидатам предоставляется одно и то же время для прохождения тестирования. Подведение результатов тестирования основывается на количестве правильных ответов. Тестирование считается пройденным, если кандидат правильно ответил на 70 и более процентов заданных вопросов.</w:t>
      </w:r>
    </w:p>
    <w:p w:rsidR="00CD21E5" w:rsidRPr="00591CC3" w:rsidRDefault="009828F2" w:rsidP="00CD21E5">
      <w:pPr>
        <w:widowControl w:val="0"/>
        <w:ind w:right="-2" w:firstLine="709"/>
        <w:jc w:val="both"/>
        <w:rPr>
          <w:color w:val="FF0000"/>
        </w:rPr>
      </w:pPr>
      <w:r w:rsidRPr="00525B29">
        <w:t>В ходе индивидуального собеседования конкурсной комиссией проводится обсуждение с кандидатом результатов тестирования, задаются вопросы с целью определения его профессионального уровня.</w:t>
      </w:r>
      <w:r w:rsidR="00CD21E5">
        <w:t xml:space="preserve"> </w:t>
      </w:r>
      <w:r w:rsidR="00CD21E5" w:rsidRPr="00293BE9">
        <w:t>Максимальное количество баллов, выставляемых по итогам индивидуального собеседования, составляет 10. Минимальное количество баллов, выставляемых по итогам индивидуального собеседования, составляет 0.</w:t>
      </w:r>
    </w:p>
    <w:p w:rsidR="009828F2" w:rsidRPr="00525B29" w:rsidRDefault="009828F2" w:rsidP="00C60518">
      <w:pPr>
        <w:widowControl w:val="0"/>
        <w:ind w:right="-2" w:firstLine="709"/>
        <w:jc w:val="both"/>
      </w:pPr>
      <w:proofErr w:type="gramStart"/>
      <w:r w:rsidRPr="00525B29">
        <w:t>Одновременно сообщаем, что для самопроверки при подготовк</w:t>
      </w:r>
      <w:r w:rsidR="00CC4ED7">
        <w:t>е</w:t>
      </w:r>
      <w:r w:rsidRPr="00525B29">
        <w:t xml:space="preserve"> к тестированию и собеседованию, проводимым в </w:t>
      </w:r>
      <w:r w:rsidR="00CC4ED7">
        <w:t xml:space="preserve">Межрайонной Инспекции </w:t>
      </w:r>
      <w:r w:rsidRPr="00525B29">
        <w:t>Федеральной налоговой службы по Владимирской области рекомендуется воспользоваться тестами на соответствие базовым квалификационным требованиям к знаниям и навыкам, размещенными на сайте Федерального портала государственной службы и управленческих кадров по адресу: </w:t>
      </w:r>
      <w:proofErr w:type="spellStart"/>
      <w:r w:rsidRPr="00525B29">
        <w:rPr>
          <w:u w:val="single"/>
          <w:lang w:val="en-US"/>
        </w:rPr>
        <w:t>gossluzhba</w:t>
      </w:r>
      <w:proofErr w:type="spellEnd"/>
      <w:r w:rsidRPr="00525B29">
        <w:rPr>
          <w:u w:val="single"/>
        </w:rPr>
        <w:t>.</w:t>
      </w:r>
      <w:proofErr w:type="spellStart"/>
      <w:r w:rsidRPr="00525B29">
        <w:rPr>
          <w:u w:val="single"/>
          <w:lang w:val="en-US"/>
        </w:rPr>
        <w:t>gov</w:t>
      </w:r>
      <w:proofErr w:type="spellEnd"/>
      <w:r w:rsidRPr="00525B29">
        <w:rPr>
          <w:u w:val="single"/>
        </w:rPr>
        <w:t>.</w:t>
      </w:r>
      <w:proofErr w:type="spellStart"/>
      <w:r w:rsidRPr="00525B29">
        <w:rPr>
          <w:u w:val="single"/>
          <w:lang w:val="en-US"/>
        </w:rPr>
        <w:t>ru</w:t>
      </w:r>
      <w:proofErr w:type="spellEnd"/>
      <w:r w:rsidRPr="00525B29">
        <w:t> – рубрика «Образование» // «Тесты для самопроверки».</w:t>
      </w:r>
      <w:proofErr w:type="gramEnd"/>
    </w:p>
    <w:p w:rsidR="009828F2" w:rsidRPr="00C60518" w:rsidRDefault="009828F2" w:rsidP="00C51D12">
      <w:pPr>
        <w:widowControl w:val="0"/>
        <w:autoSpaceDE w:val="0"/>
        <w:autoSpaceDN w:val="0"/>
        <w:adjustRightInd w:val="0"/>
        <w:ind w:firstLine="709"/>
        <w:jc w:val="both"/>
      </w:pPr>
      <w:r w:rsidRPr="00C60518">
        <w:t>13. Заседание конкурсной комиссии проводится при наличии не менее двух кандидатов.</w:t>
      </w:r>
    </w:p>
    <w:p w:rsidR="009828F2" w:rsidRPr="00C60518" w:rsidRDefault="009828F2" w:rsidP="00C51D12">
      <w:pPr>
        <w:pStyle w:val="a6"/>
        <w:widowControl w:val="0"/>
        <w:spacing w:before="0" w:beforeAutospacing="0" w:after="0" w:afterAutospacing="0"/>
        <w:ind w:right="280" w:firstLine="709"/>
        <w:jc w:val="both"/>
      </w:pPr>
      <w:r w:rsidRPr="00C60518">
        <w:t>Решение конкурсной комиссии принимается в отсутствие кандидатов и является основанием для включения кандидата (кандидатов) в кадровый резерв для замещения должностей гражданской службы соответствующей группы либо отказа во включени</w:t>
      </w:r>
      <w:r w:rsidR="00CD21E5">
        <w:t xml:space="preserve">и </w:t>
      </w:r>
      <w:r w:rsidRPr="00C60518">
        <w:t>кандидата (кандидатов) в кадровый резерв.</w:t>
      </w:r>
    </w:p>
    <w:p w:rsidR="009828F2" w:rsidRPr="00C60518" w:rsidRDefault="009828F2" w:rsidP="00C60518">
      <w:pPr>
        <w:pStyle w:val="ConsPlusNormal"/>
        <w:widowControl w:val="0"/>
        <w:ind w:firstLine="709"/>
        <w:jc w:val="both"/>
        <w:rPr>
          <w:rFonts w:ascii="Times New Roman" w:hAnsi="Times New Roman" w:cs="Times New Roman"/>
          <w:sz w:val="24"/>
          <w:szCs w:val="24"/>
        </w:rPr>
      </w:pPr>
      <w:r w:rsidRPr="00C60518">
        <w:rPr>
          <w:rFonts w:ascii="Times New Roman" w:hAnsi="Times New Roman" w:cs="Times New Roman"/>
          <w:sz w:val="24"/>
          <w:szCs w:val="24"/>
        </w:rPr>
        <w:t xml:space="preserve">14. Кандидатам, участвовавшим в конкурсе, сообщается о результатах конкурса   в письменной форме </w:t>
      </w:r>
      <w:r w:rsidRPr="00323F43">
        <w:rPr>
          <w:rFonts w:ascii="Times New Roman" w:hAnsi="Times New Roman" w:cs="Times New Roman"/>
          <w:bCs/>
          <w:sz w:val="24"/>
          <w:szCs w:val="24"/>
        </w:rPr>
        <w:t xml:space="preserve">в </w:t>
      </w:r>
      <w:r w:rsidRPr="00323F43">
        <w:rPr>
          <w:rFonts w:ascii="Times New Roman" w:hAnsi="Times New Roman" w:cs="Times New Roman"/>
          <w:bCs/>
          <w:sz w:val="24"/>
          <w:szCs w:val="24"/>
          <w:u w:val="single"/>
        </w:rPr>
        <w:t>7-дневный срок со дня его завершения</w:t>
      </w:r>
      <w:r w:rsidRPr="00C60518">
        <w:rPr>
          <w:rFonts w:ascii="Times New Roman" w:hAnsi="Times New Roman" w:cs="Times New Roman"/>
          <w:b/>
          <w:bCs/>
          <w:sz w:val="24"/>
          <w:szCs w:val="24"/>
        </w:rPr>
        <w:t xml:space="preserve">, </w:t>
      </w:r>
      <w:r w:rsidRPr="00C60518">
        <w:rPr>
          <w:rFonts w:ascii="Times New Roman" w:hAnsi="Times New Roman" w:cs="Times New Roman"/>
          <w:bCs/>
          <w:sz w:val="24"/>
          <w:szCs w:val="24"/>
        </w:rPr>
        <w:t>при этом к</w:t>
      </w:r>
      <w:r w:rsidRPr="00C60518">
        <w:rPr>
          <w:rFonts w:ascii="Times New Roman" w:hAnsi="Times New Roman" w:cs="Times New Roman"/>
          <w:sz w:val="24"/>
          <w:szCs w:val="24"/>
        </w:rPr>
        <w:t>андидатам, которые представили документы для участия в конкурсе в электронном виде, - в форме электронного документа, подписанного усиленной квалификационной электронной подписью, с использованием государственной информационной системы в области государственной службы. Информация о результатах конкурса в этот же срок размещается на официальном сайте ФНС России (</w:t>
      </w:r>
      <w:hyperlink r:id="rId17" w:history="1">
        <w:r w:rsidRPr="00C60518">
          <w:rPr>
            <w:rStyle w:val="a3"/>
            <w:rFonts w:ascii="Times New Roman" w:hAnsi="Times New Roman" w:cs="Times New Roman"/>
            <w:sz w:val="24"/>
            <w:szCs w:val="24"/>
            <w:lang w:val="en-US"/>
          </w:rPr>
          <w:t>www</w:t>
        </w:r>
        <w:r w:rsidRPr="00C60518">
          <w:rPr>
            <w:rStyle w:val="a3"/>
            <w:rFonts w:ascii="Times New Roman" w:hAnsi="Times New Roman" w:cs="Times New Roman"/>
            <w:sz w:val="24"/>
            <w:szCs w:val="24"/>
          </w:rPr>
          <w:t>.</w:t>
        </w:r>
        <w:r w:rsidRPr="00C60518">
          <w:rPr>
            <w:rStyle w:val="a3"/>
            <w:rFonts w:ascii="Times New Roman" w:hAnsi="Times New Roman" w:cs="Times New Roman"/>
            <w:sz w:val="24"/>
            <w:szCs w:val="24"/>
            <w:lang w:val="en-US"/>
          </w:rPr>
          <w:t>nalog</w:t>
        </w:r>
        <w:r w:rsidRPr="00C60518">
          <w:rPr>
            <w:rStyle w:val="a3"/>
            <w:rFonts w:ascii="Times New Roman" w:hAnsi="Times New Roman" w:cs="Times New Roman"/>
            <w:sz w:val="24"/>
            <w:szCs w:val="24"/>
          </w:rPr>
          <w:t>.</w:t>
        </w:r>
        <w:r w:rsidRPr="00C60518">
          <w:rPr>
            <w:rStyle w:val="a3"/>
            <w:rFonts w:ascii="Times New Roman" w:hAnsi="Times New Roman" w:cs="Times New Roman"/>
            <w:sz w:val="24"/>
            <w:szCs w:val="24"/>
            <w:lang w:val="en-US"/>
          </w:rPr>
          <w:t>ru</w:t>
        </w:r>
      </w:hyperlink>
      <w:r w:rsidRPr="00C60518">
        <w:rPr>
          <w:rFonts w:ascii="Times New Roman" w:hAnsi="Times New Roman" w:cs="Times New Roman"/>
          <w:sz w:val="24"/>
          <w:szCs w:val="24"/>
        </w:rPr>
        <w:t>) и Федеральной государственной информационной системе «Единая информационная система управления кадровым составом государственной гражданской службы Российской Федерации»</w:t>
      </w:r>
      <w:r w:rsidRPr="00C60518">
        <w:rPr>
          <w:bCs/>
          <w:sz w:val="24"/>
          <w:szCs w:val="24"/>
        </w:rPr>
        <w:t xml:space="preserve"> (</w:t>
      </w:r>
      <w:hyperlink r:id="rId18" w:history="1">
        <w:r w:rsidRPr="00C60518">
          <w:rPr>
            <w:rStyle w:val="a3"/>
            <w:rFonts w:ascii="Times New Roman" w:hAnsi="Times New Roman" w:cs="Times New Roman"/>
            <w:bCs/>
            <w:sz w:val="24"/>
            <w:szCs w:val="24"/>
            <w:lang w:val="en-US"/>
          </w:rPr>
          <w:t>http</w:t>
        </w:r>
        <w:r w:rsidRPr="00C60518">
          <w:rPr>
            <w:rStyle w:val="a3"/>
            <w:rFonts w:ascii="Times New Roman" w:hAnsi="Times New Roman" w:cs="Times New Roman"/>
            <w:bCs/>
            <w:sz w:val="24"/>
            <w:szCs w:val="24"/>
          </w:rPr>
          <w:t>://</w:t>
        </w:r>
        <w:r w:rsidRPr="00C60518">
          <w:rPr>
            <w:rStyle w:val="a3"/>
            <w:rFonts w:ascii="Times New Roman" w:hAnsi="Times New Roman" w:cs="Times New Roman"/>
            <w:sz w:val="24"/>
            <w:szCs w:val="24"/>
            <w:lang w:val="en-US"/>
          </w:rPr>
          <w:t>www</w:t>
        </w:r>
        <w:r w:rsidRPr="00C60518">
          <w:rPr>
            <w:rStyle w:val="a3"/>
            <w:rFonts w:ascii="Times New Roman" w:hAnsi="Times New Roman" w:cs="Times New Roman"/>
            <w:sz w:val="24"/>
            <w:szCs w:val="24"/>
          </w:rPr>
          <w:t>.</w:t>
        </w:r>
        <w:r w:rsidRPr="00C60518">
          <w:rPr>
            <w:rStyle w:val="a3"/>
            <w:rFonts w:ascii="Times New Roman" w:hAnsi="Times New Roman" w:cs="Times New Roman"/>
            <w:sz w:val="24"/>
            <w:szCs w:val="24"/>
            <w:lang w:val="en-US"/>
          </w:rPr>
          <w:t>gossluzhba</w:t>
        </w:r>
        <w:r w:rsidRPr="00C60518">
          <w:rPr>
            <w:rStyle w:val="a3"/>
            <w:rFonts w:ascii="Times New Roman" w:hAnsi="Times New Roman" w:cs="Times New Roman"/>
            <w:sz w:val="24"/>
            <w:szCs w:val="24"/>
          </w:rPr>
          <w:t>.</w:t>
        </w:r>
        <w:r w:rsidRPr="00C60518">
          <w:rPr>
            <w:rStyle w:val="a3"/>
            <w:rFonts w:ascii="Times New Roman" w:hAnsi="Times New Roman" w:cs="Times New Roman"/>
            <w:sz w:val="24"/>
            <w:szCs w:val="24"/>
            <w:lang w:val="en-US"/>
          </w:rPr>
          <w:t>gov</w:t>
        </w:r>
        <w:r w:rsidRPr="00C60518">
          <w:rPr>
            <w:rStyle w:val="a3"/>
            <w:rFonts w:ascii="Times New Roman" w:hAnsi="Times New Roman" w:cs="Times New Roman"/>
            <w:sz w:val="24"/>
            <w:szCs w:val="24"/>
          </w:rPr>
          <w:t>.</w:t>
        </w:r>
        <w:r w:rsidRPr="00C60518">
          <w:rPr>
            <w:rStyle w:val="a3"/>
            <w:rFonts w:ascii="Times New Roman" w:hAnsi="Times New Roman" w:cs="Times New Roman"/>
            <w:sz w:val="24"/>
            <w:szCs w:val="24"/>
            <w:lang w:val="en-US"/>
          </w:rPr>
          <w:t>ru</w:t>
        </w:r>
      </w:hyperlink>
      <w:r w:rsidRPr="00C60518">
        <w:rPr>
          <w:rFonts w:ascii="Times New Roman" w:hAnsi="Times New Roman" w:cs="Times New Roman"/>
          <w:bCs/>
          <w:sz w:val="24"/>
          <w:szCs w:val="24"/>
        </w:rPr>
        <w:t>)</w:t>
      </w:r>
      <w:r w:rsidRPr="00C60518">
        <w:rPr>
          <w:rFonts w:ascii="Times New Roman" w:hAnsi="Times New Roman" w:cs="Times New Roman"/>
          <w:sz w:val="24"/>
          <w:szCs w:val="24"/>
        </w:rPr>
        <w:t xml:space="preserve">. </w:t>
      </w:r>
    </w:p>
    <w:p w:rsidR="009828F2" w:rsidRPr="00C60518" w:rsidRDefault="009828F2" w:rsidP="00C60518">
      <w:pPr>
        <w:widowControl w:val="0"/>
        <w:ind w:firstLine="709"/>
        <w:jc w:val="both"/>
      </w:pPr>
    </w:p>
    <w:p w:rsidR="009828F2" w:rsidRPr="00C60518" w:rsidRDefault="009828F2" w:rsidP="00C60518">
      <w:pPr>
        <w:widowControl w:val="0"/>
        <w:ind w:firstLine="709"/>
        <w:jc w:val="both"/>
      </w:pPr>
      <w:r w:rsidRPr="00C60518">
        <w:t xml:space="preserve">15. Документы претендентов на замещение вакантной должности гражданской службы, не допущенных к участию в конкурсе, и кандидатов, участвовавших в конкурсе, могут быть им возвращены по письменному заявлению в течение </w:t>
      </w:r>
      <w:r w:rsidRPr="00CD21E5">
        <w:rPr>
          <w:u w:val="single"/>
        </w:rPr>
        <w:t>трех</w:t>
      </w:r>
      <w:r w:rsidRPr="00C60518">
        <w:t xml:space="preserve"> лет со дня завершения конкурса, после чего подлежат уничтожению.</w:t>
      </w:r>
    </w:p>
    <w:p w:rsidR="009828F2" w:rsidRPr="00C60518" w:rsidRDefault="009828F2" w:rsidP="00C60518">
      <w:pPr>
        <w:widowControl w:val="0"/>
        <w:ind w:firstLine="709"/>
        <w:jc w:val="both"/>
      </w:pPr>
    </w:p>
    <w:p w:rsidR="009828F2" w:rsidRDefault="009828F2" w:rsidP="00ED6524">
      <w:pPr>
        <w:pStyle w:val="a6"/>
        <w:widowControl w:val="0"/>
        <w:spacing w:before="0" w:beforeAutospacing="0" w:after="0" w:afterAutospacing="0"/>
        <w:ind w:right="-2" w:firstLine="709"/>
        <w:jc w:val="both"/>
      </w:pPr>
      <w:r w:rsidRPr="00C60518">
        <w:t>16. Расходы, связанные с участием в конкурсе, осуществляются кандидатами за счет собственных средств.</w:t>
      </w:r>
    </w:p>
    <w:p w:rsidR="0066233E" w:rsidRDefault="0066233E" w:rsidP="00ED6524">
      <w:pPr>
        <w:pStyle w:val="a6"/>
        <w:widowControl w:val="0"/>
        <w:spacing w:before="0" w:beforeAutospacing="0" w:after="0" w:afterAutospacing="0"/>
        <w:ind w:right="-2" w:firstLine="709"/>
        <w:jc w:val="both"/>
      </w:pPr>
    </w:p>
    <w:p w:rsidR="0066233E" w:rsidRDefault="0066233E" w:rsidP="00C1212B">
      <w:pPr>
        <w:pStyle w:val="a6"/>
        <w:pageBreakBefore/>
        <w:widowControl w:val="0"/>
        <w:spacing w:before="0" w:beforeAutospacing="0" w:after="0" w:afterAutospacing="0"/>
        <w:ind w:firstLine="709"/>
        <w:jc w:val="right"/>
      </w:pPr>
      <w:r>
        <w:lastRenderedPageBreak/>
        <w:t>Приложение 1</w:t>
      </w:r>
    </w:p>
    <w:p w:rsidR="00C1212B" w:rsidRPr="001C0A9E" w:rsidRDefault="00C1212B" w:rsidP="00C1212B">
      <w:pPr>
        <w:pStyle w:val="ConsNonformat"/>
        <w:widowControl/>
        <w:ind w:right="0"/>
        <w:rPr>
          <w:rFonts w:ascii="Times New Roman" w:hAnsi="Times New Roman" w:cs="Times New Roman"/>
          <w:sz w:val="28"/>
          <w:szCs w:val="28"/>
        </w:rPr>
      </w:pPr>
      <w:r>
        <w:rPr>
          <w:rFonts w:ascii="Times New Roman" w:hAnsi="Times New Roman" w:cs="Times New Roman"/>
          <w:b/>
          <w:i/>
          <w:sz w:val="28"/>
          <w:szCs w:val="28"/>
          <w:u w:val="single"/>
        </w:rPr>
        <w:t xml:space="preserve">Всё заявление  пишется собственноручно. </w:t>
      </w:r>
      <w:r w:rsidRPr="001C0A9E">
        <w:rPr>
          <w:rFonts w:ascii="Times New Roman" w:hAnsi="Times New Roman" w:cs="Times New Roman"/>
          <w:sz w:val="28"/>
          <w:szCs w:val="28"/>
        </w:rPr>
        <w:tab/>
      </w:r>
      <w:r w:rsidRPr="001C0A9E">
        <w:rPr>
          <w:rFonts w:ascii="Times New Roman" w:hAnsi="Times New Roman" w:cs="Times New Roman"/>
          <w:sz w:val="28"/>
          <w:szCs w:val="28"/>
        </w:rPr>
        <w:tab/>
      </w:r>
      <w:r w:rsidRPr="001C0A9E">
        <w:rPr>
          <w:rFonts w:ascii="Times New Roman" w:hAnsi="Times New Roman" w:cs="Times New Roman"/>
          <w:sz w:val="28"/>
          <w:szCs w:val="28"/>
        </w:rPr>
        <w:tab/>
      </w:r>
      <w:r w:rsidRPr="001C0A9E">
        <w:rPr>
          <w:rFonts w:ascii="Times New Roman" w:hAnsi="Times New Roman" w:cs="Times New Roman"/>
          <w:sz w:val="28"/>
          <w:szCs w:val="28"/>
        </w:rPr>
        <w:tab/>
      </w:r>
    </w:p>
    <w:p w:rsidR="00C1212B" w:rsidRDefault="00C1212B" w:rsidP="00C1212B">
      <w:pPr>
        <w:pStyle w:val="ConsNonformat"/>
        <w:widowControl/>
        <w:tabs>
          <w:tab w:val="left" w:pos="7530"/>
        </w:tabs>
        <w:ind w:right="0"/>
        <w:rPr>
          <w:rFonts w:ascii="Times New Roman" w:hAnsi="Times New Roman"/>
          <w:sz w:val="28"/>
        </w:rPr>
      </w:pPr>
    </w:p>
    <w:tbl>
      <w:tblPr>
        <w:tblW w:w="0" w:type="auto"/>
        <w:tblInd w:w="3227" w:type="dxa"/>
        <w:tblLook w:val="01E0" w:firstRow="1" w:lastRow="1" w:firstColumn="1" w:lastColumn="1" w:noHBand="0" w:noVBand="0"/>
      </w:tblPr>
      <w:tblGrid>
        <w:gridCol w:w="6770"/>
      </w:tblGrid>
      <w:tr w:rsidR="00C1212B" w:rsidRPr="00122E33" w:rsidTr="007843B3">
        <w:tc>
          <w:tcPr>
            <w:tcW w:w="6910" w:type="dxa"/>
            <w:shd w:val="clear" w:color="auto" w:fill="auto"/>
          </w:tcPr>
          <w:p w:rsidR="00C1212B" w:rsidRPr="00122E33" w:rsidRDefault="00C1212B" w:rsidP="007843B3">
            <w:pPr>
              <w:pStyle w:val="ConsNonformat"/>
              <w:widowControl/>
              <w:tabs>
                <w:tab w:val="left" w:pos="7530"/>
              </w:tabs>
              <w:ind w:right="0"/>
              <w:rPr>
                <w:rFonts w:ascii="Times New Roman" w:hAnsi="Times New Roman"/>
                <w:sz w:val="26"/>
                <w:szCs w:val="26"/>
              </w:rPr>
            </w:pPr>
            <w:r>
              <w:rPr>
                <w:rFonts w:ascii="Times New Roman" w:hAnsi="Times New Roman"/>
                <w:sz w:val="26"/>
                <w:szCs w:val="26"/>
              </w:rPr>
              <w:t>Начальнику Межрайонной ИФНС России № 11 по Владимирской области</w:t>
            </w:r>
          </w:p>
          <w:p w:rsidR="00C1212B" w:rsidRPr="007B45BB" w:rsidRDefault="00C1212B" w:rsidP="007843B3">
            <w:pPr>
              <w:pStyle w:val="ConsNonformat"/>
              <w:widowControl/>
              <w:tabs>
                <w:tab w:val="left" w:pos="7530"/>
              </w:tabs>
              <w:ind w:right="0"/>
              <w:rPr>
                <w:rFonts w:ascii="Times New Roman" w:hAnsi="Times New Roman"/>
                <w:sz w:val="26"/>
                <w:szCs w:val="26"/>
              </w:rPr>
            </w:pPr>
            <w:r w:rsidRPr="007B45BB">
              <w:rPr>
                <w:rFonts w:ascii="Times New Roman" w:hAnsi="Times New Roman"/>
                <w:sz w:val="26"/>
                <w:szCs w:val="26"/>
              </w:rPr>
              <w:t xml:space="preserve">С.В. </w:t>
            </w:r>
            <w:proofErr w:type="spellStart"/>
            <w:r w:rsidRPr="007B45BB">
              <w:rPr>
                <w:rFonts w:ascii="Times New Roman" w:hAnsi="Times New Roman"/>
                <w:sz w:val="26"/>
                <w:szCs w:val="26"/>
              </w:rPr>
              <w:t>Хановой</w:t>
            </w:r>
            <w:proofErr w:type="spellEnd"/>
          </w:p>
        </w:tc>
      </w:tr>
      <w:tr w:rsidR="00C1212B" w:rsidRPr="00122E33" w:rsidTr="007843B3">
        <w:tc>
          <w:tcPr>
            <w:tcW w:w="6910" w:type="dxa"/>
            <w:shd w:val="clear" w:color="auto" w:fill="auto"/>
          </w:tcPr>
          <w:p w:rsidR="00C1212B" w:rsidRPr="00122E33" w:rsidRDefault="00C1212B" w:rsidP="007843B3">
            <w:pPr>
              <w:pStyle w:val="ConsNonformat"/>
              <w:widowControl/>
              <w:tabs>
                <w:tab w:val="left" w:pos="7530"/>
              </w:tabs>
              <w:ind w:right="0"/>
              <w:rPr>
                <w:rFonts w:ascii="Times New Roman" w:hAnsi="Times New Roman"/>
              </w:rPr>
            </w:pPr>
            <w:r w:rsidRPr="00122E33">
              <w:rPr>
                <w:rFonts w:ascii="Times New Roman" w:hAnsi="Times New Roman"/>
                <w:sz w:val="26"/>
                <w:szCs w:val="26"/>
              </w:rPr>
              <w:t>от</w:t>
            </w:r>
            <w:r w:rsidRPr="00122E33">
              <w:rPr>
                <w:rFonts w:ascii="Times New Roman" w:hAnsi="Times New Roman"/>
                <w:sz w:val="28"/>
              </w:rPr>
              <w:t xml:space="preserve">       </w:t>
            </w:r>
          </w:p>
          <w:tbl>
            <w:tblPr>
              <w:tblW w:w="0" w:type="auto"/>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6554"/>
            </w:tblGrid>
            <w:tr w:rsidR="00C1212B" w:rsidRPr="00973092" w:rsidTr="007843B3">
              <w:tc>
                <w:tcPr>
                  <w:tcW w:w="7278" w:type="dxa"/>
                  <w:shd w:val="clear" w:color="auto" w:fill="auto"/>
                </w:tcPr>
                <w:p w:rsidR="00C1212B" w:rsidRPr="00973092" w:rsidRDefault="00C1212B" w:rsidP="007843B3">
                  <w:pPr>
                    <w:pStyle w:val="ConsNonformat"/>
                    <w:widowControl/>
                    <w:tabs>
                      <w:tab w:val="left" w:pos="7530"/>
                    </w:tabs>
                    <w:ind w:right="0"/>
                    <w:jc w:val="center"/>
                    <w:rPr>
                      <w:rFonts w:ascii="Times New Roman" w:hAnsi="Times New Roman"/>
                    </w:rPr>
                  </w:pPr>
                  <w:r w:rsidRPr="00973092">
                    <w:rPr>
                      <w:rFonts w:ascii="Times New Roman" w:hAnsi="Times New Roman"/>
                    </w:rPr>
                    <w:t xml:space="preserve">(наименование должности, отдела, </w:t>
                  </w:r>
                  <w:r>
                    <w:rPr>
                      <w:rFonts w:ascii="Times New Roman" w:hAnsi="Times New Roman"/>
                    </w:rPr>
                    <w:t>инспекции</w:t>
                  </w:r>
                  <w:r w:rsidRPr="00973092">
                    <w:rPr>
                      <w:rFonts w:ascii="Times New Roman" w:hAnsi="Times New Roman"/>
                    </w:rPr>
                    <w:t>, организации)</w:t>
                  </w:r>
                </w:p>
                <w:p w:rsidR="00C1212B" w:rsidRPr="00973092" w:rsidRDefault="00C1212B" w:rsidP="007843B3">
                  <w:pPr>
                    <w:pStyle w:val="ConsNonformat"/>
                    <w:widowControl/>
                    <w:tabs>
                      <w:tab w:val="left" w:pos="7530"/>
                    </w:tabs>
                    <w:ind w:right="0"/>
                    <w:rPr>
                      <w:rFonts w:ascii="Times New Roman" w:hAnsi="Times New Roman"/>
                      <w:sz w:val="26"/>
                      <w:szCs w:val="26"/>
                    </w:rPr>
                  </w:pPr>
                </w:p>
              </w:tc>
            </w:tr>
            <w:tr w:rsidR="00C1212B" w:rsidRPr="00973092" w:rsidTr="007843B3">
              <w:tc>
                <w:tcPr>
                  <w:tcW w:w="7278" w:type="dxa"/>
                  <w:shd w:val="clear" w:color="auto" w:fill="auto"/>
                </w:tcPr>
                <w:p w:rsidR="00C1212B" w:rsidRPr="00973092" w:rsidRDefault="00C1212B" w:rsidP="007843B3">
                  <w:pPr>
                    <w:pStyle w:val="ConsNonformat"/>
                    <w:widowControl/>
                    <w:tabs>
                      <w:tab w:val="left" w:pos="7530"/>
                    </w:tabs>
                    <w:ind w:right="0"/>
                    <w:rPr>
                      <w:rFonts w:ascii="Times New Roman" w:hAnsi="Times New Roman"/>
                      <w:sz w:val="26"/>
                      <w:szCs w:val="26"/>
                    </w:rPr>
                  </w:pPr>
                </w:p>
              </w:tc>
            </w:tr>
            <w:tr w:rsidR="00C1212B" w:rsidRPr="00973092" w:rsidTr="007843B3">
              <w:tc>
                <w:tcPr>
                  <w:tcW w:w="7278" w:type="dxa"/>
                  <w:shd w:val="clear" w:color="auto" w:fill="auto"/>
                </w:tcPr>
                <w:p w:rsidR="00C1212B" w:rsidRPr="00973092" w:rsidRDefault="00C1212B" w:rsidP="007843B3">
                  <w:pPr>
                    <w:pStyle w:val="ConsNonformat"/>
                    <w:widowControl/>
                    <w:tabs>
                      <w:tab w:val="left" w:pos="7530"/>
                    </w:tabs>
                    <w:ind w:right="0"/>
                    <w:rPr>
                      <w:rFonts w:ascii="Times New Roman" w:hAnsi="Times New Roman"/>
                      <w:sz w:val="26"/>
                      <w:szCs w:val="26"/>
                    </w:rPr>
                  </w:pPr>
                </w:p>
              </w:tc>
            </w:tr>
            <w:tr w:rsidR="00C1212B" w:rsidRPr="00973092" w:rsidTr="007843B3">
              <w:tc>
                <w:tcPr>
                  <w:tcW w:w="7278" w:type="dxa"/>
                  <w:shd w:val="clear" w:color="auto" w:fill="auto"/>
                </w:tcPr>
                <w:p w:rsidR="00C1212B" w:rsidRPr="00973092" w:rsidRDefault="00C1212B" w:rsidP="007843B3">
                  <w:pPr>
                    <w:pStyle w:val="ConsNonformat"/>
                    <w:widowControl/>
                    <w:tabs>
                      <w:tab w:val="left" w:pos="7530"/>
                    </w:tabs>
                    <w:ind w:right="0"/>
                    <w:rPr>
                      <w:rFonts w:ascii="Times New Roman" w:hAnsi="Times New Roman"/>
                      <w:sz w:val="26"/>
                      <w:szCs w:val="26"/>
                    </w:rPr>
                  </w:pPr>
                </w:p>
              </w:tc>
            </w:tr>
            <w:tr w:rsidR="00C1212B" w:rsidRPr="00973092" w:rsidTr="007843B3">
              <w:tc>
                <w:tcPr>
                  <w:tcW w:w="7278" w:type="dxa"/>
                  <w:shd w:val="clear" w:color="auto" w:fill="auto"/>
                </w:tcPr>
                <w:p w:rsidR="00C1212B" w:rsidRPr="00973092" w:rsidRDefault="00C1212B" w:rsidP="007843B3">
                  <w:pPr>
                    <w:pStyle w:val="ConsNonformat"/>
                    <w:widowControl/>
                    <w:tabs>
                      <w:tab w:val="left" w:pos="7530"/>
                    </w:tabs>
                    <w:ind w:right="0"/>
                    <w:rPr>
                      <w:rFonts w:ascii="Times New Roman" w:hAnsi="Times New Roman"/>
                      <w:sz w:val="26"/>
                      <w:szCs w:val="26"/>
                    </w:rPr>
                  </w:pPr>
                </w:p>
              </w:tc>
            </w:tr>
            <w:tr w:rsidR="00C1212B" w:rsidRPr="00973092" w:rsidTr="007843B3">
              <w:tc>
                <w:tcPr>
                  <w:tcW w:w="7278" w:type="dxa"/>
                  <w:shd w:val="clear" w:color="auto" w:fill="auto"/>
                </w:tcPr>
                <w:p w:rsidR="00C1212B" w:rsidRPr="00973092" w:rsidRDefault="00C1212B" w:rsidP="007843B3">
                  <w:pPr>
                    <w:pStyle w:val="ConsNonformat"/>
                    <w:widowControl/>
                    <w:tabs>
                      <w:tab w:val="left" w:pos="7530"/>
                    </w:tabs>
                    <w:ind w:right="0"/>
                    <w:rPr>
                      <w:rFonts w:ascii="Times New Roman" w:hAnsi="Times New Roman"/>
                      <w:sz w:val="26"/>
                      <w:szCs w:val="26"/>
                    </w:rPr>
                  </w:pPr>
                </w:p>
              </w:tc>
            </w:tr>
          </w:tbl>
          <w:p w:rsidR="00C1212B" w:rsidRDefault="00C1212B" w:rsidP="007843B3">
            <w:pPr>
              <w:pStyle w:val="ConsNonformat"/>
              <w:widowControl/>
              <w:tabs>
                <w:tab w:val="left" w:pos="7530"/>
              </w:tabs>
              <w:ind w:right="0"/>
              <w:jc w:val="center"/>
              <w:rPr>
                <w:rFonts w:ascii="Times New Roman" w:hAnsi="Times New Roman"/>
              </w:rPr>
            </w:pPr>
            <w:r w:rsidRPr="00122E33">
              <w:rPr>
                <w:rFonts w:ascii="Times New Roman" w:hAnsi="Times New Roman"/>
              </w:rPr>
              <w:t>(фамилия, имя, отчество)</w:t>
            </w:r>
          </w:p>
          <w:p w:rsidR="00C1212B" w:rsidRPr="00122E33" w:rsidRDefault="00C1212B" w:rsidP="007843B3">
            <w:pPr>
              <w:pStyle w:val="ConsNonformat"/>
              <w:widowControl/>
              <w:tabs>
                <w:tab w:val="left" w:pos="7530"/>
              </w:tabs>
              <w:ind w:right="0"/>
              <w:jc w:val="center"/>
              <w:rPr>
                <w:rFonts w:ascii="Times New Roman" w:hAnsi="Times New Roman"/>
              </w:rPr>
            </w:pPr>
          </w:p>
        </w:tc>
      </w:tr>
    </w:tbl>
    <w:p w:rsidR="00C1212B" w:rsidRDefault="00C1212B" w:rsidP="00C1212B">
      <w:pPr>
        <w:pStyle w:val="ConsNonformat"/>
        <w:widowControl/>
        <w:ind w:right="0"/>
        <w:jc w:val="center"/>
        <w:rPr>
          <w:rFonts w:ascii="Times New Roman" w:hAnsi="Times New Roman"/>
          <w:sz w:val="24"/>
        </w:rPr>
      </w:pPr>
    </w:p>
    <w:p w:rsidR="00C1212B" w:rsidRPr="00C228D3" w:rsidRDefault="00C1212B" w:rsidP="00C1212B">
      <w:pPr>
        <w:pStyle w:val="ConsNonformat"/>
        <w:widowControl/>
        <w:ind w:right="0"/>
        <w:jc w:val="center"/>
        <w:rPr>
          <w:rFonts w:ascii="Times New Roman" w:hAnsi="Times New Roman"/>
          <w:sz w:val="28"/>
          <w:szCs w:val="28"/>
        </w:rPr>
      </w:pPr>
      <w:r w:rsidRPr="00C228D3">
        <w:rPr>
          <w:rFonts w:ascii="Times New Roman" w:hAnsi="Times New Roman"/>
          <w:sz w:val="28"/>
          <w:szCs w:val="28"/>
        </w:rPr>
        <w:t>Заявление</w:t>
      </w:r>
    </w:p>
    <w:p w:rsidR="00C1212B" w:rsidRPr="00A1072A" w:rsidRDefault="00C1212B" w:rsidP="00C1212B">
      <w:pPr>
        <w:pStyle w:val="ConsNonformat"/>
        <w:widowControl/>
        <w:ind w:right="0"/>
        <w:jc w:val="both"/>
        <w:rPr>
          <w:rFonts w:ascii="Times New Roman" w:hAnsi="Times New Roman"/>
          <w:sz w:val="26"/>
          <w:szCs w:val="26"/>
        </w:rPr>
      </w:pPr>
    </w:p>
    <w:p w:rsidR="00C1212B" w:rsidRPr="009D40D8" w:rsidRDefault="00C1212B" w:rsidP="00C1212B">
      <w:pPr>
        <w:pStyle w:val="ConsNonformat"/>
        <w:widowControl/>
        <w:ind w:right="0" w:firstLine="708"/>
        <w:jc w:val="both"/>
        <w:rPr>
          <w:rFonts w:ascii="Times New Roman" w:hAnsi="Times New Roman"/>
        </w:rPr>
      </w:pPr>
      <w:r>
        <w:rPr>
          <w:rFonts w:ascii="Times New Roman" w:hAnsi="Times New Roman"/>
          <w:sz w:val="26"/>
          <w:szCs w:val="26"/>
        </w:rPr>
        <w:t xml:space="preserve">Прошу допустить меня </w:t>
      </w:r>
      <w:proofErr w:type="gramStart"/>
      <w:r>
        <w:rPr>
          <w:rFonts w:ascii="Times New Roman" w:hAnsi="Times New Roman"/>
          <w:sz w:val="26"/>
          <w:szCs w:val="26"/>
        </w:rPr>
        <w:t>к участию  в конкурсе на</w:t>
      </w:r>
      <w:r w:rsidRPr="00A51B10">
        <w:rPr>
          <w:rFonts w:ascii="Times New Roman" w:hAnsi="Times New Roman"/>
          <w:sz w:val="26"/>
          <w:szCs w:val="26"/>
        </w:rPr>
        <w:t xml:space="preserve"> включение в кадровый резерв для замещ</w:t>
      </w:r>
      <w:r>
        <w:rPr>
          <w:rFonts w:ascii="Times New Roman" w:hAnsi="Times New Roman"/>
          <w:sz w:val="26"/>
          <w:szCs w:val="26"/>
        </w:rPr>
        <w:t>ения</w:t>
      </w:r>
      <w:proofErr w:type="gramEnd"/>
      <w:r>
        <w:rPr>
          <w:rFonts w:ascii="Times New Roman" w:hAnsi="Times New Roman"/>
          <w:sz w:val="26"/>
          <w:szCs w:val="26"/>
        </w:rPr>
        <w:t xml:space="preserve"> должностей ведущей/старшей</w:t>
      </w:r>
      <w:r w:rsidRPr="00A51B10">
        <w:rPr>
          <w:rFonts w:ascii="Times New Roman" w:hAnsi="Times New Roman"/>
          <w:sz w:val="26"/>
          <w:szCs w:val="26"/>
        </w:rPr>
        <w:t xml:space="preserve"> (–</w:t>
      </w:r>
      <w:r w:rsidRPr="00A51B10">
        <w:rPr>
          <w:rFonts w:ascii="Times New Roman" w:hAnsi="Times New Roman"/>
          <w:sz w:val="26"/>
          <w:szCs w:val="26"/>
          <w:u w:val="single"/>
        </w:rPr>
        <w:t>выбрать</w:t>
      </w:r>
      <w:r w:rsidRPr="00A51B10">
        <w:rPr>
          <w:rFonts w:ascii="Times New Roman" w:hAnsi="Times New Roman"/>
          <w:sz w:val="26"/>
          <w:szCs w:val="26"/>
        </w:rPr>
        <w:t>!!!) группы категории «специалисты»</w:t>
      </w:r>
      <w:r>
        <w:rPr>
          <w:rFonts w:ascii="Times New Roman" w:hAnsi="Times New Roman"/>
          <w:sz w:val="26"/>
          <w:szCs w:val="26"/>
        </w:rPr>
        <w:t xml:space="preserve"> </w:t>
      </w:r>
      <w:r w:rsidRPr="00A51B10">
        <w:rPr>
          <w:rFonts w:ascii="Times New Roman" w:hAnsi="Times New Roman"/>
          <w:sz w:val="26"/>
          <w:szCs w:val="26"/>
        </w:rPr>
        <w:t>Межрайонной ИФНС России № 11 по Владимирской области.</w:t>
      </w:r>
      <w:r w:rsidRPr="009D40D8">
        <w:rPr>
          <w:rFonts w:ascii="Times New Roman" w:hAnsi="Times New Roman"/>
        </w:rPr>
        <w:t xml:space="preserve"> </w:t>
      </w:r>
    </w:p>
    <w:p w:rsidR="00C1212B" w:rsidRPr="00A1072A" w:rsidRDefault="00C1212B" w:rsidP="00C1212B">
      <w:pPr>
        <w:pStyle w:val="ConsNonformat"/>
        <w:widowControl/>
        <w:ind w:right="0" w:firstLine="709"/>
        <w:jc w:val="both"/>
        <w:rPr>
          <w:rFonts w:ascii="Times New Roman" w:hAnsi="Times New Roman"/>
          <w:sz w:val="26"/>
          <w:szCs w:val="26"/>
        </w:rPr>
      </w:pPr>
      <w:r w:rsidRPr="00875686">
        <w:rPr>
          <w:rFonts w:ascii="Times New Roman" w:hAnsi="Times New Roman"/>
          <w:sz w:val="26"/>
          <w:szCs w:val="26"/>
        </w:rPr>
        <w:t xml:space="preserve">С Федеральным законом от 27 июля </w:t>
      </w:r>
      <w:smartTag w:uri="urn:schemas-microsoft-com:office:smarttags" w:element="metricconverter">
        <w:smartTagPr>
          <w:attr w:name="ProductID" w:val="2004 г"/>
        </w:smartTagPr>
        <w:r w:rsidRPr="00875686">
          <w:rPr>
            <w:rFonts w:ascii="Times New Roman" w:hAnsi="Times New Roman"/>
            <w:sz w:val="26"/>
            <w:szCs w:val="26"/>
          </w:rPr>
          <w:t>2004 г</w:t>
        </w:r>
      </w:smartTag>
      <w:r w:rsidRPr="00875686">
        <w:rPr>
          <w:rFonts w:ascii="Times New Roman" w:hAnsi="Times New Roman"/>
          <w:sz w:val="26"/>
          <w:szCs w:val="26"/>
        </w:rPr>
        <w:t>. № 79-ФЗ «О государственной</w:t>
      </w:r>
      <w:r w:rsidRPr="00A1072A">
        <w:rPr>
          <w:rFonts w:ascii="Times New Roman" w:hAnsi="Times New Roman"/>
          <w:sz w:val="26"/>
          <w:szCs w:val="26"/>
        </w:rPr>
        <w:t xml:space="preserve"> гражданской службе Российской Федерации», иными нормативными правовыми актами о государственной гражданской службе Российской Федерации</w:t>
      </w:r>
      <w:r>
        <w:rPr>
          <w:rFonts w:ascii="Times New Roman" w:hAnsi="Times New Roman"/>
          <w:sz w:val="26"/>
          <w:szCs w:val="26"/>
        </w:rPr>
        <w:t xml:space="preserve"> с </w:t>
      </w:r>
      <w:r w:rsidRPr="00A1072A">
        <w:rPr>
          <w:rFonts w:ascii="Times New Roman" w:hAnsi="Times New Roman"/>
          <w:sz w:val="26"/>
          <w:szCs w:val="26"/>
        </w:rPr>
        <w:t>квалификационными требованиями, предъявляемыми к вакантной должности, ознакомле</w:t>
      </w:r>
      <w:proofErr w:type="gramStart"/>
      <w:r w:rsidRPr="00A1072A">
        <w:rPr>
          <w:rFonts w:ascii="Times New Roman" w:hAnsi="Times New Roman"/>
          <w:sz w:val="26"/>
          <w:szCs w:val="26"/>
        </w:rPr>
        <w:t>н</w:t>
      </w:r>
      <w:r>
        <w:rPr>
          <w:rFonts w:ascii="Times New Roman" w:hAnsi="Times New Roman"/>
          <w:sz w:val="26"/>
          <w:szCs w:val="26"/>
        </w:rPr>
        <w:t>(</w:t>
      </w:r>
      <w:proofErr w:type="gramEnd"/>
      <w:r>
        <w:rPr>
          <w:rFonts w:ascii="Times New Roman" w:hAnsi="Times New Roman"/>
          <w:sz w:val="26"/>
          <w:szCs w:val="26"/>
        </w:rPr>
        <w:t>а)</w:t>
      </w:r>
      <w:r w:rsidRPr="00A1072A">
        <w:rPr>
          <w:rFonts w:ascii="Times New Roman" w:hAnsi="Times New Roman"/>
          <w:sz w:val="26"/>
          <w:szCs w:val="26"/>
        </w:rPr>
        <w:t>.</w:t>
      </w:r>
    </w:p>
    <w:p w:rsidR="00C1212B" w:rsidRDefault="00C1212B" w:rsidP="00C1212B">
      <w:pPr>
        <w:pStyle w:val="ConsNonformat"/>
        <w:widowControl/>
        <w:ind w:right="0" w:firstLine="709"/>
        <w:jc w:val="both"/>
        <w:rPr>
          <w:rFonts w:ascii="Times New Roman" w:hAnsi="Times New Roman"/>
          <w:sz w:val="26"/>
          <w:szCs w:val="26"/>
        </w:rPr>
      </w:pPr>
      <w:r w:rsidRPr="00A1072A">
        <w:rPr>
          <w:rFonts w:ascii="Times New Roman" w:hAnsi="Times New Roman"/>
          <w:sz w:val="26"/>
          <w:szCs w:val="26"/>
        </w:rPr>
        <w:t>С ограничениями</w:t>
      </w:r>
      <w:r>
        <w:rPr>
          <w:rFonts w:ascii="Times New Roman" w:hAnsi="Times New Roman"/>
          <w:sz w:val="26"/>
          <w:szCs w:val="26"/>
        </w:rPr>
        <w:t xml:space="preserve"> и запретами</w:t>
      </w:r>
      <w:r w:rsidRPr="00A1072A">
        <w:rPr>
          <w:rFonts w:ascii="Times New Roman" w:hAnsi="Times New Roman"/>
          <w:sz w:val="26"/>
          <w:szCs w:val="26"/>
        </w:rPr>
        <w:t xml:space="preserve">, </w:t>
      </w:r>
      <w:r>
        <w:rPr>
          <w:rFonts w:ascii="Times New Roman" w:hAnsi="Times New Roman"/>
          <w:sz w:val="26"/>
          <w:szCs w:val="26"/>
        </w:rPr>
        <w:t xml:space="preserve">установленными законодательством Российской Федерации о государственной гражданской службе для поступления на гражданскую службу и ее прохождения </w:t>
      </w:r>
      <w:r w:rsidRPr="00A1072A">
        <w:rPr>
          <w:rFonts w:ascii="Times New Roman" w:hAnsi="Times New Roman"/>
          <w:sz w:val="26"/>
          <w:szCs w:val="26"/>
        </w:rPr>
        <w:t>ознакомле</w:t>
      </w:r>
      <w:proofErr w:type="gramStart"/>
      <w:r w:rsidRPr="00A1072A">
        <w:rPr>
          <w:rFonts w:ascii="Times New Roman" w:hAnsi="Times New Roman"/>
          <w:sz w:val="26"/>
          <w:szCs w:val="26"/>
        </w:rPr>
        <w:t>н</w:t>
      </w:r>
      <w:r>
        <w:rPr>
          <w:rFonts w:ascii="Times New Roman" w:hAnsi="Times New Roman"/>
          <w:sz w:val="26"/>
          <w:szCs w:val="26"/>
        </w:rPr>
        <w:t>(</w:t>
      </w:r>
      <w:proofErr w:type="gramEnd"/>
      <w:r>
        <w:rPr>
          <w:rFonts w:ascii="Times New Roman" w:hAnsi="Times New Roman"/>
          <w:sz w:val="26"/>
          <w:szCs w:val="26"/>
        </w:rPr>
        <w:t>а)</w:t>
      </w:r>
      <w:r w:rsidRPr="00A1072A">
        <w:rPr>
          <w:rFonts w:ascii="Times New Roman" w:hAnsi="Times New Roman"/>
          <w:sz w:val="26"/>
          <w:szCs w:val="26"/>
        </w:rPr>
        <w:t>.</w:t>
      </w:r>
    </w:p>
    <w:p w:rsidR="00C1212B" w:rsidRDefault="00C1212B" w:rsidP="00C1212B">
      <w:pPr>
        <w:ind w:firstLine="709"/>
        <w:jc w:val="both"/>
        <w:rPr>
          <w:rFonts w:cs="Courier New"/>
          <w:sz w:val="26"/>
          <w:szCs w:val="26"/>
        </w:rPr>
      </w:pPr>
      <w:r w:rsidRPr="007521B8">
        <w:rPr>
          <w:rFonts w:cs="Courier New"/>
          <w:sz w:val="26"/>
          <w:szCs w:val="26"/>
        </w:rPr>
        <w:t>Даю согласие на осуществление обработки персональных данных с использованием средств автоматизации или без использования таких сре</w:t>
      </w:r>
      <w:proofErr w:type="gramStart"/>
      <w:r w:rsidRPr="007521B8">
        <w:rPr>
          <w:rFonts w:cs="Courier New"/>
          <w:sz w:val="26"/>
          <w:szCs w:val="26"/>
        </w:rPr>
        <w:t>дств с с</w:t>
      </w:r>
      <w:proofErr w:type="gramEnd"/>
      <w:r w:rsidRPr="007521B8">
        <w:rPr>
          <w:rFonts w:cs="Courier New"/>
          <w:sz w:val="26"/>
          <w:szCs w:val="26"/>
        </w:rPr>
        <w:t>облюдением принципов и правил обработки персональных данных, предусмотренных ФЗ «О персональных данных».</w:t>
      </w:r>
    </w:p>
    <w:p w:rsidR="00C1212B" w:rsidRDefault="00C1212B" w:rsidP="00C1212B">
      <w:pPr>
        <w:ind w:firstLine="709"/>
        <w:jc w:val="both"/>
        <w:rPr>
          <w:rFonts w:cs="Courier New"/>
          <w:sz w:val="26"/>
          <w:szCs w:val="26"/>
        </w:rPr>
      </w:pPr>
    </w:p>
    <w:p w:rsidR="00C1212B" w:rsidRDefault="00C1212B" w:rsidP="00C1212B">
      <w:pPr>
        <w:ind w:firstLine="709"/>
        <w:jc w:val="both"/>
        <w:rPr>
          <w:rFonts w:cs="Courier New"/>
          <w:sz w:val="26"/>
          <w:szCs w:val="26"/>
        </w:rPr>
      </w:pPr>
      <w:r>
        <w:rPr>
          <w:rFonts w:cs="Courier New"/>
          <w:sz w:val="26"/>
          <w:szCs w:val="26"/>
        </w:rPr>
        <w:t>К заявлению прилагаю: _________________________________________________</w:t>
      </w:r>
    </w:p>
    <w:p w:rsidR="00C1212B" w:rsidRDefault="00C1212B" w:rsidP="00C1212B">
      <w:pPr>
        <w:ind w:firstLine="708"/>
        <w:jc w:val="both"/>
        <w:rPr>
          <w:rFonts w:cs="Courier New"/>
          <w:sz w:val="26"/>
          <w:szCs w:val="26"/>
        </w:rPr>
      </w:pPr>
    </w:p>
    <w:p w:rsidR="00C1212B" w:rsidRPr="007521B8" w:rsidRDefault="00C1212B" w:rsidP="00C1212B">
      <w:pPr>
        <w:ind w:firstLine="708"/>
        <w:jc w:val="both"/>
        <w:rPr>
          <w:rFonts w:cs="Courier New"/>
          <w:sz w:val="26"/>
          <w:szCs w:val="26"/>
        </w:rPr>
      </w:pPr>
    </w:p>
    <w:p w:rsidR="00C1212B" w:rsidRDefault="00C1212B" w:rsidP="00C1212B">
      <w:pPr>
        <w:pStyle w:val="ConsNonformat"/>
        <w:widowControl/>
        <w:ind w:right="0" w:firstLine="709"/>
        <w:jc w:val="both"/>
        <w:rPr>
          <w:rFonts w:ascii="Times New Roman" w:hAnsi="Times New Roman"/>
          <w:sz w:val="26"/>
          <w:szCs w:val="26"/>
        </w:rPr>
      </w:pPr>
    </w:p>
    <w:p w:rsidR="00C1212B" w:rsidRDefault="00C1212B" w:rsidP="00C1212B">
      <w:pPr>
        <w:pStyle w:val="ConsNonformat"/>
        <w:widowControl/>
        <w:ind w:right="0"/>
        <w:jc w:val="both"/>
        <w:rPr>
          <w:rFonts w:ascii="Times New Roman" w:hAnsi="Times New Roman"/>
          <w:sz w:val="26"/>
          <w:szCs w:val="26"/>
        </w:rPr>
      </w:pPr>
      <w:r>
        <w:rPr>
          <w:rFonts w:ascii="Times New Roman" w:hAnsi="Times New Roman"/>
          <w:sz w:val="26"/>
          <w:szCs w:val="26"/>
        </w:rPr>
        <w:t>__________</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t>______________</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t>____________________</w:t>
      </w:r>
    </w:p>
    <w:p w:rsidR="00C1212B" w:rsidRPr="005B478D" w:rsidRDefault="00C1212B" w:rsidP="00C1212B">
      <w:pPr>
        <w:pStyle w:val="ConsNonformat"/>
        <w:widowControl/>
        <w:ind w:right="0"/>
        <w:jc w:val="both"/>
        <w:rPr>
          <w:rFonts w:ascii="Times New Roman" w:hAnsi="Times New Roman"/>
        </w:rPr>
      </w:pPr>
      <w:r>
        <w:rPr>
          <w:rFonts w:ascii="Times New Roman" w:hAnsi="Times New Roman"/>
        </w:rPr>
        <w:t xml:space="preserve">        </w:t>
      </w:r>
      <w:r w:rsidRPr="005B478D">
        <w:rPr>
          <w:rFonts w:ascii="Times New Roman" w:hAnsi="Times New Roman"/>
        </w:rPr>
        <w:t>(дата)</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 xml:space="preserve">           (подпись)</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 xml:space="preserve">     (Ф.И.О.)</w:t>
      </w:r>
    </w:p>
    <w:p w:rsidR="0066233E" w:rsidRDefault="0066233E" w:rsidP="0066233E">
      <w:pPr>
        <w:pStyle w:val="a6"/>
        <w:widowControl w:val="0"/>
        <w:spacing w:before="0" w:beforeAutospacing="0" w:after="0" w:afterAutospacing="0"/>
        <w:ind w:firstLine="709"/>
        <w:jc w:val="both"/>
      </w:pPr>
    </w:p>
    <w:p w:rsidR="00C1212B" w:rsidRDefault="00C1212B" w:rsidP="0066233E">
      <w:pPr>
        <w:pStyle w:val="a6"/>
        <w:widowControl w:val="0"/>
        <w:spacing w:before="0" w:beforeAutospacing="0" w:after="0" w:afterAutospacing="0"/>
        <w:ind w:firstLine="709"/>
        <w:jc w:val="both"/>
      </w:pPr>
    </w:p>
    <w:p w:rsidR="00C1212B" w:rsidRDefault="00C1212B" w:rsidP="0066233E">
      <w:pPr>
        <w:pStyle w:val="a6"/>
        <w:widowControl w:val="0"/>
        <w:spacing w:before="0" w:beforeAutospacing="0" w:after="0" w:afterAutospacing="0"/>
        <w:ind w:firstLine="709"/>
        <w:jc w:val="both"/>
      </w:pPr>
    </w:p>
    <w:p w:rsidR="00C1212B" w:rsidRDefault="00C1212B" w:rsidP="0066233E">
      <w:pPr>
        <w:pStyle w:val="a6"/>
        <w:widowControl w:val="0"/>
        <w:spacing w:before="0" w:beforeAutospacing="0" w:after="0" w:afterAutospacing="0"/>
        <w:ind w:firstLine="709"/>
        <w:jc w:val="both"/>
      </w:pPr>
    </w:p>
    <w:p w:rsidR="00C1212B" w:rsidRDefault="00C1212B" w:rsidP="0066233E">
      <w:pPr>
        <w:pStyle w:val="a6"/>
        <w:widowControl w:val="0"/>
        <w:spacing w:before="0" w:beforeAutospacing="0" w:after="0" w:afterAutospacing="0"/>
        <w:ind w:firstLine="709"/>
        <w:jc w:val="both"/>
      </w:pPr>
    </w:p>
    <w:p w:rsidR="00C1212B" w:rsidRDefault="00C1212B" w:rsidP="0066233E">
      <w:pPr>
        <w:pStyle w:val="a6"/>
        <w:widowControl w:val="0"/>
        <w:spacing w:before="0" w:beforeAutospacing="0" w:after="0" w:afterAutospacing="0"/>
        <w:ind w:firstLine="709"/>
        <w:jc w:val="both"/>
      </w:pPr>
    </w:p>
    <w:p w:rsidR="00C1212B" w:rsidRDefault="00C1212B" w:rsidP="0066233E">
      <w:pPr>
        <w:pStyle w:val="a6"/>
        <w:widowControl w:val="0"/>
        <w:spacing w:before="0" w:beforeAutospacing="0" w:after="0" w:afterAutospacing="0"/>
        <w:ind w:firstLine="709"/>
        <w:jc w:val="both"/>
      </w:pPr>
    </w:p>
    <w:p w:rsidR="00C1212B" w:rsidRDefault="00C1212B" w:rsidP="0066233E">
      <w:pPr>
        <w:pStyle w:val="a6"/>
        <w:widowControl w:val="0"/>
        <w:spacing w:before="0" w:beforeAutospacing="0" w:after="0" w:afterAutospacing="0"/>
        <w:ind w:firstLine="709"/>
        <w:jc w:val="both"/>
      </w:pPr>
    </w:p>
    <w:p w:rsidR="00C1212B" w:rsidRDefault="00C1212B" w:rsidP="0066233E">
      <w:pPr>
        <w:pStyle w:val="a6"/>
        <w:widowControl w:val="0"/>
        <w:spacing w:before="0" w:beforeAutospacing="0" w:after="0" w:afterAutospacing="0"/>
        <w:ind w:firstLine="709"/>
        <w:jc w:val="both"/>
      </w:pPr>
    </w:p>
    <w:p w:rsidR="00C1212B" w:rsidRDefault="00C1212B" w:rsidP="0066233E">
      <w:pPr>
        <w:pStyle w:val="a6"/>
        <w:widowControl w:val="0"/>
        <w:spacing w:before="0" w:beforeAutospacing="0" w:after="0" w:afterAutospacing="0"/>
        <w:ind w:firstLine="709"/>
        <w:jc w:val="both"/>
      </w:pPr>
    </w:p>
    <w:p w:rsidR="00C1212B" w:rsidRDefault="00C1212B" w:rsidP="0066233E">
      <w:pPr>
        <w:pStyle w:val="a6"/>
        <w:widowControl w:val="0"/>
        <w:spacing w:before="0" w:beforeAutospacing="0" w:after="0" w:afterAutospacing="0"/>
        <w:ind w:firstLine="709"/>
        <w:jc w:val="both"/>
      </w:pPr>
    </w:p>
    <w:p w:rsidR="00C1212B" w:rsidRDefault="00C1212B" w:rsidP="0066233E">
      <w:pPr>
        <w:pStyle w:val="a6"/>
        <w:widowControl w:val="0"/>
        <w:spacing w:before="0" w:beforeAutospacing="0" w:after="0" w:afterAutospacing="0"/>
        <w:ind w:firstLine="709"/>
        <w:jc w:val="both"/>
      </w:pPr>
    </w:p>
    <w:p w:rsidR="00C1212B" w:rsidRDefault="00C1212B" w:rsidP="0066233E">
      <w:pPr>
        <w:pStyle w:val="a6"/>
        <w:widowControl w:val="0"/>
        <w:spacing w:before="0" w:beforeAutospacing="0" w:after="0" w:afterAutospacing="0"/>
        <w:ind w:firstLine="709"/>
        <w:jc w:val="both"/>
      </w:pPr>
    </w:p>
    <w:p w:rsidR="00C1212B" w:rsidRPr="00272FDF" w:rsidRDefault="00C1212B" w:rsidP="00C1212B">
      <w:pPr>
        <w:pStyle w:val="ConsNonformat"/>
        <w:pageBreakBefore/>
        <w:widowControl/>
        <w:tabs>
          <w:tab w:val="left" w:pos="7530"/>
        </w:tabs>
        <w:ind w:right="0"/>
        <w:jc w:val="both"/>
        <w:rPr>
          <w:rFonts w:ascii="Times New Roman" w:hAnsi="Times New Roman"/>
          <w:sz w:val="24"/>
          <w:szCs w:val="24"/>
        </w:rPr>
      </w:pPr>
      <w:r w:rsidRPr="005D1460">
        <w:rPr>
          <w:rFonts w:ascii="Times New Roman" w:hAnsi="Times New Roman"/>
          <w:i/>
          <w:sz w:val="28"/>
        </w:rPr>
        <w:lastRenderedPageBreak/>
        <w:t>Заявление пишется</w:t>
      </w:r>
      <w:r>
        <w:rPr>
          <w:rFonts w:ascii="Times New Roman" w:hAnsi="Times New Roman"/>
          <w:i/>
          <w:sz w:val="28"/>
        </w:rPr>
        <w:t xml:space="preserve"> </w:t>
      </w:r>
      <w:r w:rsidRPr="005D1460">
        <w:rPr>
          <w:rFonts w:ascii="Times New Roman" w:hAnsi="Times New Roman"/>
          <w:i/>
          <w:sz w:val="28"/>
        </w:rPr>
        <w:t>собственноручно!</w:t>
      </w:r>
      <w:r>
        <w:rPr>
          <w:rFonts w:ascii="Times New Roman" w:hAnsi="Times New Roman"/>
          <w:i/>
          <w:sz w:val="28"/>
        </w:rPr>
        <w:t xml:space="preserve">                                                     </w:t>
      </w:r>
      <w:r w:rsidRPr="00272FDF">
        <w:rPr>
          <w:rFonts w:ascii="Times New Roman" w:hAnsi="Times New Roman"/>
          <w:sz w:val="24"/>
          <w:szCs w:val="24"/>
        </w:rPr>
        <w:t xml:space="preserve">Приложение </w:t>
      </w:r>
      <w:r>
        <w:rPr>
          <w:rFonts w:ascii="Times New Roman" w:hAnsi="Times New Roman"/>
          <w:sz w:val="24"/>
          <w:szCs w:val="24"/>
        </w:rPr>
        <w:t>2</w:t>
      </w:r>
    </w:p>
    <w:p w:rsidR="00C1212B" w:rsidRPr="005D1460" w:rsidRDefault="00C1212B" w:rsidP="00C1212B">
      <w:pPr>
        <w:pStyle w:val="ConsNonformat"/>
        <w:widowControl/>
        <w:tabs>
          <w:tab w:val="left" w:pos="7530"/>
        </w:tabs>
        <w:ind w:right="0"/>
        <w:rPr>
          <w:rFonts w:ascii="Times New Roman" w:hAnsi="Times New Roman"/>
          <w:i/>
          <w:sz w:val="28"/>
        </w:rPr>
      </w:pPr>
    </w:p>
    <w:tbl>
      <w:tblPr>
        <w:tblW w:w="0" w:type="auto"/>
        <w:tblInd w:w="3708" w:type="dxa"/>
        <w:tblLook w:val="01E0" w:firstRow="1" w:lastRow="1" w:firstColumn="1" w:lastColumn="1" w:noHBand="0" w:noVBand="0"/>
      </w:tblPr>
      <w:tblGrid>
        <w:gridCol w:w="6289"/>
      </w:tblGrid>
      <w:tr w:rsidR="00C1212B" w:rsidTr="007843B3">
        <w:tc>
          <w:tcPr>
            <w:tcW w:w="6429" w:type="dxa"/>
          </w:tcPr>
          <w:p w:rsidR="00C1212B" w:rsidRPr="00B57FA3" w:rsidRDefault="00C1212B" w:rsidP="007843B3">
            <w:pPr>
              <w:pStyle w:val="ConsNonformat"/>
              <w:widowControl/>
              <w:tabs>
                <w:tab w:val="left" w:pos="7530"/>
              </w:tabs>
              <w:ind w:right="0"/>
              <w:rPr>
                <w:rFonts w:ascii="Times New Roman" w:hAnsi="Times New Roman"/>
                <w:sz w:val="26"/>
                <w:szCs w:val="26"/>
              </w:rPr>
            </w:pPr>
            <w:r>
              <w:rPr>
                <w:rFonts w:ascii="Times New Roman" w:hAnsi="Times New Roman"/>
                <w:sz w:val="26"/>
                <w:szCs w:val="26"/>
              </w:rPr>
              <w:t xml:space="preserve">Начальнику Межрайонной ИФНС России № 11 по Владимирской области С.В. </w:t>
            </w:r>
            <w:proofErr w:type="spellStart"/>
            <w:r>
              <w:rPr>
                <w:rFonts w:ascii="Times New Roman" w:hAnsi="Times New Roman"/>
                <w:sz w:val="26"/>
                <w:szCs w:val="26"/>
              </w:rPr>
              <w:t>Хановой</w:t>
            </w:r>
            <w:proofErr w:type="spellEnd"/>
          </w:p>
        </w:tc>
      </w:tr>
      <w:tr w:rsidR="00C1212B" w:rsidTr="007843B3">
        <w:tc>
          <w:tcPr>
            <w:tcW w:w="6429" w:type="dxa"/>
          </w:tcPr>
          <w:p w:rsidR="00C1212B" w:rsidRDefault="00C1212B" w:rsidP="007843B3">
            <w:pPr>
              <w:pStyle w:val="ConsNonformat"/>
              <w:widowControl/>
              <w:tabs>
                <w:tab w:val="left" w:pos="7530"/>
              </w:tabs>
              <w:ind w:right="0"/>
              <w:rPr>
                <w:rFonts w:ascii="Times New Roman" w:hAnsi="Times New Roman"/>
                <w:sz w:val="28"/>
              </w:rPr>
            </w:pPr>
          </w:p>
          <w:p w:rsidR="00C1212B" w:rsidRDefault="00C1212B" w:rsidP="007843B3">
            <w:pPr>
              <w:pStyle w:val="ConsNonformat"/>
              <w:widowControl/>
              <w:tabs>
                <w:tab w:val="left" w:pos="7530"/>
              </w:tabs>
              <w:ind w:right="0"/>
              <w:rPr>
                <w:rFonts w:ascii="Times New Roman" w:hAnsi="Times New Roman"/>
                <w:sz w:val="28"/>
              </w:rPr>
            </w:pPr>
            <w:r>
              <w:rPr>
                <w:rFonts w:ascii="Times New Roman" w:hAnsi="Times New Roman"/>
                <w:sz w:val="26"/>
                <w:szCs w:val="26"/>
              </w:rPr>
              <w:t>от</w:t>
            </w:r>
            <w:r>
              <w:rPr>
                <w:rFonts w:ascii="Times New Roman" w:hAnsi="Times New Roman"/>
                <w:sz w:val="28"/>
              </w:rPr>
              <w:t xml:space="preserve"> _________________________________________</w:t>
            </w:r>
          </w:p>
          <w:p w:rsidR="00C1212B" w:rsidRDefault="00C1212B" w:rsidP="007843B3">
            <w:pPr>
              <w:pStyle w:val="ConsNonformat"/>
              <w:widowControl/>
              <w:tabs>
                <w:tab w:val="left" w:pos="7530"/>
              </w:tabs>
              <w:ind w:right="0"/>
              <w:rPr>
                <w:rFonts w:ascii="Times New Roman" w:hAnsi="Times New Roman"/>
              </w:rPr>
            </w:pPr>
            <w:r>
              <w:rPr>
                <w:rFonts w:ascii="Times New Roman" w:hAnsi="Times New Roman"/>
                <w:sz w:val="28"/>
              </w:rPr>
              <w:t xml:space="preserve">                           </w:t>
            </w:r>
            <w:r>
              <w:rPr>
                <w:rFonts w:ascii="Times New Roman" w:hAnsi="Times New Roman"/>
              </w:rPr>
              <w:t>(фамилия, имя, отчество)</w:t>
            </w:r>
          </w:p>
          <w:p w:rsidR="00C1212B" w:rsidRDefault="00C1212B" w:rsidP="007843B3">
            <w:pPr>
              <w:pStyle w:val="ConsNonformat"/>
              <w:widowControl/>
              <w:tabs>
                <w:tab w:val="left" w:pos="7530"/>
              </w:tabs>
              <w:ind w:right="0"/>
              <w:rPr>
                <w:rFonts w:ascii="Times New Roman" w:hAnsi="Times New Roman"/>
                <w:sz w:val="22"/>
                <w:szCs w:val="22"/>
              </w:rPr>
            </w:pPr>
            <w:proofErr w:type="gramStart"/>
            <w:r>
              <w:rPr>
                <w:rFonts w:ascii="Times New Roman" w:hAnsi="Times New Roman"/>
                <w:sz w:val="26"/>
                <w:szCs w:val="26"/>
              </w:rPr>
              <w:t>проживающего</w:t>
            </w:r>
            <w:proofErr w:type="gramEnd"/>
            <w:r>
              <w:rPr>
                <w:rFonts w:ascii="Times New Roman" w:hAnsi="Times New Roman"/>
                <w:sz w:val="26"/>
                <w:szCs w:val="26"/>
              </w:rPr>
              <w:t xml:space="preserve"> (ей</w:t>
            </w:r>
            <w:r>
              <w:rPr>
                <w:rFonts w:ascii="Times New Roman" w:hAnsi="Times New Roman"/>
                <w:sz w:val="24"/>
                <w:szCs w:val="24"/>
              </w:rPr>
              <w:t xml:space="preserve">) </w:t>
            </w:r>
            <w:r>
              <w:rPr>
                <w:rFonts w:ascii="Times New Roman" w:hAnsi="Times New Roman"/>
                <w:sz w:val="26"/>
                <w:szCs w:val="26"/>
              </w:rPr>
              <w:t>по адресу</w:t>
            </w:r>
            <w:r>
              <w:rPr>
                <w:rFonts w:ascii="Times New Roman" w:hAnsi="Times New Roman"/>
                <w:sz w:val="22"/>
                <w:szCs w:val="22"/>
              </w:rPr>
              <w:t xml:space="preserve"> ________________________</w:t>
            </w:r>
          </w:p>
          <w:p w:rsidR="00C1212B" w:rsidRDefault="00C1212B" w:rsidP="007843B3">
            <w:pPr>
              <w:pStyle w:val="ConsNonformat"/>
              <w:widowControl/>
              <w:tabs>
                <w:tab w:val="left" w:pos="7530"/>
              </w:tabs>
              <w:ind w:right="0"/>
              <w:rPr>
                <w:rFonts w:ascii="Times New Roman" w:hAnsi="Times New Roman"/>
              </w:rPr>
            </w:pPr>
            <w:r>
              <w:rPr>
                <w:rFonts w:ascii="Times New Roman" w:hAnsi="Times New Roman"/>
              </w:rPr>
              <w:t xml:space="preserve">                                 </w:t>
            </w:r>
          </w:p>
          <w:p w:rsidR="00C1212B" w:rsidRDefault="00C1212B" w:rsidP="007843B3">
            <w:pPr>
              <w:pStyle w:val="ConsNonformat"/>
              <w:widowControl/>
              <w:tabs>
                <w:tab w:val="left" w:pos="7530"/>
              </w:tabs>
              <w:ind w:right="0"/>
              <w:rPr>
                <w:rFonts w:ascii="Times New Roman" w:hAnsi="Times New Roman"/>
                <w:sz w:val="22"/>
                <w:szCs w:val="22"/>
              </w:rPr>
            </w:pPr>
            <w:r>
              <w:rPr>
                <w:rFonts w:ascii="Times New Roman" w:hAnsi="Times New Roman"/>
                <w:sz w:val="22"/>
                <w:szCs w:val="22"/>
              </w:rPr>
              <w:t>_______________________________________________________</w:t>
            </w:r>
          </w:p>
          <w:p w:rsidR="00C1212B" w:rsidRDefault="00C1212B" w:rsidP="007843B3">
            <w:pPr>
              <w:pStyle w:val="ConsNonformat"/>
              <w:widowControl/>
              <w:tabs>
                <w:tab w:val="left" w:pos="7530"/>
              </w:tabs>
              <w:ind w:right="0"/>
              <w:rPr>
                <w:rFonts w:ascii="Times New Roman" w:hAnsi="Times New Roman"/>
                <w:sz w:val="22"/>
                <w:szCs w:val="22"/>
              </w:rPr>
            </w:pPr>
            <w:r>
              <w:rPr>
                <w:rFonts w:ascii="Times New Roman" w:hAnsi="Times New Roman"/>
                <w:sz w:val="22"/>
                <w:szCs w:val="22"/>
              </w:rPr>
              <w:t xml:space="preserve">                       (адрес регистрации по паспорту)</w:t>
            </w:r>
          </w:p>
          <w:p w:rsidR="00C1212B" w:rsidRDefault="00C1212B" w:rsidP="007843B3">
            <w:pPr>
              <w:pStyle w:val="ConsNonformat"/>
              <w:widowControl/>
              <w:tabs>
                <w:tab w:val="left" w:pos="7530"/>
              </w:tabs>
              <w:ind w:right="0"/>
              <w:rPr>
                <w:rFonts w:ascii="Times New Roman" w:hAnsi="Times New Roman"/>
                <w:sz w:val="22"/>
                <w:szCs w:val="22"/>
              </w:rPr>
            </w:pPr>
            <w:r>
              <w:rPr>
                <w:rFonts w:ascii="Times New Roman" w:hAnsi="Times New Roman"/>
                <w:sz w:val="22"/>
                <w:szCs w:val="22"/>
              </w:rPr>
              <w:t>_______________________________________________________</w:t>
            </w:r>
          </w:p>
          <w:p w:rsidR="00C1212B" w:rsidRDefault="00C1212B" w:rsidP="007843B3">
            <w:pPr>
              <w:pStyle w:val="ConsNonformat"/>
              <w:widowControl/>
              <w:tabs>
                <w:tab w:val="left" w:pos="7530"/>
              </w:tabs>
              <w:ind w:right="0"/>
              <w:rPr>
                <w:rFonts w:ascii="Times New Roman" w:hAnsi="Times New Roman"/>
                <w:sz w:val="22"/>
                <w:szCs w:val="22"/>
              </w:rPr>
            </w:pPr>
          </w:p>
          <w:p w:rsidR="00C1212B" w:rsidRDefault="00C1212B" w:rsidP="007843B3">
            <w:pPr>
              <w:pStyle w:val="ConsNonformat"/>
              <w:widowControl/>
              <w:tabs>
                <w:tab w:val="left" w:pos="7530"/>
              </w:tabs>
              <w:ind w:right="0"/>
              <w:rPr>
                <w:rFonts w:ascii="Times New Roman" w:hAnsi="Times New Roman"/>
                <w:sz w:val="22"/>
                <w:szCs w:val="22"/>
              </w:rPr>
            </w:pPr>
            <w:r>
              <w:rPr>
                <w:rFonts w:ascii="Times New Roman" w:hAnsi="Times New Roman"/>
                <w:sz w:val="22"/>
                <w:szCs w:val="22"/>
              </w:rPr>
              <w:t>_______________________________________________________</w:t>
            </w:r>
          </w:p>
          <w:p w:rsidR="00C1212B" w:rsidRDefault="00C1212B" w:rsidP="007843B3">
            <w:pPr>
              <w:pStyle w:val="ConsNonformat"/>
              <w:widowControl/>
              <w:tabs>
                <w:tab w:val="left" w:pos="7530"/>
              </w:tabs>
              <w:ind w:right="0"/>
              <w:rPr>
                <w:rFonts w:ascii="Times New Roman" w:hAnsi="Times New Roman"/>
              </w:rPr>
            </w:pPr>
            <w:r>
              <w:rPr>
                <w:rFonts w:ascii="Times New Roman" w:hAnsi="Times New Roman"/>
                <w:sz w:val="22"/>
                <w:szCs w:val="22"/>
              </w:rPr>
              <w:t xml:space="preserve">                               </w:t>
            </w:r>
          </w:p>
          <w:p w:rsidR="00C1212B" w:rsidRDefault="00C1212B" w:rsidP="007843B3">
            <w:pPr>
              <w:pStyle w:val="ConsNonformat"/>
              <w:widowControl/>
              <w:tabs>
                <w:tab w:val="left" w:pos="7530"/>
              </w:tabs>
              <w:ind w:right="0"/>
              <w:rPr>
                <w:rFonts w:ascii="Times New Roman" w:hAnsi="Times New Roman"/>
                <w:sz w:val="22"/>
                <w:szCs w:val="22"/>
              </w:rPr>
            </w:pPr>
          </w:p>
        </w:tc>
      </w:tr>
    </w:tbl>
    <w:p w:rsidR="00C1212B" w:rsidRDefault="00C1212B" w:rsidP="00C1212B">
      <w:pPr>
        <w:pStyle w:val="ConsNonformat"/>
        <w:widowControl/>
        <w:tabs>
          <w:tab w:val="left" w:pos="5550"/>
        </w:tabs>
        <w:ind w:right="0"/>
        <w:rPr>
          <w:rFonts w:ascii="Times New Roman" w:hAnsi="Times New Roman"/>
          <w:sz w:val="24"/>
        </w:rPr>
      </w:pPr>
    </w:p>
    <w:p w:rsidR="00C1212B" w:rsidRDefault="00C1212B" w:rsidP="00C1212B">
      <w:pPr>
        <w:pStyle w:val="ConsNonformat"/>
        <w:widowControl/>
        <w:ind w:right="0"/>
        <w:jc w:val="center"/>
        <w:rPr>
          <w:rFonts w:ascii="Times New Roman" w:hAnsi="Times New Roman"/>
          <w:sz w:val="26"/>
          <w:szCs w:val="26"/>
        </w:rPr>
      </w:pPr>
      <w:r>
        <w:rPr>
          <w:rFonts w:ascii="Times New Roman" w:hAnsi="Times New Roman"/>
          <w:sz w:val="26"/>
          <w:szCs w:val="26"/>
        </w:rPr>
        <w:t>Заявление</w:t>
      </w:r>
    </w:p>
    <w:p w:rsidR="00C1212B" w:rsidRDefault="00C1212B" w:rsidP="00C1212B">
      <w:pPr>
        <w:pStyle w:val="ConsNonformat"/>
        <w:widowControl/>
        <w:ind w:right="0"/>
        <w:jc w:val="both"/>
        <w:rPr>
          <w:rFonts w:ascii="Times New Roman" w:hAnsi="Times New Roman"/>
          <w:sz w:val="26"/>
          <w:szCs w:val="26"/>
        </w:rPr>
      </w:pPr>
    </w:p>
    <w:p w:rsidR="00C1212B" w:rsidRPr="009D40D8" w:rsidRDefault="00C1212B" w:rsidP="00C1212B">
      <w:pPr>
        <w:pStyle w:val="ConsNonformat"/>
        <w:widowControl/>
        <w:ind w:right="0" w:firstLine="708"/>
        <w:jc w:val="both"/>
        <w:rPr>
          <w:rFonts w:ascii="Times New Roman" w:hAnsi="Times New Roman"/>
        </w:rPr>
      </w:pPr>
      <w:r>
        <w:rPr>
          <w:rFonts w:ascii="Times New Roman" w:hAnsi="Times New Roman"/>
          <w:sz w:val="26"/>
          <w:szCs w:val="26"/>
        </w:rPr>
        <w:t xml:space="preserve">Прошу допустить меня </w:t>
      </w:r>
      <w:proofErr w:type="gramStart"/>
      <w:r>
        <w:rPr>
          <w:rFonts w:ascii="Times New Roman" w:hAnsi="Times New Roman"/>
          <w:sz w:val="26"/>
          <w:szCs w:val="26"/>
        </w:rPr>
        <w:t>к участию  в конкурсе на</w:t>
      </w:r>
      <w:r w:rsidRPr="00856AD7">
        <w:rPr>
          <w:rFonts w:ascii="Times New Roman" w:hAnsi="Times New Roman"/>
          <w:sz w:val="26"/>
          <w:szCs w:val="26"/>
        </w:rPr>
        <w:t xml:space="preserve"> включение в кадровый резерв для замещения</w:t>
      </w:r>
      <w:proofErr w:type="gramEnd"/>
      <w:r w:rsidRPr="00856AD7">
        <w:rPr>
          <w:rFonts w:ascii="Times New Roman" w:hAnsi="Times New Roman"/>
          <w:sz w:val="26"/>
          <w:szCs w:val="26"/>
        </w:rPr>
        <w:t xml:space="preserve"> должностей ведущей/старшей  (–выбрать!!!) группы категории «специалисты»</w:t>
      </w:r>
      <w:r w:rsidRPr="00856AD7">
        <w:rPr>
          <w:sz w:val="26"/>
          <w:szCs w:val="26"/>
        </w:rPr>
        <w:t xml:space="preserve"> </w:t>
      </w:r>
      <w:r w:rsidRPr="00856AD7">
        <w:rPr>
          <w:rFonts w:ascii="Times New Roman" w:hAnsi="Times New Roman"/>
          <w:sz w:val="26"/>
          <w:szCs w:val="26"/>
        </w:rPr>
        <w:t>Межрайонной ИФНС России № 11 по Владимирской области.</w:t>
      </w:r>
      <w:r w:rsidRPr="009D40D8">
        <w:rPr>
          <w:rFonts w:ascii="Times New Roman" w:hAnsi="Times New Roman"/>
        </w:rPr>
        <w:t xml:space="preserve"> </w:t>
      </w:r>
    </w:p>
    <w:p w:rsidR="00C1212B" w:rsidRDefault="00C1212B" w:rsidP="00C1212B">
      <w:pPr>
        <w:pStyle w:val="ConsNonformat"/>
        <w:widowControl/>
        <w:ind w:right="0" w:firstLine="709"/>
        <w:jc w:val="both"/>
        <w:rPr>
          <w:rFonts w:ascii="Times New Roman" w:hAnsi="Times New Roman"/>
          <w:sz w:val="26"/>
          <w:szCs w:val="26"/>
        </w:rPr>
      </w:pPr>
      <w:r>
        <w:rPr>
          <w:rFonts w:ascii="Times New Roman" w:hAnsi="Times New Roman"/>
          <w:sz w:val="26"/>
          <w:szCs w:val="26"/>
        </w:rPr>
        <w:t xml:space="preserve">С Федеральным законом от 27 июля </w:t>
      </w:r>
      <w:smartTag w:uri="urn:schemas-microsoft-com:office:smarttags" w:element="metricconverter">
        <w:smartTagPr>
          <w:attr w:name="ProductID" w:val="2004 г"/>
        </w:smartTagPr>
        <w:r>
          <w:rPr>
            <w:rFonts w:ascii="Times New Roman" w:hAnsi="Times New Roman"/>
            <w:sz w:val="26"/>
            <w:szCs w:val="26"/>
          </w:rPr>
          <w:t>2004 г</w:t>
        </w:r>
      </w:smartTag>
      <w:r>
        <w:rPr>
          <w:rFonts w:ascii="Times New Roman" w:hAnsi="Times New Roman"/>
          <w:sz w:val="26"/>
          <w:szCs w:val="26"/>
        </w:rPr>
        <w:t>. № 79-ФЗ «О государственной гражданской службе Российской Федерации», иными нормативными правовыми актами о государственной гражданской  службе  Российской Федерации с квалификационными требованиями, предъявляемыми к вакантной должности, ознакомле</w:t>
      </w:r>
      <w:proofErr w:type="gramStart"/>
      <w:r>
        <w:rPr>
          <w:rFonts w:ascii="Times New Roman" w:hAnsi="Times New Roman"/>
          <w:sz w:val="26"/>
          <w:szCs w:val="26"/>
        </w:rPr>
        <w:t>н(</w:t>
      </w:r>
      <w:proofErr w:type="gramEnd"/>
      <w:r>
        <w:rPr>
          <w:rFonts w:ascii="Times New Roman" w:hAnsi="Times New Roman"/>
          <w:sz w:val="26"/>
          <w:szCs w:val="26"/>
        </w:rPr>
        <w:t>а).</w:t>
      </w:r>
    </w:p>
    <w:p w:rsidR="00C1212B" w:rsidRDefault="00C1212B" w:rsidP="00C1212B">
      <w:pPr>
        <w:pStyle w:val="ConsNonformat"/>
        <w:widowControl/>
        <w:ind w:right="0" w:firstLine="709"/>
        <w:jc w:val="both"/>
        <w:rPr>
          <w:rFonts w:ascii="Times New Roman" w:hAnsi="Times New Roman"/>
          <w:sz w:val="26"/>
          <w:szCs w:val="26"/>
        </w:rPr>
      </w:pPr>
      <w:r>
        <w:rPr>
          <w:rFonts w:ascii="Times New Roman" w:hAnsi="Times New Roman"/>
          <w:sz w:val="26"/>
          <w:szCs w:val="26"/>
        </w:rPr>
        <w:t>С проведением процедуры оформления допуска к сведениям,  составляющим  государственную  и  иную  охраняемую  законом тайну, согласе</w:t>
      </w:r>
      <w:proofErr w:type="gramStart"/>
      <w:r>
        <w:rPr>
          <w:rFonts w:ascii="Times New Roman" w:hAnsi="Times New Roman"/>
          <w:sz w:val="26"/>
          <w:szCs w:val="26"/>
        </w:rPr>
        <w:t>н(</w:t>
      </w:r>
      <w:proofErr w:type="gramEnd"/>
      <w:r>
        <w:rPr>
          <w:rFonts w:ascii="Times New Roman" w:hAnsi="Times New Roman"/>
          <w:sz w:val="26"/>
          <w:szCs w:val="26"/>
        </w:rPr>
        <w:t>а).</w:t>
      </w:r>
    </w:p>
    <w:p w:rsidR="00C1212B" w:rsidRDefault="00C1212B" w:rsidP="00C1212B">
      <w:pPr>
        <w:pStyle w:val="ConsNonformat"/>
        <w:widowControl/>
        <w:ind w:right="0" w:firstLine="709"/>
        <w:jc w:val="both"/>
        <w:rPr>
          <w:rFonts w:ascii="Times New Roman" w:hAnsi="Times New Roman"/>
          <w:sz w:val="26"/>
          <w:szCs w:val="26"/>
        </w:rPr>
      </w:pPr>
      <w:r>
        <w:rPr>
          <w:rFonts w:ascii="Times New Roman" w:hAnsi="Times New Roman"/>
          <w:sz w:val="26"/>
          <w:szCs w:val="26"/>
        </w:rPr>
        <w:t>С ограничениями и запретами, установленными законодательством Российской Федерации о государственной гражданской службе для поступления на гражданскую службу и ее прохождения  ознакомле</w:t>
      </w:r>
      <w:proofErr w:type="gramStart"/>
      <w:r>
        <w:rPr>
          <w:rFonts w:ascii="Times New Roman" w:hAnsi="Times New Roman"/>
          <w:sz w:val="26"/>
          <w:szCs w:val="26"/>
        </w:rPr>
        <w:t>н(</w:t>
      </w:r>
      <w:proofErr w:type="gramEnd"/>
      <w:r>
        <w:rPr>
          <w:rFonts w:ascii="Times New Roman" w:hAnsi="Times New Roman"/>
          <w:sz w:val="26"/>
          <w:szCs w:val="26"/>
        </w:rPr>
        <w:t>а).</w:t>
      </w:r>
    </w:p>
    <w:p w:rsidR="00C1212B" w:rsidRDefault="00C1212B" w:rsidP="00C1212B">
      <w:pPr>
        <w:widowControl w:val="0"/>
        <w:ind w:firstLine="708"/>
        <w:jc w:val="both"/>
        <w:rPr>
          <w:rFonts w:cs="Courier New"/>
          <w:sz w:val="26"/>
          <w:szCs w:val="26"/>
        </w:rPr>
      </w:pPr>
      <w:r w:rsidRPr="007521B8">
        <w:rPr>
          <w:rFonts w:cs="Courier New"/>
          <w:sz w:val="26"/>
          <w:szCs w:val="26"/>
        </w:rPr>
        <w:t>Даю согласие на осуществление обработки персональных данных с использованием средств автоматизации или без использования таких сре</w:t>
      </w:r>
      <w:proofErr w:type="gramStart"/>
      <w:r w:rsidRPr="007521B8">
        <w:rPr>
          <w:rFonts w:cs="Courier New"/>
          <w:sz w:val="26"/>
          <w:szCs w:val="26"/>
        </w:rPr>
        <w:t>дств с с</w:t>
      </w:r>
      <w:proofErr w:type="gramEnd"/>
      <w:r w:rsidRPr="007521B8">
        <w:rPr>
          <w:rFonts w:cs="Courier New"/>
          <w:sz w:val="26"/>
          <w:szCs w:val="26"/>
        </w:rPr>
        <w:t>облюдением принципов и правил обработки персональных данных, предусмотренных ФЗ «О персональных данных».</w:t>
      </w:r>
    </w:p>
    <w:p w:rsidR="00C1212B" w:rsidRDefault="00C1212B" w:rsidP="00C1212B">
      <w:pPr>
        <w:pStyle w:val="ConsNonformat"/>
        <w:widowControl/>
        <w:ind w:right="0" w:firstLine="709"/>
        <w:jc w:val="both"/>
        <w:rPr>
          <w:rFonts w:ascii="Times New Roman" w:hAnsi="Times New Roman"/>
          <w:sz w:val="26"/>
          <w:szCs w:val="26"/>
        </w:rPr>
      </w:pPr>
    </w:p>
    <w:p w:rsidR="00C1212B" w:rsidRDefault="00C1212B" w:rsidP="00C1212B">
      <w:pPr>
        <w:pStyle w:val="ConsNonformat"/>
        <w:widowControl/>
        <w:ind w:right="0" w:firstLine="709"/>
        <w:jc w:val="both"/>
        <w:rPr>
          <w:rFonts w:ascii="Times New Roman" w:hAnsi="Times New Roman"/>
          <w:sz w:val="26"/>
          <w:szCs w:val="26"/>
        </w:rPr>
      </w:pPr>
    </w:p>
    <w:p w:rsidR="00C1212B" w:rsidRPr="00572C3D" w:rsidRDefault="00C1212B" w:rsidP="00C1212B">
      <w:pPr>
        <w:pStyle w:val="ConsNonformat"/>
        <w:widowControl/>
        <w:tabs>
          <w:tab w:val="left" w:pos="4440"/>
        </w:tabs>
        <w:ind w:right="0"/>
        <w:jc w:val="both"/>
        <w:rPr>
          <w:rFonts w:ascii="Times New Roman" w:hAnsi="Times New Roman"/>
          <w:sz w:val="24"/>
          <w:szCs w:val="24"/>
        </w:rPr>
      </w:pPr>
      <w:r w:rsidRPr="00572C3D">
        <w:rPr>
          <w:rFonts w:ascii="Times New Roman" w:hAnsi="Times New Roman"/>
          <w:sz w:val="24"/>
          <w:szCs w:val="24"/>
        </w:rPr>
        <w:t xml:space="preserve">К заявлению прилагается: </w:t>
      </w:r>
      <w:r>
        <w:rPr>
          <w:rFonts w:ascii="Times New Roman" w:hAnsi="Times New Roman"/>
          <w:sz w:val="24"/>
          <w:szCs w:val="24"/>
        </w:rPr>
        <w:t xml:space="preserve"> (все представленные документы перечислить через запятую) анкета, копия паспорта, и т.д.……….</w:t>
      </w:r>
    </w:p>
    <w:p w:rsidR="00C1212B" w:rsidRDefault="00C1212B" w:rsidP="00C1212B">
      <w:pPr>
        <w:pStyle w:val="ConsNonformat"/>
        <w:widowControl/>
        <w:tabs>
          <w:tab w:val="left" w:pos="4440"/>
        </w:tabs>
        <w:ind w:right="0"/>
        <w:jc w:val="both"/>
        <w:rPr>
          <w:rFonts w:ascii="Times New Roman" w:hAnsi="Times New Roman"/>
          <w:sz w:val="28"/>
        </w:rPr>
      </w:pPr>
    </w:p>
    <w:p w:rsidR="00C1212B" w:rsidRDefault="00C1212B" w:rsidP="00C1212B">
      <w:pPr>
        <w:pStyle w:val="ConsNonformat"/>
        <w:widowControl/>
        <w:tabs>
          <w:tab w:val="left" w:pos="4440"/>
        </w:tabs>
        <w:ind w:right="0"/>
        <w:jc w:val="both"/>
        <w:rPr>
          <w:rFonts w:ascii="Times New Roman" w:hAnsi="Times New Roman"/>
          <w:sz w:val="28"/>
        </w:rPr>
      </w:pPr>
      <w:r>
        <w:rPr>
          <w:rFonts w:ascii="Times New Roman" w:hAnsi="Times New Roman"/>
          <w:sz w:val="28"/>
        </w:rPr>
        <w:t>__________                                 ___________</w:t>
      </w:r>
      <w:r>
        <w:rPr>
          <w:rFonts w:ascii="Times New Roman" w:hAnsi="Times New Roman"/>
          <w:sz w:val="28"/>
        </w:rPr>
        <w:tab/>
      </w:r>
      <w:r>
        <w:rPr>
          <w:rFonts w:ascii="Times New Roman" w:hAnsi="Times New Roman"/>
          <w:sz w:val="28"/>
        </w:rPr>
        <w:tab/>
        <w:t xml:space="preserve"> </w:t>
      </w:r>
      <w:r>
        <w:rPr>
          <w:rFonts w:ascii="Times New Roman" w:hAnsi="Times New Roman"/>
          <w:sz w:val="28"/>
        </w:rPr>
        <w:tab/>
        <w:t>___________________</w:t>
      </w:r>
    </w:p>
    <w:p w:rsidR="00C1212B" w:rsidRDefault="00C1212B" w:rsidP="00C1212B">
      <w:pPr>
        <w:pStyle w:val="ConsNonformat"/>
        <w:widowControl/>
        <w:ind w:right="0"/>
        <w:jc w:val="both"/>
        <w:rPr>
          <w:rFonts w:ascii="Times New Roman" w:hAnsi="Times New Roman"/>
          <w:sz w:val="24"/>
        </w:rPr>
      </w:pPr>
      <w:r>
        <w:rPr>
          <w:rFonts w:ascii="Times New Roman" w:hAnsi="Times New Roman"/>
          <w:sz w:val="24"/>
        </w:rPr>
        <w:t xml:space="preserve">    (дата)                        </w:t>
      </w:r>
      <w:r>
        <w:rPr>
          <w:rFonts w:ascii="Times New Roman" w:hAnsi="Times New Roman"/>
          <w:sz w:val="24"/>
        </w:rPr>
        <w:tab/>
      </w:r>
      <w:r>
        <w:rPr>
          <w:rFonts w:ascii="Times New Roman" w:hAnsi="Times New Roman"/>
          <w:sz w:val="24"/>
        </w:rPr>
        <w:tab/>
        <w:t xml:space="preserve">        (подпись)   </w:t>
      </w:r>
      <w:r>
        <w:rPr>
          <w:rFonts w:ascii="Times New Roman" w:hAnsi="Times New Roman"/>
          <w:sz w:val="24"/>
        </w:rPr>
        <w:tab/>
      </w:r>
      <w:r>
        <w:rPr>
          <w:rFonts w:ascii="Times New Roman" w:hAnsi="Times New Roman"/>
          <w:sz w:val="24"/>
        </w:rPr>
        <w:tab/>
        <w:t xml:space="preserve">             </w:t>
      </w:r>
      <w:r>
        <w:rPr>
          <w:rFonts w:ascii="Times New Roman" w:hAnsi="Times New Roman"/>
          <w:sz w:val="24"/>
        </w:rPr>
        <w:tab/>
        <w:t xml:space="preserve">(фамилия  </w:t>
      </w:r>
      <w:proofErr w:type="spellStart"/>
      <w:r>
        <w:rPr>
          <w:rFonts w:ascii="Times New Roman" w:hAnsi="Times New Roman"/>
          <w:sz w:val="24"/>
        </w:rPr>
        <w:t>и.</w:t>
      </w:r>
      <w:proofErr w:type="gramStart"/>
      <w:r>
        <w:rPr>
          <w:rFonts w:ascii="Times New Roman" w:hAnsi="Times New Roman"/>
          <w:sz w:val="24"/>
        </w:rPr>
        <w:t>о</w:t>
      </w:r>
      <w:proofErr w:type="spellEnd"/>
      <w:proofErr w:type="gramEnd"/>
      <w:r>
        <w:rPr>
          <w:rFonts w:ascii="Times New Roman" w:hAnsi="Times New Roman"/>
          <w:sz w:val="24"/>
        </w:rPr>
        <w:t>.)</w:t>
      </w:r>
    </w:p>
    <w:p w:rsidR="00C1212B" w:rsidRDefault="00C1212B" w:rsidP="00C1212B">
      <w:pPr>
        <w:pStyle w:val="ConsNonformat"/>
        <w:widowControl/>
        <w:ind w:right="0"/>
        <w:jc w:val="both"/>
        <w:rPr>
          <w:rFonts w:ascii="Times New Roman" w:hAnsi="Times New Roman"/>
          <w:sz w:val="28"/>
        </w:rPr>
      </w:pPr>
      <w:r>
        <w:rPr>
          <w:rFonts w:ascii="Times New Roman" w:hAnsi="Times New Roman"/>
          <w:sz w:val="24"/>
        </w:rPr>
        <w:t xml:space="preserve">        </w:t>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t xml:space="preserve"> </w:t>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p>
    <w:p w:rsidR="00C1212B" w:rsidRDefault="00C1212B" w:rsidP="00C1212B"/>
    <w:p w:rsidR="00C1212B" w:rsidRDefault="00C1212B" w:rsidP="00C1212B">
      <w:pPr>
        <w:ind w:left="6946"/>
        <w:jc w:val="right"/>
        <w:rPr>
          <w:sz w:val="20"/>
          <w:szCs w:val="20"/>
        </w:rPr>
      </w:pPr>
    </w:p>
    <w:p w:rsidR="00C1212B" w:rsidRDefault="00C1212B" w:rsidP="00C1212B">
      <w:pPr>
        <w:ind w:left="6946"/>
        <w:jc w:val="right"/>
        <w:rPr>
          <w:sz w:val="20"/>
          <w:szCs w:val="20"/>
        </w:rPr>
      </w:pPr>
    </w:p>
    <w:p w:rsidR="00C1212B" w:rsidRDefault="00C1212B" w:rsidP="00C1212B">
      <w:pPr>
        <w:ind w:left="6946"/>
        <w:jc w:val="right"/>
        <w:rPr>
          <w:sz w:val="20"/>
          <w:szCs w:val="20"/>
        </w:rPr>
      </w:pPr>
    </w:p>
    <w:p w:rsidR="00C1212B" w:rsidRDefault="00C1212B" w:rsidP="00C1212B">
      <w:pPr>
        <w:ind w:left="6946"/>
        <w:jc w:val="right"/>
        <w:rPr>
          <w:sz w:val="20"/>
          <w:szCs w:val="20"/>
        </w:rPr>
      </w:pPr>
    </w:p>
    <w:p w:rsidR="00C1212B" w:rsidRDefault="00C1212B" w:rsidP="00C1212B">
      <w:pPr>
        <w:ind w:left="6946"/>
        <w:jc w:val="right"/>
        <w:rPr>
          <w:sz w:val="20"/>
          <w:szCs w:val="20"/>
        </w:rPr>
      </w:pPr>
    </w:p>
    <w:p w:rsidR="00C1212B" w:rsidRDefault="00C1212B" w:rsidP="00C1212B">
      <w:pPr>
        <w:ind w:left="6946"/>
        <w:jc w:val="right"/>
        <w:rPr>
          <w:sz w:val="20"/>
          <w:szCs w:val="20"/>
        </w:rPr>
      </w:pPr>
    </w:p>
    <w:p w:rsidR="00C1212B" w:rsidRDefault="00C1212B" w:rsidP="00C1212B">
      <w:pPr>
        <w:ind w:left="6946"/>
        <w:jc w:val="right"/>
        <w:rPr>
          <w:sz w:val="20"/>
          <w:szCs w:val="20"/>
        </w:rPr>
      </w:pPr>
    </w:p>
    <w:p w:rsidR="00C1212B" w:rsidRDefault="00C1212B" w:rsidP="00C1212B">
      <w:pPr>
        <w:ind w:left="6946"/>
        <w:jc w:val="right"/>
        <w:rPr>
          <w:sz w:val="20"/>
          <w:szCs w:val="20"/>
        </w:rPr>
      </w:pPr>
    </w:p>
    <w:p w:rsidR="00C1212B" w:rsidRDefault="00C1212B" w:rsidP="00C1212B">
      <w:pPr>
        <w:ind w:left="6946"/>
        <w:jc w:val="right"/>
        <w:rPr>
          <w:sz w:val="20"/>
          <w:szCs w:val="20"/>
        </w:rPr>
      </w:pPr>
    </w:p>
    <w:p w:rsidR="00C1212B" w:rsidRDefault="00C1212B" w:rsidP="00C1212B">
      <w:pPr>
        <w:ind w:left="6946"/>
        <w:jc w:val="right"/>
        <w:rPr>
          <w:sz w:val="20"/>
          <w:szCs w:val="20"/>
        </w:rPr>
      </w:pPr>
    </w:p>
    <w:p w:rsidR="00C1212B" w:rsidRDefault="00C1212B" w:rsidP="00C1212B">
      <w:pPr>
        <w:ind w:left="6946"/>
        <w:jc w:val="right"/>
        <w:rPr>
          <w:sz w:val="20"/>
          <w:szCs w:val="20"/>
        </w:rPr>
      </w:pPr>
    </w:p>
    <w:p w:rsidR="00C1212B" w:rsidRPr="00C1212B" w:rsidRDefault="00C1212B" w:rsidP="00C1212B">
      <w:pPr>
        <w:pageBreakBefore/>
        <w:ind w:left="6946"/>
        <w:jc w:val="right"/>
        <w:rPr>
          <w:szCs w:val="20"/>
        </w:rPr>
      </w:pPr>
      <w:r w:rsidRPr="00C1212B">
        <w:rPr>
          <w:szCs w:val="20"/>
        </w:rPr>
        <w:lastRenderedPageBreak/>
        <w:t xml:space="preserve">Приложение 3 </w:t>
      </w:r>
    </w:p>
    <w:p w:rsidR="00C1212B" w:rsidRDefault="00C1212B" w:rsidP="00C1212B">
      <w:pPr>
        <w:ind w:left="6946"/>
        <w:jc w:val="right"/>
        <w:rPr>
          <w:sz w:val="20"/>
          <w:szCs w:val="20"/>
        </w:rPr>
      </w:pPr>
    </w:p>
    <w:p w:rsidR="00C1212B" w:rsidRPr="00166667" w:rsidRDefault="00C1212B" w:rsidP="00C1212B">
      <w:pPr>
        <w:ind w:left="6946"/>
        <w:jc w:val="right"/>
        <w:rPr>
          <w:sz w:val="20"/>
          <w:szCs w:val="20"/>
        </w:rPr>
      </w:pPr>
      <w:r w:rsidRPr="00166667">
        <w:rPr>
          <w:sz w:val="20"/>
          <w:szCs w:val="20"/>
        </w:rPr>
        <w:t>УТВЕРЖДЕНА</w:t>
      </w:r>
      <w:r w:rsidRPr="00166667">
        <w:rPr>
          <w:sz w:val="20"/>
          <w:szCs w:val="20"/>
        </w:rPr>
        <w:br/>
        <w:t>распоряжением Правительства</w:t>
      </w:r>
      <w:r w:rsidRPr="00166667">
        <w:rPr>
          <w:sz w:val="20"/>
          <w:szCs w:val="20"/>
        </w:rPr>
        <w:br/>
        <w:t>Российской Федерации</w:t>
      </w:r>
      <w:r w:rsidRPr="00166667">
        <w:rPr>
          <w:sz w:val="20"/>
          <w:szCs w:val="20"/>
        </w:rPr>
        <w:br/>
        <w:t>от 26.05.2005 № 667-р</w:t>
      </w:r>
    </w:p>
    <w:p w:rsidR="00C1212B" w:rsidRPr="009038CE" w:rsidRDefault="00C1212B" w:rsidP="00C1212B">
      <w:pPr>
        <w:spacing w:before="120"/>
        <w:ind w:left="4678"/>
        <w:jc w:val="right"/>
        <w:rPr>
          <w:sz w:val="18"/>
          <w:szCs w:val="18"/>
        </w:rPr>
      </w:pPr>
      <w:r w:rsidRPr="009038CE">
        <w:rPr>
          <w:sz w:val="18"/>
          <w:szCs w:val="18"/>
        </w:rPr>
        <w:t xml:space="preserve">(в ред. распоряжения Правительства РФ от 16.10.2007 № 1428-р, </w:t>
      </w:r>
      <w:r>
        <w:rPr>
          <w:sz w:val="18"/>
          <w:szCs w:val="18"/>
        </w:rPr>
        <w:br/>
      </w:r>
      <w:r w:rsidRPr="009038CE">
        <w:rPr>
          <w:sz w:val="18"/>
          <w:szCs w:val="18"/>
        </w:rPr>
        <w:t xml:space="preserve">Постановления Правительства РФ от 05.03.2018 № 227, </w:t>
      </w:r>
      <w:r>
        <w:rPr>
          <w:sz w:val="18"/>
          <w:szCs w:val="18"/>
        </w:rPr>
        <w:br/>
      </w:r>
      <w:r w:rsidRPr="009038CE">
        <w:rPr>
          <w:sz w:val="18"/>
          <w:szCs w:val="18"/>
        </w:rPr>
        <w:t xml:space="preserve">распоряжений Правительства РФ от 27.03.2019 № 543-р, </w:t>
      </w:r>
      <w:r>
        <w:rPr>
          <w:sz w:val="18"/>
          <w:szCs w:val="18"/>
        </w:rPr>
        <w:br/>
      </w:r>
      <w:r w:rsidRPr="009038CE">
        <w:rPr>
          <w:sz w:val="18"/>
          <w:szCs w:val="18"/>
        </w:rPr>
        <w:t>от 20.09.2019 № 2140-р</w:t>
      </w:r>
      <w:r>
        <w:rPr>
          <w:sz w:val="18"/>
          <w:szCs w:val="18"/>
        </w:rPr>
        <w:t xml:space="preserve">, </w:t>
      </w:r>
      <w:proofErr w:type="gramStart"/>
      <w:r>
        <w:rPr>
          <w:sz w:val="18"/>
          <w:szCs w:val="18"/>
        </w:rPr>
        <w:t>от</w:t>
      </w:r>
      <w:proofErr w:type="gramEnd"/>
      <w:r>
        <w:rPr>
          <w:sz w:val="18"/>
          <w:szCs w:val="18"/>
        </w:rPr>
        <w:t xml:space="preserve"> 20.11.2019 № 2745-р</w:t>
      </w:r>
      <w:r w:rsidRPr="009038CE">
        <w:rPr>
          <w:sz w:val="18"/>
          <w:szCs w:val="18"/>
        </w:rPr>
        <w:t>)</w:t>
      </w:r>
    </w:p>
    <w:p w:rsidR="00C1212B" w:rsidRDefault="00C1212B" w:rsidP="00C1212B">
      <w:pPr>
        <w:spacing w:before="120" w:after="120"/>
        <w:jc w:val="right"/>
      </w:pPr>
      <w:r>
        <w:t>(форма)</w:t>
      </w:r>
    </w:p>
    <w:p w:rsidR="00C1212B" w:rsidRDefault="00C1212B" w:rsidP="00C1212B">
      <w:pPr>
        <w:spacing w:after="480"/>
        <w:jc w:val="center"/>
        <w:rPr>
          <w:b/>
          <w:bCs/>
          <w:sz w:val="26"/>
          <w:szCs w:val="26"/>
        </w:rPr>
      </w:pPr>
      <w:r>
        <w:rPr>
          <w:b/>
          <w:bCs/>
          <w:sz w:val="26"/>
          <w:szCs w:val="26"/>
        </w:rPr>
        <w:t>АНКЕТА</w:t>
      </w:r>
    </w:p>
    <w:tbl>
      <w:tblPr>
        <w:tblW w:w="9384" w:type="dxa"/>
        <w:tblLayout w:type="fixed"/>
        <w:tblCellMar>
          <w:left w:w="28" w:type="dxa"/>
          <w:right w:w="28" w:type="dxa"/>
        </w:tblCellMar>
        <w:tblLook w:val="0000" w:firstRow="0" w:lastRow="0" w:firstColumn="0" w:lastColumn="0" w:noHBand="0" w:noVBand="0"/>
      </w:tblPr>
      <w:tblGrid>
        <w:gridCol w:w="364"/>
        <w:gridCol w:w="559"/>
        <w:gridCol w:w="559"/>
        <w:gridCol w:w="5634"/>
        <w:gridCol w:w="567"/>
        <w:gridCol w:w="1701"/>
      </w:tblGrid>
      <w:tr w:rsidR="00C1212B" w:rsidTr="007843B3">
        <w:trPr>
          <w:cantSplit/>
          <w:trHeight w:val="1000"/>
        </w:trPr>
        <w:tc>
          <w:tcPr>
            <w:tcW w:w="7683" w:type="dxa"/>
            <w:gridSpan w:val="5"/>
            <w:tcBorders>
              <w:top w:val="nil"/>
              <w:left w:val="nil"/>
              <w:bottom w:val="nil"/>
              <w:right w:val="nil"/>
            </w:tcBorders>
          </w:tcPr>
          <w:p w:rsidR="00C1212B" w:rsidRDefault="00C1212B" w:rsidP="007843B3"/>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C1212B" w:rsidRDefault="00C1212B" w:rsidP="007843B3">
            <w:pPr>
              <w:jc w:val="center"/>
            </w:pPr>
            <w:r>
              <w:t>Место</w:t>
            </w:r>
            <w:r>
              <w:br/>
              <w:t>для</w:t>
            </w:r>
            <w:r>
              <w:br/>
              <w:t>фотографии</w:t>
            </w:r>
          </w:p>
        </w:tc>
      </w:tr>
      <w:tr w:rsidR="00C1212B" w:rsidTr="007843B3">
        <w:trPr>
          <w:cantSplit/>
          <w:trHeight w:val="421"/>
        </w:trPr>
        <w:tc>
          <w:tcPr>
            <w:tcW w:w="364" w:type="dxa"/>
            <w:tcBorders>
              <w:top w:val="nil"/>
              <w:left w:val="nil"/>
              <w:bottom w:val="nil"/>
              <w:right w:val="nil"/>
            </w:tcBorders>
            <w:vAlign w:val="bottom"/>
          </w:tcPr>
          <w:p w:rsidR="00C1212B" w:rsidRDefault="00C1212B" w:rsidP="007843B3">
            <w:r>
              <w:t>1.</w:t>
            </w:r>
          </w:p>
        </w:tc>
        <w:tc>
          <w:tcPr>
            <w:tcW w:w="1118" w:type="dxa"/>
            <w:gridSpan w:val="2"/>
            <w:tcBorders>
              <w:top w:val="nil"/>
              <w:left w:val="nil"/>
              <w:bottom w:val="nil"/>
              <w:right w:val="nil"/>
            </w:tcBorders>
            <w:vAlign w:val="bottom"/>
          </w:tcPr>
          <w:p w:rsidR="00C1212B" w:rsidRDefault="00C1212B" w:rsidP="007843B3">
            <w:r>
              <w:t>Фамилия</w:t>
            </w:r>
          </w:p>
        </w:tc>
        <w:tc>
          <w:tcPr>
            <w:tcW w:w="5634" w:type="dxa"/>
            <w:tcBorders>
              <w:top w:val="nil"/>
              <w:left w:val="nil"/>
              <w:bottom w:val="single" w:sz="4" w:space="0" w:color="auto"/>
              <w:right w:val="nil"/>
            </w:tcBorders>
            <w:vAlign w:val="bottom"/>
          </w:tcPr>
          <w:p w:rsidR="00C1212B" w:rsidRDefault="00C1212B" w:rsidP="007843B3">
            <w:pPr>
              <w:jc w:val="center"/>
            </w:pPr>
          </w:p>
        </w:tc>
        <w:tc>
          <w:tcPr>
            <w:tcW w:w="567" w:type="dxa"/>
            <w:tcBorders>
              <w:top w:val="nil"/>
              <w:left w:val="nil"/>
              <w:bottom w:val="nil"/>
              <w:right w:val="nil"/>
            </w:tcBorders>
            <w:vAlign w:val="bottom"/>
          </w:tcPr>
          <w:p w:rsidR="00C1212B" w:rsidRDefault="00C1212B" w:rsidP="007843B3"/>
        </w:tc>
        <w:tc>
          <w:tcPr>
            <w:tcW w:w="1701" w:type="dxa"/>
            <w:vMerge/>
            <w:tcBorders>
              <w:top w:val="nil"/>
              <w:left w:val="single" w:sz="4" w:space="0" w:color="auto"/>
              <w:bottom w:val="single" w:sz="4" w:space="0" w:color="auto"/>
              <w:right w:val="single" w:sz="4" w:space="0" w:color="auto"/>
            </w:tcBorders>
          </w:tcPr>
          <w:p w:rsidR="00C1212B" w:rsidRDefault="00C1212B" w:rsidP="007843B3"/>
        </w:tc>
      </w:tr>
      <w:tr w:rsidR="00C1212B" w:rsidTr="007843B3">
        <w:trPr>
          <w:cantSplit/>
          <w:trHeight w:val="414"/>
        </w:trPr>
        <w:tc>
          <w:tcPr>
            <w:tcW w:w="364" w:type="dxa"/>
            <w:tcBorders>
              <w:top w:val="nil"/>
              <w:left w:val="nil"/>
              <w:bottom w:val="nil"/>
              <w:right w:val="nil"/>
            </w:tcBorders>
            <w:vAlign w:val="bottom"/>
          </w:tcPr>
          <w:p w:rsidR="00C1212B" w:rsidRDefault="00C1212B" w:rsidP="007843B3"/>
        </w:tc>
        <w:tc>
          <w:tcPr>
            <w:tcW w:w="559" w:type="dxa"/>
            <w:tcBorders>
              <w:top w:val="nil"/>
              <w:left w:val="nil"/>
              <w:bottom w:val="nil"/>
              <w:right w:val="nil"/>
            </w:tcBorders>
            <w:vAlign w:val="bottom"/>
          </w:tcPr>
          <w:p w:rsidR="00C1212B" w:rsidRDefault="00C1212B" w:rsidP="007843B3">
            <w:r>
              <w:t>Имя</w:t>
            </w:r>
          </w:p>
        </w:tc>
        <w:tc>
          <w:tcPr>
            <w:tcW w:w="6193" w:type="dxa"/>
            <w:gridSpan w:val="2"/>
            <w:tcBorders>
              <w:top w:val="nil"/>
              <w:left w:val="nil"/>
              <w:bottom w:val="single" w:sz="4" w:space="0" w:color="auto"/>
              <w:right w:val="nil"/>
            </w:tcBorders>
            <w:vAlign w:val="bottom"/>
          </w:tcPr>
          <w:p w:rsidR="00C1212B" w:rsidRDefault="00C1212B" w:rsidP="007843B3">
            <w:pPr>
              <w:jc w:val="center"/>
            </w:pPr>
          </w:p>
        </w:tc>
        <w:tc>
          <w:tcPr>
            <w:tcW w:w="567" w:type="dxa"/>
            <w:tcBorders>
              <w:top w:val="nil"/>
              <w:left w:val="nil"/>
              <w:bottom w:val="nil"/>
              <w:right w:val="nil"/>
            </w:tcBorders>
            <w:vAlign w:val="bottom"/>
          </w:tcPr>
          <w:p w:rsidR="00C1212B" w:rsidRDefault="00C1212B" w:rsidP="007843B3"/>
        </w:tc>
        <w:tc>
          <w:tcPr>
            <w:tcW w:w="1701" w:type="dxa"/>
            <w:vMerge/>
            <w:tcBorders>
              <w:top w:val="nil"/>
              <w:left w:val="single" w:sz="4" w:space="0" w:color="auto"/>
              <w:bottom w:val="single" w:sz="4" w:space="0" w:color="auto"/>
              <w:right w:val="single" w:sz="4" w:space="0" w:color="auto"/>
            </w:tcBorders>
          </w:tcPr>
          <w:p w:rsidR="00C1212B" w:rsidRDefault="00C1212B" w:rsidP="007843B3"/>
        </w:tc>
      </w:tr>
      <w:tr w:rsidR="00C1212B" w:rsidTr="007843B3">
        <w:trPr>
          <w:cantSplit/>
          <w:trHeight w:val="420"/>
        </w:trPr>
        <w:tc>
          <w:tcPr>
            <w:tcW w:w="364" w:type="dxa"/>
            <w:tcBorders>
              <w:top w:val="nil"/>
              <w:left w:val="nil"/>
              <w:bottom w:val="nil"/>
              <w:right w:val="nil"/>
            </w:tcBorders>
            <w:vAlign w:val="bottom"/>
          </w:tcPr>
          <w:p w:rsidR="00C1212B" w:rsidRDefault="00C1212B" w:rsidP="007843B3"/>
        </w:tc>
        <w:tc>
          <w:tcPr>
            <w:tcW w:w="1118" w:type="dxa"/>
            <w:gridSpan w:val="2"/>
            <w:tcBorders>
              <w:top w:val="nil"/>
              <w:left w:val="nil"/>
              <w:bottom w:val="nil"/>
              <w:right w:val="nil"/>
            </w:tcBorders>
            <w:vAlign w:val="bottom"/>
          </w:tcPr>
          <w:p w:rsidR="00C1212B" w:rsidRDefault="00C1212B" w:rsidP="007843B3">
            <w:r>
              <w:t>Отчество</w:t>
            </w:r>
          </w:p>
        </w:tc>
        <w:tc>
          <w:tcPr>
            <w:tcW w:w="5634" w:type="dxa"/>
            <w:tcBorders>
              <w:top w:val="nil"/>
              <w:left w:val="nil"/>
              <w:bottom w:val="single" w:sz="4" w:space="0" w:color="auto"/>
              <w:right w:val="nil"/>
            </w:tcBorders>
            <w:vAlign w:val="bottom"/>
          </w:tcPr>
          <w:p w:rsidR="00C1212B" w:rsidRDefault="00C1212B" w:rsidP="007843B3">
            <w:pPr>
              <w:jc w:val="center"/>
            </w:pPr>
          </w:p>
        </w:tc>
        <w:tc>
          <w:tcPr>
            <w:tcW w:w="567" w:type="dxa"/>
            <w:tcBorders>
              <w:top w:val="nil"/>
              <w:left w:val="nil"/>
              <w:bottom w:val="nil"/>
              <w:right w:val="nil"/>
            </w:tcBorders>
            <w:vAlign w:val="bottom"/>
          </w:tcPr>
          <w:p w:rsidR="00C1212B" w:rsidRDefault="00C1212B" w:rsidP="007843B3"/>
        </w:tc>
        <w:tc>
          <w:tcPr>
            <w:tcW w:w="1701" w:type="dxa"/>
            <w:vMerge/>
            <w:tcBorders>
              <w:top w:val="nil"/>
              <w:left w:val="single" w:sz="4" w:space="0" w:color="auto"/>
              <w:bottom w:val="single" w:sz="4" w:space="0" w:color="auto"/>
              <w:right w:val="single" w:sz="4" w:space="0" w:color="auto"/>
            </w:tcBorders>
          </w:tcPr>
          <w:p w:rsidR="00C1212B" w:rsidRDefault="00C1212B" w:rsidP="007843B3"/>
        </w:tc>
      </w:tr>
    </w:tbl>
    <w:p w:rsidR="00C1212B" w:rsidRDefault="00C1212B" w:rsidP="00C1212B"/>
    <w:tbl>
      <w:tblPr>
        <w:tblW w:w="9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03"/>
        <w:gridCol w:w="4281"/>
      </w:tblGrid>
      <w:tr w:rsidR="00C1212B" w:rsidTr="007843B3">
        <w:trPr>
          <w:cantSplit/>
        </w:trPr>
        <w:tc>
          <w:tcPr>
            <w:tcW w:w="5103" w:type="dxa"/>
            <w:tcBorders>
              <w:left w:val="nil"/>
            </w:tcBorders>
          </w:tcPr>
          <w:p w:rsidR="00C1212B" w:rsidRDefault="00C1212B" w:rsidP="007843B3">
            <w:r>
              <w:t>2. Если изменяли фамилию, имя или отчество,</w:t>
            </w:r>
            <w:r>
              <w:br/>
              <w:t>то укажите их, а также когда, где и по какой причине изменяли</w:t>
            </w:r>
          </w:p>
        </w:tc>
        <w:tc>
          <w:tcPr>
            <w:tcW w:w="4281" w:type="dxa"/>
            <w:tcBorders>
              <w:right w:val="nil"/>
            </w:tcBorders>
          </w:tcPr>
          <w:p w:rsidR="00C1212B" w:rsidRDefault="00C1212B" w:rsidP="007843B3"/>
        </w:tc>
      </w:tr>
      <w:tr w:rsidR="00C1212B" w:rsidTr="007843B3">
        <w:trPr>
          <w:cantSplit/>
        </w:trPr>
        <w:tc>
          <w:tcPr>
            <w:tcW w:w="5103" w:type="dxa"/>
            <w:tcBorders>
              <w:left w:val="nil"/>
            </w:tcBorders>
          </w:tcPr>
          <w:p w:rsidR="00C1212B" w:rsidRDefault="00C1212B" w:rsidP="007843B3">
            <w:r>
              <w:t xml:space="preserve">3. </w:t>
            </w:r>
            <w:proofErr w:type="gramStart"/>
            <w:r>
              <w:t>Число, месяц, год и место рождения (село, деревня, город, район, область, край, республика, страна)</w:t>
            </w:r>
            <w:proofErr w:type="gramEnd"/>
          </w:p>
        </w:tc>
        <w:tc>
          <w:tcPr>
            <w:tcW w:w="4281" w:type="dxa"/>
            <w:tcBorders>
              <w:right w:val="nil"/>
            </w:tcBorders>
          </w:tcPr>
          <w:p w:rsidR="00C1212B" w:rsidRDefault="00C1212B" w:rsidP="007843B3"/>
        </w:tc>
      </w:tr>
      <w:tr w:rsidR="00C1212B" w:rsidTr="007843B3">
        <w:trPr>
          <w:cantSplit/>
        </w:trPr>
        <w:tc>
          <w:tcPr>
            <w:tcW w:w="5103" w:type="dxa"/>
            <w:tcBorders>
              <w:left w:val="nil"/>
            </w:tcBorders>
          </w:tcPr>
          <w:p w:rsidR="00C1212B" w:rsidRDefault="00C1212B" w:rsidP="007843B3">
            <w:r>
              <w:t>4. Гражданство (если изменяли, то укажите, когда и по какой причине, если имеете гражданство другого государства – укажите)</w:t>
            </w:r>
          </w:p>
        </w:tc>
        <w:tc>
          <w:tcPr>
            <w:tcW w:w="4281" w:type="dxa"/>
            <w:tcBorders>
              <w:right w:val="nil"/>
            </w:tcBorders>
          </w:tcPr>
          <w:p w:rsidR="00C1212B" w:rsidRDefault="00C1212B" w:rsidP="007843B3"/>
        </w:tc>
      </w:tr>
      <w:tr w:rsidR="00C1212B" w:rsidTr="007843B3">
        <w:trPr>
          <w:cantSplit/>
        </w:trPr>
        <w:tc>
          <w:tcPr>
            <w:tcW w:w="5103" w:type="dxa"/>
            <w:tcBorders>
              <w:left w:val="nil"/>
            </w:tcBorders>
          </w:tcPr>
          <w:p w:rsidR="00C1212B" w:rsidRDefault="00C1212B" w:rsidP="007843B3">
            <w:r>
              <w:t>5. Образование (когда и какие учебные заведения окончили, номера дипломов)</w:t>
            </w:r>
          </w:p>
          <w:p w:rsidR="00C1212B" w:rsidRDefault="00C1212B" w:rsidP="007843B3">
            <w:r>
              <w:t>Направление подготовки или специальность по диплому</w:t>
            </w:r>
            <w:r>
              <w:br/>
              <w:t>Квалификация по диплому</w:t>
            </w:r>
          </w:p>
        </w:tc>
        <w:tc>
          <w:tcPr>
            <w:tcW w:w="4281" w:type="dxa"/>
            <w:tcBorders>
              <w:right w:val="nil"/>
            </w:tcBorders>
          </w:tcPr>
          <w:p w:rsidR="00C1212B" w:rsidRDefault="00C1212B" w:rsidP="007843B3"/>
        </w:tc>
      </w:tr>
      <w:tr w:rsidR="00C1212B" w:rsidTr="007843B3">
        <w:trPr>
          <w:cantSplit/>
        </w:trPr>
        <w:tc>
          <w:tcPr>
            <w:tcW w:w="5103" w:type="dxa"/>
            <w:tcBorders>
              <w:left w:val="nil"/>
            </w:tcBorders>
          </w:tcPr>
          <w:p w:rsidR="00C1212B" w:rsidRDefault="00C1212B" w:rsidP="007843B3">
            <w:r>
              <w:t xml:space="preserve">6. </w:t>
            </w:r>
            <w:proofErr w:type="gramStart"/>
            <w:r>
              <w:t>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br/>
              <w:t>Ученая степень, ученое звание (когда присвоены, номера дипломов, аттестатов)</w:t>
            </w:r>
            <w:proofErr w:type="gramEnd"/>
          </w:p>
        </w:tc>
        <w:tc>
          <w:tcPr>
            <w:tcW w:w="4281" w:type="dxa"/>
            <w:tcBorders>
              <w:right w:val="nil"/>
            </w:tcBorders>
          </w:tcPr>
          <w:p w:rsidR="00C1212B" w:rsidRDefault="00C1212B" w:rsidP="007843B3"/>
        </w:tc>
      </w:tr>
      <w:tr w:rsidR="00C1212B" w:rsidTr="007843B3">
        <w:trPr>
          <w:cantSplit/>
        </w:trPr>
        <w:tc>
          <w:tcPr>
            <w:tcW w:w="5103" w:type="dxa"/>
            <w:tcBorders>
              <w:left w:val="nil"/>
            </w:tcBorders>
          </w:tcPr>
          <w:p w:rsidR="00C1212B" w:rsidRDefault="00C1212B" w:rsidP="007843B3">
            <w:r>
              <w:t xml:space="preserve">7. Какими иностранными языками и языками народов Российской </w:t>
            </w:r>
            <w:proofErr w:type="gramStart"/>
            <w:r>
              <w:t>Федерации</w:t>
            </w:r>
            <w:proofErr w:type="gramEnd"/>
            <w:r>
              <w:t xml:space="preserve"> владеете и в </w:t>
            </w:r>
            <w:proofErr w:type="gramStart"/>
            <w:r>
              <w:t>какой</w:t>
            </w:r>
            <w:proofErr w:type="gramEnd"/>
            <w:r>
              <w:t xml:space="preserve"> степени (читаете и переводите со словарем, читаете и можете объясняться, владеете свободно)</w:t>
            </w:r>
          </w:p>
        </w:tc>
        <w:tc>
          <w:tcPr>
            <w:tcW w:w="4281" w:type="dxa"/>
            <w:tcBorders>
              <w:right w:val="nil"/>
            </w:tcBorders>
          </w:tcPr>
          <w:p w:rsidR="00C1212B" w:rsidRDefault="00C1212B" w:rsidP="007843B3"/>
        </w:tc>
      </w:tr>
      <w:tr w:rsidR="00C1212B" w:rsidTr="007843B3">
        <w:trPr>
          <w:cantSplit/>
        </w:trPr>
        <w:tc>
          <w:tcPr>
            <w:tcW w:w="5103" w:type="dxa"/>
            <w:tcBorders>
              <w:left w:val="nil"/>
            </w:tcBorders>
          </w:tcPr>
          <w:p w:rsidR="00C1212B" w:rsidRDefault="00C1212B" w:rsidP="007843B3">
            <w:r>
              <w:lastRenderedPageBreak/>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4281" w:type="dxa"/>
            <w:tcBorders>
              <w:right w:val="nil"/>
            </w:tcBorders>
          </w:tcPr>
          <w:p w:rsidR="00C1212B" w:rsidRDefault="00C1212B" w:rsidP="007843B3"/>
        </w:tc>
      </w:tr>
      <w:tr w:rsidR="00C1212B" w:rsidTr="007843B3">
        <w:trPr>
          <w:cantSplit/>
        </w:trPr>
        <w:tc>
          <w:tcPr>
            <w:tcW w:w="5103" w:type="dxa"/>
            <w:tcBorders>
              <w:left w:val="nil"/>
            </w:tcBorders>
          </w:tcPr>
          <w:p w:rsidR="00C1212B" w:rsidRDefault="00C1212B" w:rsidP="007843B3">
            <w:r>
              <w:t>9. Были ли Вы судимы, когда и за что (заполняется при поступлении на государственную гражданскую службу Российской Федерации)</w:t>
            </w:r>
          </w:p>
        </w:tc>
        <w:tc>
          <w:tcPr>
            <w:tcW w:w="4281" w:type="dxa"/>
            <w:tcBorders>
              <w:right w:val="nil"/>
            </w:tcBorders>
          </w:tcPr>
          <w:p w:rsidR="00C1212B" w:rsidRDefault="00C1212B" w:rsidP="007843B3">
            <w:pPr>
              <w:pageBreakBefore/>
            </w:pPr>
          </w:p>
        </w:tc>
      </w:tr>
      <w:tr w:rsidR="00C1212B" w:rsidTr="007843B3">
        <w:trPr>
          <w:cantSplit/>
        </w:trPr>
        <w:tc>
          <w:tcPr>
            <w:tcW w:w="5103" w:type="dxa"/>
            <w:tcBorders>
              <w:left w:val="nil"/>
            </w:tcBorders>
          </w:tcPr>
          <w:p w:rsidR="00C1212B" w:rsidRDefault="00C1212B" w:rsidP="007843B3">
            <w:r>
              <w:t>10. Допуск к государственной тайне, оформленный за период работы, службы, учебы, его форма, номер и дата (если имеется)</w:t>
            </w:r>
          </w:p>
        </w:tc>
        <w:tc>
          <w:tcPr>
            <w:tcW w:w="4281" w:type="dxa"/>
            <w:tcBorders>
              <w:right w:val="nil"/>
            </w:tcBorders>
          </w:tcPr>
          <w:p w:rsidR="00C1212B" w:rsidRDefault="00C1212B" w:rsidP="007843B3"/>
        </w:tc>
      </w:tr>
    </w:tbl>
    <w:p w:rsidR="00C1212B" w:rsidRDefault="00C1212B" w:rsidP="00C1212B">
      <w:pPr>
        <w:spacing w:before="120" w:after="40"/>
        <w:jc w:val="both"/>
      </w:pPr>
      <w:r>
        <w:t>11. 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C1212B" w:rsidRPr="00990325" w:rsidRDefault="00C1212B" w:rsidP="00C1212B">
      <w:pPr>
        <w:spacing w:after="40"/>
      </w:pPr>
      <w: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r w:rsidRPr="00990325">
        <w:t>.</w:t>
      </w:r>
    </w:p>
    <w:tbl>
      <w:tblPr>
        <w:tblW w:w="9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90"/>
        <w:gridCol w:w="1290"/>
        <w:gridCol w:w="3544"/>
        <w:gridCol w:w="3260"/>
      </w:tblGrid>
      <w:tr w:rsidR="00C1212B" w:rsidTr="007843B3">
        <w:trPr>
          <w:cantSplit/>
        </w:trPr>
        <w:tc>
          <w:tcPr>
            <w:tcW w:w="2580" w:type="dxa"/>
            <w:gridSpan w:val="2"/>
          </w:tcPr>
          <w:p w:rsidR="00C1212B" w:rsidRDefault="00C1212B" w:rsidP="007843B3">
            <w:pPr>
              <w:jc w:val="center"/>
            </w:pPr>
            <w:r>
              <w:t>Месяц и год</w:t>
            </w:r>
          </w:p>
        </w:tc>
        <w:tc>
          <w:tcPr>
            <w:tcW w:w="3544" w:type="dxa"/>
            <w:vMerge w:val="restart"/>
            <w:vAlign w:val="center"/>
          </w:tcPr>
          <w:p w:rsidR="00C1212B" w:rsidRDefault="00C1212B" w:rsidP="007843B3">
            <w:pPr>
              <w:jc w:val="center"/>
            </w:pPr>
            <w:r>
              <w:t>Должность с указанием</w:t>
            </w:r>
            <w:r>
              <w:br/>
              <w:t>организации</w:t>
            </w:r>
          </w:p>
        </w:tc>
        <w:tc>
          <w:tcPr>
            <w:tcW w:w="3260" w:type="dxa"/>
            <w:vMerge w:val="restart"/>
          </w:tcPr>
          <w:p w:rsidR="00C1212B" w:rsidRDefault="00C1212B" w:rsidP="007843B3">
            <w:pPr>
              <w:jc w:val="center"/>
            </w:pPr>
            <w:r>
              <w:t>Адрес</w:t>
            </w:r>
            <w:r>
              <w:br/>
              <w:t>организации</w:t>
            </w:r>
            <w:r>
              <w:br/>
              <w:t xml:space="preserve">(в </w:t>
            </w:r>
            <w:proofErr w:type="spellStart"/>
            <w:r>
              <w:t>т.ч</w:t>
            </w:r>
            <w:proofErr w:type="spellEnd"/>
            <w:r>
              <w:t>. за границей)</w:t>
            </w:r>
          </w:p>
        </w:tc>
      </w:tr>
      <w:tr w:rsidR="00C1212B" w:rsidTr="007843B3">
        <w:trPr>
          <w:cantSplit/>
        </w:trPr>
        <w:tc>
          <w:tcPr>
            <w:tcW w:w="1290" w:type="dxa"/>
          </w:tcPr>
          <w:p w:rsidR="00C1212B" w:rsidRDefault="00C1212B" w:rsidP="007843B3">
            <w:pPr>
              <w:jc w:val="center"/>
            </w:pPr>
            <w:r>
              <w:t>поступ</w:t>
            </w:r>
            <w:r>
              <w:softHyphen/>
              <w:t>ления</w:t>
            </w:r>
          </w:p>
        </w:tc>
        <w:tc>
          <w:tcPr>
            <w:tcW w:w="1290" w:type="dxa"/>
          </w:tcPr>
          <w:p w:rsidR="00C1212B" w:rsidRDefault="00C1212B" w:rsidP="007843B3">
            <w:pPr>
              <w:jc w:val="center"/>
            </w:pPr>
            <w:r>
              <w:t>ухода</w:t>
            </w:r>
          </w:p>
        </w:tc>
        <w:tc>
          <w:tcPr>
            <w:tcW w:w="3544" w:type="dxa"/>
            <w:vMerge/>
          </w:tcPr>
          <w:p w:rsidR="00C1212B" w:rsidRDefault="00C1212B" w:rsidP="007843B3">
            <w:pPr>
              <w:jc w:val="center"/>
            </w:pPr>
          </w:p>
        </w:tc>
        <w:tc>
          <w:tcPr>
            <w:tcW w:w="3260" w:type="dxa"/>
            <w:vMerge/>
          </w:tcPr>
          <w:p w:rsidR="00C1212B" w:rsidRDefault="00C1212B" w:rsidP="007843B3">
            <w:pPr>
              <w:jc w:val="center"/>
            </w:pPr>
          </w:p>
        </w:tc>
      </w:tr>
      <w:tr w:rsidR="00C1212B" w:rsidTr="007843B3">
        <w:trPr>
          <w:cantSplit/>
        </w:trPr>
        <w:tc>
          <w:tcPr>
            <w:tcW w:w="1290" w:type="dxa"/>
          </w:tcPr>
          <w:p w:rsidR="00C1212B" w:rsidRDefault="00C1212B" w:rsidP="007843B3">
            <w:pPr>
              <w:jc w:val="center"/>
            </w:pPr>
          </w:p>
        </w:tc>
        <w:tc>
          <w:tcPr>
            <w:tcW w:w="1290" w:type="dxa"/>
          </w:tcPr>
          <w:p w:rsidR="00C1212B" w:rsidRDefault="00C1212B" w:rsidP="007843B3">
            <w:pPr>
              <w:jc w:val="center"/>
            </w:pPr>
          </w:p>
        </w:tc>
        <w:tc>
          <w:tcPr>
            <w:tcW w:w="3544" w:type="dxa"/>
          </w:tcPr>
          <w:p w:rsidR="00C1212B" w:rsidRDefault="00C1212B" w:rsidP="007843B3"/>
        </w:tc>
        <w:tc>
          <w:tcPr>
            <w:tcW w:w="3260" w:type="dxa"/>
          </w:tcPr>
          <w:p w:rsidR="00C1212B" w:rsidRDefault="00C1212B" w:rsidP="007843B3"/>
        </w:tc>
      </w:tr>
      <w:tr w:rsidR="00C1212B" w:rsidTr="007843B3">
        <w:trPr>
          <w:cantSplit/>
        </w:trPr>
        <w:tc>
          <w:tcPr>
            <w:tcW w:w="1290" w:type="dxa"/>
          </w:tcPr>
          <w:p w:rsidR="00C1212B" w:rsidRDefault="00C1212B" w:rsidP="007843B3">
            <w:pPr>
              <w:jc w:val="center"/>
            </w:pPr>
          </w:p>
        </w:tc>
        <w:tc>
          <w:tcPr>
            <w:tcW w:w="1290" w:type="dxa"/>
          </w:tcPr>
          <w:p w:rsidR="00C1212B" w:rsidRDefault="00C1212B" w:rsidP="007843B3">
            <w:pPr>
              <w:jc w:val="center"/>
            </w:pPr>
          </w:p>
        </w:tc>
        <w:tc>
          <w:tcPr>
            <w:tcW w:w="3544" w:type="dxa"/>
          </w:tcPr>
          <w:p w:rsidR="00C1212B" w:rsidRDefault="00C1212B" w:rsidP="007843B3"/>
        </w:tc>
        <w:tc>
          <w:tcPr>
            <w:tcW w:w="3260" w:type="dxa"/>
          </w:tcPr>
          <w:p w:rsidR="00C1212B" w:rsidRDefault="00C1212B" w:rsidP="007843B3"/>
        </w:tc>
      </w:tr>
      <w:tr w:rsidR="00C1212B" w:rsidTr="007843B3">
        <w:trPr>
          <w:cantSplit/>
        </w:trPr>
        <w:tc>
          <w:tcPr>
            <w:tcW w:w="1290" w:type="dxa"/>
          </w:tcPr>
          <w:p w:rsidR="00C1212B" w:rsidRDefault="00C1212B" w:rsidP="007843B3">
            <w:pPr>
              <w:jc w:val="center"/>
            </w:pPr>
          </w:p>
        </w:tc>
        <w:tc>
          <w:tcPr>
            <w:tcW w:w="1290" w:type="dxa"/>
          </w:tcPr>
          <w:p w:rsidR="00C1212B" w:rsidRDefault="00C1212B" w:rsidP="007843B3">
            <w:pPr>
              <w:jc w:val="center"/>
            </w:pPr>
          </w:p>
        </w:tc>
        <w:tc>
          <w:tcPr>
            <w:tcW w:w="3544" w:type="dxa"/>
          </w:tcPr>
          <w:p w:rsidR="00C1212B" w:rsidRDefault="00C1212B" w:rsidP="007843B3"/>
        </w:tc>
        <w:tc>
          <w:tcPr>
            <w:tcW w:w="3260" w:type="dxa"/>
          </w:tcPr>
          <w:p w:rsidR="00C1212B" w:rsidRDefault="00C1212B" w:rsidP="007843B3"/>
        </w:tc>
      </w:tr>
      <w:tr w:rsidR="00C1212B" w:rsidTr="007843B3">
        <w:trPr>
          <w:cantSplit/>
        </w:trPr>
        <w:tc>
          <w:tcPr>
            <w:tcW w:w="1290" w:type="dxa"/>
          </w:tcPr>
          <w:p w:rsidR="00C1212B" w:rsidRDefault="00C1212B" w:rsidP="007843B3">
            <w:pPr>
              <w:jc w:val="center"/>
            </w:pPr>
          </w:p>
        </w:tc>
        <w:tc>
          <w:tcPr>
            <w:tcW w:w="1290" w:type="dxa"/>
          </w:tcPr>
          <w:p w:rsidR="00C1212B" w:rsidRDefault="00C1212B" w:rsidP="007843B3">
            <w:pPr>
              <w:jc w:val="center"/>
            </w:pPr>
          </w:p>
        </w:tc>
        <w:tc>
          <w:tcPr>
            <w:tcW w:w="3544" w:type="dxa"/>
          </w:tcPr>
          <w:p w:rsidR="00C1212B" w:rsidRDefault="00C1212B" w:rsidP="007843B3"/>
        </w:tc>
        <w:tc>
          <w:tcPr>
            <w:tcW w:w="3260" w:type="dxa"/>
          </w:tcPr>
          <w:p w:rsidR="00C1212B" w:rsidRDefault="00C1212B" w:rsidP="007843B3"/>
        </w:tc>
      </w:tr>
      <w:tr w:rsidR="00C1212B" w:rsidTr="007843B3">
        <w:trPr>
          <w:cantSplit/>
        </w:trPr>
        <w:tc>
          <w:tcPr>
            <w:tcW w:w="1290" w:type="dxa"/>
          </w:tcPr>
          <w:p w:rsidR="00C1212B" w:rsidRDefault="00C1212B" w:rsidP="007843B3">
            <w:pPr>
              <w:jc w:val="center"/>
            </w:pPr>
          </w:p>
        </w:tc>
        <w:tc>
          <w:tcPr>
            <w:tcW w:w="1290" w:type="dxa"/>
          </w:tcPr>
          <w:p w:rsidR="00C1212B" w:rsidRDefault="00C1212B" w:rsidP="007843B3">
            <w:pPr>
              <w:jc w:val="center"/>
            </w:pPr>
          </w:p>
        </w:tc>
        <w:tc>
          <w:tcPr>
            <w:tcW w:w="3544" w:type="dxa"/>
          </w:tcPr>
          <w:p w:rsidR="00C1212B" w:rsidRDefault="00C1212B" w:rsidP="007843B3"/>
        </w:tc>
        <w:tc>
          <w:tcPr>
            <w:tcW w:w="3260" w:type="dxa"/>
          </w:tcPr>
          <w:p w:rsidR="00C1212B" w:rsidRDefault="00C1212B" w:rsidP="007843B3"/>
        </w:tc>
      </w:tr>
      <w:tr w:rsidR="00C1212B" w:rsidTr="007843B3">
        <w:trPr>
          <w:cantSplit/>
        </w:trPr>
        <w:tc>
          <w:tcPr>
            <w:tcW w:w="1290" w:type="dxa"/>
          </w:tcPr>
          <w:p w:rsidR="00C1212B" w:rsidRDefault="00C1212B" w:rsidP="007843B3">
            <w:pPr>
              <w:jc w:val="center"/>
            </w:pPr>
          </w:p>
        </w:tc>
        <w:tc>
          <w:tcPr>
            <w:tcW w:w="1290" w:type="dxa"/>
          </w:tcPr>
          <w:p w:rsidR="00C1212B" w:rsidRDefault="00C1212B" w:rsidP="007843B3">
            <w:pPr>
              <w:jc w:val="center"/>
            </w:pPr>
          </w:p>
        </w:tc>
        <w:tc>
          <w:tcPr>
            <w:tcW w:w="3544" w:type="dxa"/>
          </w:tcPr>
          <w:p w:rsidR="00C1212B" w:rsidRDefault="00C1212B" w:rsidP="007843B3"/>
        </w:tc>
        <w:tc>
          <w:tcPr>
            <w:tcW w:w="3260" w:type="dxa"/>
          </w:tcPr>
          <w:p w:rsidR="00C1212B" w:rsidRDefault="00C1212B" w:rsidP="007843B3"/>
        </w:tc>
      </w:tr>
      <w:tr w:rsidR="00C1212B" w:rsidTr="007843B3">
        <w:trPr>
          <w:cantSplit/>
        </w:trPr>
        <w:tc>
          <w:tcPr>
            <w:tcW w:w="1290" w:type="dxa"/>
          </w:tcPr>
          <w:p w:rsidR="00C1212B" w:rsidRDefault="00C1212B" w:rsidP="007843B3">
            <w:pPr>
              <w:jc w:val="center"/>
            </w:pPr>
          </w:p>
        </w:tc>
        <w:tc>
          <w:tcPr>
            <w:tcW w:w="1290" w:type="dxa"/>
          </w:tcPr>
          <w:p w:rsidR="00C1212B" w:rsidRDefault="00C1212B" w:rsidP="007843B3">
            <w:pPr>
              <w:jc w:val="center"/>
            </w:pPr>
          </w:p>
        </w:tc>
        <w:tc>
          <w:tcPr>
            <w:tcW w:w="3544" w:type="dxa"/>
          </w:tcPr>
          <w:p w:rsidR="00C1212B" w:rsidRDefault="00C1212B" w:rsidP="007843B3"/>
        </w:tc>
        <w:tc>
          <w:tcPr>
            <w:tcW w:w="3260" w:type="dxa"/>
          </w:tcPr>
          <w:p w:rsidR="00C1212B" w:rsidRDefault="00C1212B" w:rsidP="007843B3"/>
        </w:tc>
      </w:tr>
      <w:tr w:rsidR="00C1212B" w:rsidTr="007843B3">
        <w:trPr>
          <w:cantSplit/>
        </w:trPr>
        <w:tc>
          <w:tcPr>
            <w:tcW w:w="1290" w:type="dxa"/>
          </w:tcPr>
          <w:p w:rsidR="00C1212B" w:rsidRDefault="00C1212B" w:rsidP="007843B3">
            <w:pPr>
              <w:jc w:val="center"/>
            </w:pPr>
          </w:p>
        </w:tc>
        <w:tc>
          <w:tcPr>
            <w:tcW w:w="1290" w:type="dxa"/>
          </w:tcPr>
          <w:p w:rsidR="00C1212B" w:rsidRDefault="00C1212B" w:rsidP="007843B3">
            <w:pPr>
              <w:jc w:val="center"/>
            </w:pPr>
          </w:p>
        </w:tc>
        <w:tc>
          <w:tcPr>
            <w:tcW w:w="3544" w:type="dxa"/>
          </w:tcPr>
          <w:p w:rsidR="00C1212B" w:rsidRDefault="00C1212B" w:rsidP="007843B3"/>
        </w:tc>
        <w:tc>
          <w:tcPr>
            <w:tcW w:w="3260" w:type="dxa"/>
          </w:tcPr>
          <w:p w:rsidR="00C1212B" w:rsidRDefault="00C1212B" w:rsidP="007843B3"/>
        </w:tc>
      </w:tr>
      <w:tr w:rsidR="00C1212B" w:rsidTr="007843B3">
        <w:trPr>
          <w:cantSplit/>
        </w:trPr>
        <w:tc>
          <w:tcPr>
            <w:tcW w:w="1290" w:type="dxa"/>
          </w:tcPr>
          <w:p w:rsidR="00C1212B" w:rsidRDefault="00C1212B" w:rsidP="007843B3">
            <w:pPr>
              <w:jc w:val="center"/>
            </w:pPr>
          </w:p>
        </w:tc>
        <w:tc>
          <w:tcPr>
            <w:tcW w:w="1290" w:type="dxa"/>
          </w:tcPr>
          <w:p w:rsidR="00C1212B" w:rsidRDefault="00C1212B" w:rsidP="007843B3">
            <w:pPr>
              <w:jc w:val="center"/>
            </w:pPr>
          </w:p>
        </w:tc>
        <w:tc>
          <w:tcPr>
            <w:tcW w:w="3544" w:type="dxa"/>
          </w:tcPr>
          <w:p w:rsidR="00C1212B" w:rsidRDefault="00C1212B" w:rsidP="007843B3"/>
        </w:tc>
        <w:tc>
          <w:tcPr>
            <w:tcW w:w="3260" w:type="dxa"/>
          </w:tcPr>
          <w:p w:rsidR="00C1212B" w:rsidRDefault="00C1212B" w:rsidP="007843B3"/>
        </w:tc>
      </w:tr>
      <w:tr w:rsidR="00C1212B" w:rsidTr="007843B3">
        <w:trPr>
          <w:cantSplit/>
        </w:trPr>
        <w:tc>
          <w:tcPr>
            <w:tcW w:w="1290" w:type="dxa"/>
          </w:tcPr>
          <w:p w:rsidR="00C1212B" w:rsidRDefault="00C1212B" w:rsidP="007843B3">
            <w:pPr>
              <w:jc w:val="center"/>
            </w:pPr>
          </w:p>
        </w:tc>
        <w:tc>
          <w:tcPr>
            <w:tcW w:w="1290" w:type="dxa"/>
          </w:tcPr>
          <w:p w:rsidR="00C1212B" w:rsidRDefault="00C1212B" w:rsidP="007843B3">
            <w:pPr>
              <w:jc w:val="center"/>
            </w:pPr>
          </w:p>
        </w:tc>
        <w:tc>
          <w:tcPr>
            <w:tcW w:w="3544" w:type="dxa"/>
          </w:tcPr>
          <w:p w:rsidR="00C1212B" w:rsidRDefault="00C1212B" w:rsidP="007843B3"/>
        </w:tc>
        <w:tc>
          <w:tcPr>
            <w:tcW w:w="3260" w:type="dxa"/>
          </w:tcPr>
          <w:p w:rsidR="00C1212B" w:rsidRDefault="00C1212B" w:rsidP="007843B3"/>
        </w:tc>
      </w:tr>
      <w:tr w:rsidR="00C1212B" w:rsidTr="007843B3">
        <w:trPr>
          <w:cantSplit/>
        </w:trPr>
        <w:tc>
          <w:tcPr>
            <w:tcW w:w="1290" w:type="dxa"/>
          </w:tcPr>
          <w:p w:rsidR="00C1212B" w:rsidRDefault="00C1212B" w:rsidP="007843B3">
            <w:pPr>
              <w:jc w:val="center"/>
            </w:pPr>
          </w:p>
        </w:tc>
        <w:tc>
          <w:tcPr>
            <w:tcW w:w="1290" w:type="dxa"/>
          </w:tcPr>
          <w:p w:rsidR="00C1212B" w:rsidRDefault="00C1212B" w:rsidP="007843B3">
            <w:pPr>
              <w:jc w:val="center"/>
            </w:pPr>
          </w:p>
        </w:tc>
        <w:tc>
          <w:tcPr>
            <w:tcW w:w="3544" w:type="dxa"/>
          </w:tcPr>
          <w:p w:rsidR="00C1212B" w:rsidRDefault="00C1212B" w:rsidP="007843B3"/>
        </w:tc>
        <w:tc>
          <w:tcPr>
            <w:tcW w:w="3260" w:type="dxa"/>
          </w:tcPr>
          <w:p w:rsidR="00C1212B" w:rsidRDefault="00C1212B" w:rsidP="007843B3"/>
        </w:tc>
      </w:tr>
      <w:tr w:rsidR="00C1212B" w:rsidTr="007843B3">
        <w:trPr>
          <w:cantSplit/>
        </w:trPr>
        <w:tc>
          <w:tcPr>
            <w:tcW w:w="1290" w:type="dxa"/>
          </w:tcPr>
          <w:p w:rsidR="00C1212B" w:rsidRDefault="00C1212B" w:rsidP="007843B3">
            <w:pPr>
              <w:jc w:val="center"/>
            </w:pPr>
          </w:p>
        </w:tc>
        <w:tc>
          <w:tcPr>
            <w:tcW w:w="1290" w:type="dxa"/>
          </w:tcPr>
          <w:p w:rsidR="00C1212B" w:rsidRDefault="00C1212B" w:rsidP="007843B3">
            <w:pPr>
              <w:jc w:val="center"/>
            </w:pPr>
          </w:p>
        </w:tc>
        <w:tc>
          <w:tcPr>
            <w:tcW w:w="3544" w:type="dxa"/>
          </w:tcPr>
          <w:p w:rsidR="00C1212B" w:rsidRDefault="00C1212B" w:rsidP="007843B3"/>
        </w:tc>
        <w:tc>
          <w:tcPr>
            <w:tcW w:w="3260" w:type="dxa"/>
          </w:tcPr>
          <w:p w:rsidR="00C1212B" w:rsidRDefault="00C1212B" w:rsidP="007843B3"/>
        </w:tc>
      </w:tr>
      <w:tr w:rsidR="00C1212B" w:rsidTr="007843B3">
        <w:trPr>
          <w:cantSplit/>
        </w:trPr>
        <w:tc>
          <w:tcPr>
            <w:tcW w:w="1290" w:type="dxa"/>
          </w:tcPr>
          <w:p w:rsidR="00C1212B" w:rsidRDefault="00C1212B" w:rsidP="007843B3">
            <w:pPr>
              <w:jc w:val="center"/>
            </w:pPr>
          </w:p>
        </w:tc>
        <w:tc>
          <w:tcPr>
            <w:tcW w:w="1290" w:type="dxa"/>
          </w:tcPr>
          <w:p w:rsidR="00C1212B" w:rsidRDefault="00C1212B" w:rsidP="007843B3">
            <w:pPr>
              <w:jc w:val="center"/>
            </w:pPr>
          </w:p>
        </w:tc>
        <w:tc>
          <w:tcPr>
            <w:tcW w:w="3544" w:type="dxa"/>
          </w:tcPr>
          <w:p w:rsidR="00C1212B" w:rsidRDefault="00C1212B" w:rsidP="007843B3"/>
        </w:tc>
        <w:tc>
          <w:tcPr>
            <w:tcW w:w="3260" w:type="dxa"/>
          </w:tcPr>
          <w:p w:rsidR="00C1212B" w:rsidRDefault="00C1212B" w:rsidP="007843B3"/>
        </w:tc>
      </w:tr>
      <w:tr w:rsidR="00C1212B" w:rsidTr="007843B3">
        <w:trPr>
          <w:cantSplit/>
        </w:trPr>
        <w:tc>
          <w:tcPr>
            <w:tcW w:w="1290" w:type="dxa"/>
          </w:tcPr>
          <w:p w:rsidR="00C1212B" w:rsidRDefault="00C1212B" w:rsidP="007843B3">
            <w:pPr>
              <w:jc w:val="center"/>
            </w:pPr>
          </w:p>
        </w:tc>
        <w:tc>
          <w:tcPr>
            <w:tcW w:w="1290" w:type="dxa"/>
          </w:tcPr>
          <w:p w:rsidR="00C1212B" w:rsidRDefault="00C1212B" w:rsidP="007843B3">
            <w:pPr>
              <w:jc w:val="center"/>
            </w:pPr>
          </w:p>
        </w:tc>
        <w:tc>
          <w:tcPr>
            <w:tcW w:w="3544" w:type="dxa"/>
          </w:tcPr>
          <w:p w:rsidR="00C1212B" w:rsidRDefault="00C1212B" w:rsidP="007843B3"/>
        </w:tc>
        <w:tc>
          <w:tcPr>
            <w:tcW w:w="3260" w:type="dxa"/>
          </w:tcPr>
          <w:p w:rsidR="00C1212B" w:rsidRDefault="00C1212B" w:rsidP="007843B3"/>
        </w:tc>
      </w:tr>
      <w:tr w:rsidR="00C1212B" w:rsidTr="007843B3">
        <w:trPr>
          <w:cantSplit/>
        </w:trPr>
        <w:tc>
          <w:tcPr>
            <w:tcW w:w="1290" w:type="dxa"/>
          </w:tcPr>
          <w:p w:rsidR="00C1212B" w:rsidRDefault="00C1212B" w:rsidP="007843B3">
            <w:pPr>
              <w:jc w:val="center"/>
            </w:pPr>
          </w:p>
        </w:tc>
        <w:tc>
          <w:tcPr>
            <w:tcW w:w="1290" w:type="dxa"/>
          </w:tcPr>
          <w:p w:rsidR="00C1212B" w:rsidRDefault="00C1212B" w:rsidP="007843B3">
            <w:pPr>
              <w:jc w:val="center"/>
            </w:pPr>
          </w:p>
        </w:tc>
        <w:tc>
          <w:tcPr>
            <w:tcW w:w="3544" w:type="dxa"/>
          </w:tcPr>
          <w:p w:rsidR="00C1212B" w:rsidRDefault="00C1212B" w:rsidP="007843B3"/>
        </w:tc>
        <w:tc>
          <w:tcPr>
            <w:tcW w:w="3260" w:type="dxa"/>
          </w:tcPr>
          <w:p w:rsidR="00C1212B" w:rsidRDefault="00C1212B" w:rsidP="007843B3"/>
        </w:tc>
      </w:tr>
      <w:tr w:rsidR="00C1212B" w:rsidTr="007843B3">
        <w:trPr>
          <w:cantSplit/>
        </w:trPr>
        <w:tc>
          <w:tcPr>
            <w:tcW w:w="1290" w:type="dxa"/>
          </w:tcPr>
          <w:p w:rsidR="00C1212B" w:rsidRDefault="00C1212B" w:rsidP="007843B3">
            <w:pPr>
              <w:jc w:val="center"/>
            </w:pPr>
          </w:p>
        </w:tc>
        <w:tc>
          <w:tcPr>
            <w:tcW w:w="1290" w:type="dxa"/>
          </w:tcPr>
          <w:p w:rsidR="00C1212B" w:rsidRDefault="00C1212B" w:rsidP="007843B3">
            <w:pPr>
              <w:jc w:val="center"/>
            </w:pPr>
          </w:p>
        </w:tc>
        <w:tc>
          <w:tcPr>
            <w:tcW w:w="3544" w:type="dxa"/>
          </w:tcPr>
          <w:p w:rsidR="00C1212B" w:rsidRDefault="00C1212B" w:rsidP="007843B3"/>
        </w:tc>
        <w:tc>
          <w:tcPr>
            <w:tcW w:w="3260" w:type="dxa"/>
          </w:tcPr>
          <w:p w:rsidR="00C1212B" w:rsidRDefault="00C1212B" w:rsidP="007843B3"/>
        </w:tc>
      </w:tr>
      <w:tr w:rsidR="00C1212B" w:rsidTr="007843B3">
        <w:trPr>
          <w:cantSplit/>
        </w:trPr>
        <w:tc>
          <w:tcPr>
            <w:tcW w:w="1290" w:type="dxa"/>
          </w:tcPr>
          <w:p w:rsidR="00C1212B" w:rsidRDefault="00C1212B" w:rsidP="007843B3">
            <w:pPr>
              <w:jc w:val="center"/>
            </w:pPr>
          </w:p>
        </w:tc>
        <w:tc>
          <w:tcPr>
            <w:tcW w:w="1290" w:type="dxa"/>
          </w:tcPr>
          <w:p w:rsidR="00C1212B" w:rsidRDefault="00C1212B" w:rsidP="007843B3">
            <w:pPr>
              <w:jc w:val="center"/>
            </w:pPr>
          </w:p>
        </w:tc>
        <w:tc>
          <w:tcPr>
            <w:tcW w:w="3544" w:type="dxa"/>
          </w:tcPr>
          <w:p w:rsidR="00C1212B" w:rsidRDefault="00C1212B" w:rsidP="007843B3"/>
        </w:tc>
        <w:tc>
          <w:tcPr>
            <w:tcW w:w="3260" w:type="dxa"/>
          </w:tcPr>
          <w:p w:rsidR="00C1212B" w:rsidRDefault="00C1212B" w:rsidP="007843B3"/>
        </w:tc>
      </w:tr>
      <w:tr w:rsidR="00C1212B" w:rsidTr="007843B3">
        <w:trPr>
          <w:cantSplit/>
        </w:trPr>
        <w:tc>
          <w:tcPr>
            <w:tcW w:w="1290" w:type="dxa"/>
          </w:tcPr>
          <w:p w:rsidR="00C1212B" w:rsidRDefault="00C1212B" w:rsidP="007843B3">
            <w:pPr>
              <w:jc w:val="center"/>
            </w:pPr>
          </w:p>
        </w:tc>
        <w:tc>
          <w:tcPr>
            <w:tcW w:w="1290" w:type="dxa"/>
          </w:tcPr>
          <w:p w:rsidR="00C1212B" w:rsidRDefault="00C1212B" w:rsidP="007843B3">
            <w:pPr>
              <w:jc w:val="center"/>
            </w:pPr>
          </w:p>
        </w:tc>
        <w:tc>
          <w:tcPr>
            <w:tcW w:w="3544" w:type="dxa"/>
          </w:tcPr>
          <w:p w:rsidR="00C1212B" w:rsidRDefault="00C1212B" w:rsidP="007843B3"/>
        </w:tc>
        <w:tc>
          <w:tcPr>
            <w:tcW w:w="3260" w:type="dxa"/>
          </w:tcPr>
          <w:p w:rsidR="00C1212B" w:rsidRDefault="00C1212B" w:rsidP="007843B3"/>
        </w:tc>
      </w:tr>
      <w:tr w:rsidR="00C1212B" w:rsidTr="007843B3">
        <w:trPr>
          <w:cantSplit/>
        </w:trPr>
        <w:tc>
          <w:tcPr>
            <w:tcW w:w="1290" w:type="dxa"/>
          </w:tcPr>
          <w:p w:rsidR="00C1212B" w:rsidRDefault="00C1212B" w:rsidP="007843B3">
            <w:pPr>
              <w:jc w:val="center"/>
            </w:pPr>
          </w:p>
        </w:tc>
        <w:tc>
          <w:tcPr>
            <w:tcW w:w="1290" w:type="dxa"/>
          </w:tcPr>
          <w:p w:rsidR="00C1212B" w:rsidRDefault="00C1212B" w:rsidP="007843B3">
            <w:pPr>
              <w:jc w:val="center"/>
            </w:pPr>
          </w:p>
        </w:tc>
        <w:tc>
          <w:tcPr>
            <w:tcW w:w="3544" w:type="dxa"/>
          </w:tcPr>
          <w:p w:rsidR="00C1212B" w:rsidRDefault="00C1212B" w:rsidP="007843B3"/>
        </w:tc>
        <w:tc>
          <w:tcPr>
            <w:tcW w:w="3260" w:type="dxa"/>
          </w:tcPr>
          <w:p w:rsidR="00C1212B" w:rsidRDefault="00C1212B" w:rsidP="007843B3"/>
        </w:tc>
      </w:tr>
      <w:tr w:rsidR="00C1212B" w:rsidTr="007843B3">
        <w:trPr>
          <w:cantSplit/>
        </w:trPr>
        <w:tc>
          <w:tcPr>
            <w:tcW w:w="1290" w:type="dxa"/>
          </w:tcPr>
          <w:p w:rsidR="00C1212B" w:rsidRDefault="00C1212B" w:rsidP="007843B3">
            <w:pPr>
              <w:jc w:val="center"/>
            </w:pPr>
          </w:p>
        </w:tc>
        <w:tc>
          <w:tcPr>
            <w:tcW w:w="1290" w:type="dxa"/>
          </w:tcPr>
          <w:p w:rsidR="00C1212B" w:rsidRDefault="00C1212B" w:rsidP="007843B3">
            <w:pPr>
              <w:jc w:val="center"/>
            </w:pPr>
          </w:p>
        </w:tc>
        <w:tc>
          <w:tcPr>
            <w:tcW w:w="3544" w:type="dxa"/>
          </w:tcPr>
          <w:p w:rsidR="00C1212B" w:rsidRDefault="00C1212B" w:rsidP="007843B3"/>
        </w:tc>
        <w:tc>
          <w:tcPr>
            <w:tcW w:w="3260" w:type="dxa"/>
          </w:tcPr>
          <w:p w:rsidR="00C1212B" w:rsidRDefault="00C1212B" w:rsidP="007843B3"/>
        </w:tc>
      </w:tr>
      <w:tr w:rsidR="00C1212B" w:rsidTr="007843B3">
        <w:trPr>
          <w:cantSplit/>
        </w:trPr>
        <w:tc>
          <w:tcPr>
            <w:tcW w:w="1290" w:type="dxa"/>
          </w:tcPr>
          <w:p w:rsidR="00C1212B" w:rsidRDefault="00C1212B" w:rsidP="007843B3">
            <w:pPr>
              <w:jc w:val="center"/>
            </w:pPr>
          </w:p>
        </w:tc>
        <w:tc>
          <w:tcPr>
            <w:tcW w:w="1290" w:type="dxa"/>
          </w:tcPr>
          <w:p w:rsidR="00C1212B" w:rsidRDefault="00C1212B" w:rsidP="007843B3">
            <w:pPr>
              <w:jc w:val="center"/>
            </w:pPr>
          </w:p>
        </w:tc>
        <w:tc>
          <w:tcPr>
            <w:tcW w:w="3544" w:type="dxa"/>
          </w:tcPr>
          <w:p w:rsidR="00C1212B" w:rsidRDefault="00C1212B" w:rsidP="007843B3"/>
        </w:tc>
        <w:tc>
          <w:tcPr>
            <w:tcW w:w="3260" w:type="dxa"/>
          </w:tcPr>
          <w:p w:rsidR="00C1212B" w:rsidRDefault="00C1212B" w:rsidP="007843B3"/>
        </w:tc>
      </w:tr>
      <w:tr w:rsidR="00C1212B" w:rsidTr="007843B3">
        <w:trPr>
          <w:cantSplit/>
        </w:trPr>
        <w:tc>
          <w:tcPr>
            <w:tcW w:w="1290" w:type="dxa"/>
          </w:tcPr>
          <w:p w:rsidR="00C1212B" w:rsidRDefault="00C1212B" w:rsidP="007843B3">
            <w:pPr>
              <w:jc w:val="center"/>
            </w:pPr>
          </w:p>
        </w:tc>
        <w:tc>
          <w:tcPr>
            <w:tcW w:w="1290" w:type="dxa"/>
          </w:tcPr>
          <w:p w:rsidR="00C1212B" w:rsidRDefault="00C1212B" w:rsidP="007843B3">
            <w:pPr>
              <w:jc w:val="center"/>
            </w:pPr>
          </w:p>
        </w:tc>
        <w:tc>
          <w:tcPr>
            <w:tcW w:w="3544" w:type="dxa"/>
          </w:tcPr>
          <w:p w:rsidR="00C1212B" w:rsidRDefault="00C1212B" w:rsidP="007843B3"/>
        </w:tc>
        <w:tc>
          <w:tcPr>
            <w:tcW w:w="3260" w:type="dxa"/>
          </w:tcPr>
          <w:p w:rsidR="00C1212B" w:rsidRDefault="00C1212B" w:rsidP="007843B3"/>
        </w:tc>
      </w:tr>
      <w:tr w:rsidR="00C1212B" w:rsidTr="007843B3">
        <w:trPr>
          <w:cantSplit/>
        </w:trPr>
        <w:tc>
          <w:tcPr>
            <w:tcW w:w="1290" w:type="dxa"/>
          </w:tcPr>
          <w:p w:rsidR="00C1212B" w:rsidRDefault="00C1212B" w:rsidP="007843B3">
            <w:pPr>
              <w:jc w:val="center"/>
            </w:pPr>
          </w:p>
        </w:tc>
        <w:tc>
          <w:tcPr>
            <w:tcW w:w="1290" w:type="dxa"/>
          </w:tcPr>
          <w:p w:rsidR="00C1212B" w:rsidRDefault="00C1212B" w:rsidP="007843B3">
            <w:pPr>
              <w:jc w:val="center"/>
            </w:pPr>
          </w:p>
        </w:tc>
        <w:tc>
          <w:tcPr>
            <w:tcW w:w="3544" w:type="dxa"/>
          </w:tcPr>
          <w:p w:rsidR="00C1212B" w:rsidRDefault="00C1212B" w:rsidP="007843B3"/>
        </w:tc>
        <w:tc>
          <w:tcPr>
            <w:tcW w:w="3260" w:type="dxa"/>
          </w:tcPr>
          <w:p w:rsidR="00C1212B" w:rsidRDefault="00C1212B" w:rsidP="007843B3"/>
        </w:tc>
      </w:tr>
      <w:tr w:rsidR="00C1212B" w:rsidTr="007843B3">
        <w:trPr>
          <w:cantSplit/>
        </w:trPr>
        <w:tc>
          <w:tcPr>
            <w:tcW w:w="1290" w:type="dxa"/>
          </w:tcPr>
          <w:p w:rsidR="00C1212B" w:rsidRDefault="00C1212B" w:rsidP="007843B3">
            <w:pPr>
              <w:jc w:val="center"/>
            </w:pPr>
          </w:p>
        </w:tc>
        <w:tc>
          <w:tcPr>
            <w:tcW w:w="1290" w:type="dxa"/>
          </w:tcPr>
          <w:p w:rsidR="00C1212B" w:rsidRDefault="00C1212B" w:rsidP="007843B3">
            <w:pPr>
              <w:jc w:val="center"/>
            </w:pPr>
          </w:p>
        </w:tc>
        <w:tc>
          <w:tcPr>
            <w:tcW w:w="3544" w:type="dxa"/>
          </w:tcPr>
          <w:p w:rsidR="00C1212B" w:rsidRDefault="00C1212B" w:rsidP="007843B3"/>
        </w:tc>
        <w:tc>
          <w:tcPr>
            <w:tcW w:w="3260" w:type="dxa"/>
          </w:tcPr>
          <w:p w:rsidR="00C1212B" w:rsidRDefault="00C1212B" w:rsidP="007843B3"/>
        </w:tc>
      </w:tr>
      <w:tr w:rsidR="00C1212B" w:rsidTr="007843B3">
        <w:trPr>
          <w:cantSplit/>
        </w:trPr>
        <w:tc>
          <w:tcPr>
            <w:tcW w:w="1290" w:type="dxa"/>
          </w:tcPr>
          <w:p w:rsidR="00C1212B" w:rsidRDefault="00C1212B" w:rsidP="007843B3">
            <w:pPr>
              <w:jc w:val="center"/>
            </w:pPr>
          </w:p>
        </w:tc>
        <w:tc>
          <w:tcPr>
            <w:tcW w:w="1290" w:type="dxa"/>
          </w:tcPr>
          <w:p w:rsidR="00C1212B" w:rsidRDefault="00C1212B" w:rsidP="007843B3">
            <w:pPr>
              <w:jc w:val="center"/>
            </w:pPr>
          </w:p>
        </w:tc>
        <w:tc>
          <w:tcPr>
            <w:tcW w:w="3544" w:type="dxa"/>
          </w:tcPr>
          <w:p w:rsidR="00C1212B" w:rsidRDefault="00C1212B" w:rsidP="007843B3"/>
        </w:tc>
        <w:tc>
          <w:tcPr>
            <w:tcW w:w="3260" w:type="dxa"/>
          </w:tcPr>
          <w:p w:rsidR="00C1212B" w:rsidRDefault="00C1212B" w:rsidP="007843B3"/>
        </w:tc>
      </w:tr>
      <w:tr w:rsidR="00C1212B" w:rsidTr="007843B3">
        <w:trPr>
          <w:cantSplit/>
        </w:trPr>
        <w:tc>
          <w:tcPr>
            <w:tcW w:w="1290" w:type="dxa"/>
          </w:tcPr>
          <w:p w:rsidR="00C1212B" w:rsidRDefault="00C1212B" w:rsidP="007843B3">
            <w:pPr>
              <w:jc w:val="center"/>
            </w:pPr>
          </w:p>
        </w:tc>
        <w:tc>
          <w:tcPr>
            <w:tcW w:w="1290" w:type="dxa"/>
          </w:tcPr>
          <w:p w:rsidR="00C1212B" w:rsidRDefault="00C1212B" w:rsidP="007843B3">
            <w:pPr>
              <w:jc w:val="center"/>
            </w:pPr>
          </w:p>
        </w:tc>
        <w:tc>
          <w:tcPr>
            <w:tcW w:w="3544" w:type="dxa"/>
          </w:tcPr>
          <w:p w:rsidR="00C1212B" w:rsidRDefault="00C1212B" w:rsidP="007843B3"/>
        </w:tc>
        <w:tc>
          <w:tcPr>
            <w:tcW w:w="3260" w:type="dxa"/>
          </w:tcPr>
          <w:p w:rsidR="00C1212B" w:rsidRDefault="00C1212B" w:rsidP="007843B3"/>
        </w:tc>
      </w:tr>
      <w:tr w:rsidR="00C1212B" w:rsidTr="007843B3">
        <w:trPr>
          <w:cantSplit/>
        </w:trPr>
        <w:tc>
          <w:tcPr>
            <w:tcW w:w="1290" w:type="dxa"/>
          </w:tcPr>
          <w:p w:rsidR="00C1212B" w:rsidRDefault="00C1212B" w:rsidP="007843B3">
            <w:pPr>
              <w:jc w:val="center"/>
            </w:pPr>
          </w:p>
        </w:tc>
        <w:tc>
          <w:tcPr>
            <w:tcW w:w="1290" w:type="dxa"/>
          </w:tcPr>
          <w:p w:rsidR="00C1212B" w:rsidRDefault="00C1212B" w:rsidP="007843B3">
            <w:pPr>
              <w:jc w:val="center"/>
            </w:pPr>
          </w:p>
        </w:tc>
        <w:tc>
          <w:tcPr>
            <w:tcW w:w="3544" w:type="dxa"/>
          </w:tcPr>
          <w:p w:rsidR="00C1212B" w:rsidRDefault="00C1212B" w:rsidP="007843B3"/>
        </w:tc>
        <w:tc>
          <w:tcPr>
            <w:tcW w:w="3260" w:type="dxa"/>
          </w:tcPr>
          <w:p w:rsidR="00C1212B" w:rsidRDefault="00C1212B" w:rsidP="007843B3"/>
        </w:tc>
      </w:tr>
      <w:tr w:rsidR="00C1212B" w:rsidTr="007843B3">
        <w:trPr>
          <w:cantSplit/>
        </w:trPr>
        <w:tc>
          <w:tcPr>
            <w:tcW w:w="1290" w:type="dxa"/>
          </w:tcPr>
          <w:p w:rsidR="00C1212B" w:rsidRDefault="00C1212B" w:rsidP="007843B3">
            <w:pPr>
              <w:jc w:val="center"/>
            </w:pPr>
          </w:p>
        </w:tc>
        <w:tc>
          <w:tcPr>
            <w:tcW w:w="1290" w:type="dxa"/>
          </w:tcPr>
          <w:p w:rsidR="00C1212B" w:rsidRDefault="00C1212B" w:rsidP="007843B3">
            <w:pPr>
              <w:jc w:val="center"/>
            </w:pPr>
          </w:p>
        </w:tc>
        <w:tc>
          <w:tcPr>
            <w:tcW w:w="3544" w:type="dxa"/>
          </w:tcPr>
          <w:p w:rsidR="00C1212B" w:rsidRDefault="00C1212B" w:rsidP="007843B3"/>
        </w:tc>
        <w:tc>
          <w:tcPr>
            <w:tcW w:w="3260" w:type="dxa"/>
          </w:tcPr>
          <w:p w:rsidR="00C1212B" w:rsidRDefault="00C1212B" w:rsidP="007843B3"/>
        </w:tc>
      </w:tr>
      <w:tr w:rsidR="00C1212B" w:rsidTr="007843B3">
        <w:trPr>
          <w:cantSplit/>
        </w:trPr>
        <w:tc>
          <w:tcPr>
            <w:tcW w:w="1290" w:type="dxa"/>
          </w:tcPr>
          <w:p w:rsidR="00C1212B" w:rsidRDefault="00C1212B" w:rsidP="007843B3">
            <w:pPr>
              <w:jc w:val="center"/>
            </w:pPr>
          </w:p>
        </w:tc>
        <w:tc>
          <w:tcPr>
            <w:tcW w:w="1290" w:type="dxa"/>
          </w:tcPr>
          <w:p w:rsidR="00C1212B" w:rsidRDefault="00C1212B" w:rsidP="007843B3">
            <w:pPr>
              <w:jc w:val="center"/>
            </w:pPr>
          </w:p>
        </w:tc>
        <w:tc>
          <w:tcPr>
            <w:tcW w:w="3544" w:type="dxa"/>
          </w:tcPr>
          <w:p w:rsidR="00C1212B" w:rsidRDefault="00C1212B" w:rsidP="007843B3"/>
        </w:tc>
        <w:tc>
          <w:tcPr>
            <w:tcW w:w="3260" w:type="dxa"/>
          </w:tcPr>
          <w:p w:rsidR="00C1212B" w:rsidRDefault="00C1212B" w:rsidP="007843B3"/>
        </w:tc>
      </w:tr>
      <w:tr w:rsidR="00C1212B" w:rsidTr="007843B3">
        <w:trPr>
          <w:cantSplit/>
        </w:trPr>
        <w:tc>
          <w:tcPr>
            <w:tcW w:w="1290" w:type="dxa"/>
          </w:tcPr>
          <w:p w:rsidR="00C1212B" w:rsidRDefault="00C1212B" w:rsidP="007843B3">
            <w:pPr>
              <w:jc w:val="center"/>
            </w:pPr>
          </w:p>
        </w:tc>
        <w:tc>
          <w:tcPr>
            <w:tcW w:w="1290" w:type="dxa"/>
          </w:tcPr>
          <w:p w:rsidR="00C1212B" w:rsidRDefault="00C1212B" w:rsidP="007843B3">
            <w:pPr>
              <w:jc w:val="center"/>
            </w:pPr>
          </w:p>
        </w:tc>
        <w:tc>
          <w:tcPr>
            <w:tcW w:w="3544" w:type="dxa"/>
          </w:tcPr>
          <w:p w:rsidR="00C1212B" w:rsidRDefault="00C1212B" w:rsidP="007843B3"/>
        </w:tc>
        <w:tc>
          <w:tcPr>
            <w:tcW w:w="3260" w:type="dxa"/>
          </w:tcPr>
          <w:p w:rsidR="00C1212B" w:rsidRDefault="00C1212B" w:rsidP="007843B3"/>
        </w:tc>
      </w:tr>
      <w:tr w:rsidR="00C1212B" w:rsidTr="007843B3">
        <w:trPr>
          <w:cantSplit/>
        </w:trPr>
        <w:tc>
          <w:tcPr>
            <w:tcW w:w="1290" w:type="dxa"/>
          </w:tcPr>
          <w:p w:rsidR="00C1212B" w:rsidRDefault="00C1212B" w:rsidP="007843B3">
            <w:pPr>
              <w:jc w:val="center"/>
            </w:pPr>
          </w:p>
        </w:tc>
        <w:tc>
          <w:tcPr>
            <w:tcW w:w="1290" w:type="dxa"/>
          </w:tcPr>
          <w:p w:rsidR="00C1212B" w:rsidRDefault="00C1212B" w:rsidP="007843B3">
            <w:pPr>
              <w:jc w:val="center"/>
            </w:pPr>
          </w:p>
        </w:tc>
        <w:tc>
          <w:tcPr>
            <w:tcW w:w="3544" w:type="dxa"/>
          </w:tcPr>
          <w:p w:rsidR="00C1212B" w:rsidRDefault="00C1212B" w:rsidP="007843B3"/>
        </w:tc>
        <w:tc>
          <w:tcPr>
            <w:tcW w:w="3260" w:type="dxa"/>
          </w:tcPr>
          <w:p w:rsidR="00C1212B" w:rsidRDefault="00C1212B" w:rsidP="007843B3"/>
        </w:tc>
      </w:tr>
    </w:tbl>
    <w:p w:rsidR="00C1212B" w:rsidRDefault="00C1212B" w:rsidP="00C1212B">
      <w:pPr>
        <w:spacing w:before="120"/>
      </w:pPr>
      <w:r>
        <w:t>12. Государственные награды, иные награды и знаки отличия</w:t>
      </w:r>
    </w:p>
    <w:p w:rsidR="00C1212B" w:rsidRDefault="00C1212B" w:rsidP="00C1212B"/>
    <w:p w:rsidR="00C1212B" w:rsidRDefault="00C1212B" w:rsidP="00C1212B">
      <w:pPr>
        <w:pBdr>
          <w:top w:val="single" w:sz="4" w:space="1" w:color="auto"/>
        </w:pBdr>
        <w:rPr>
          <w:sz w:val="2"/>
          <w:szCs w:val="2"/>
        </w:rPr>
      </w:pPr>
    </w:p>
    <w:p w:rsidR="00C1212B" w:rsidRDefault="00C1212B" w:rsidP="00C1212B"/>
    <w:p w:rsidR="00C1212B" w:rsidRDefault="00C1212B" w:rsidP="00C1212B">
      <w:pPr>
        <w:pBdr>
          <w:top w:val="single" w:sz="4" w:space="1" w:color="auto"/>
        </w:pBdr>
        <w:rPr>
          <w:sz w:val="2"/>
          <w:szCs w:val="2"/>
        </w:rPr>
      </w:pPr>
    </w:p>
    <w:p w:rsidR="00C1212B" w:rsidRDefault="00C1212B" w:rsidP="00C1212B">
      <w:pPr>
        <w:jc w:val="both"/>
      </w:pPr>
      <w:r>
        <w:t>13. </w:t>
      </w:r>
      <w:proofErr w:type="gramStart"/>
      <w:r>
        <w:t>Ваши близкие родственники (отец, мать, братья, сестры и дети), а также супруга (супруг), в том числе бывшая (бывший), супруги братьев и сестер, братья и сестры супругов.</w:t>
      </w:r>
      <w:proofErr w:type="gramEnd"/>
    </w:p>
    <w:p w:rsidR="00C1212B" w:rsidRDefault="00C1212B" w:rsidP="00C1212B">
      <w:pPr>
        <w:spacing w:after="40"/>
        <w:ind w:firstLine="567"/>
        <w:jc w:val="both"/>
      </w:pPr>
      <w:r>
        <w:t>Если родственники изменяли фамилию, имя, отчество, необходимо также указать их прежние фамилию, имя, отчество.</w:t>
      </w:r>
    </w:p>
    <w:tbl>
      <w:tblPr>
        <w:tblW w:w="95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304"/>
        <w:gridCol w:w="2409"/>
        <w:gridCol w:w="1418"/>
        <w:gridCol w:w="2211"/>
        <w:gridCol w:w="2211"/>
      </w:tblGrid>
      <w:tr w:rsidR="00C1212B" w:rsidTr="007843B3">
        <w:trPr>
          <w:cantSplit/>
        </w:trPr>
        <w:tc>
          <w:tcPr>
            <w:tcW w:w="1304" w:type="dxa"/>
            <w:vAlign w:val="center"/>
          </w:tcPr>
          <w:p w:rsidR="00C1212B" w:rsidRDefault="00C1212B" w:rsidP="007843B3">
            <w:pPr>
              <w:jc w:val="center"/>
            </w:pPr>
            <w:r>
              <w:t>Степень родства</w:t>
            </w:r>
          </w:p>
        </w:tc>
        <w:tc>
          <w:tcPr>
            <w:tcW w:w="2409" w:type="dxa"/>
            <w:vAlign w:val="center"/>
          </w:tcPr>
          <w:p w:rsidR="00C1212B" w:rsidRDefault="00C1212B" w:rsidP="007843B3">
            <w:pPr>
              <w:jc w:val="center"/>
            </w:pPr>
            <w:r>
              <w:t>Фамилия, имя,</w:t>
            </w:r>
            <w:r>
              <w:br/>
              <w:t>отчество</w:t>
            </w:r>
          </w:p>
        </w:tc>
        <w:tc>
          <w:tcPr>
            <w:tcW w:w="1418" w:type="dxa"/>
            <w:vAlign w:val="center"/>
          </w:tcPr>
          <w:p w:rsidR="00C1212B" w:rsidRDefault="00C1212B" w:rsidP="007843B3">
            <w:pPr>
              <w:jc w:val="center"/>
            </w:pPr>
            <w:r>
              <w:t>Год, число, месяц и место рождения</w:t>
            </w:r>
          </w:p>
        </w:tc>
        <w:tc>
          <w:tcPr>
            <w:tcW w:w="2211" w:type="dxa"/>
            <w:vAlign w:val="center"/>
          </w:tcPr>
          <w:p w:rsidR="00C1212B" w:rsidRDefault="00C1212B" w:rsidP="007843B3">
            <w:pPr>
              <w:jc w:val="center"/>
            </w:pPr>
            <w:r>
              <w:t>Место работы (наименование и адрес организации), должность</w:t>
            </w:r>
          </w:p>
        </w:tc>
        <w:tc>
          <w:tcPr>
            <w:tcW w:w="2211" w:type="dxa"/>
            <w:vAlign w:val="center"/>
          </w:tcPr>
          <w:p w:rsidR="00C1212B" w:rsidRDefault="00C1212B" w:rsidP="007843B3">
            <w:pPr>
              <w:jc w:val="center"/>
            </w:pPr>
            <w:r>
              <w:t>Домашний адрес (адрес регистрации, фактического проживания)</w:t>
            </w:r>
          </w:p>
        </w:tc>
      </w:tr>
      <w:tr w:rsidR="00C1212B" w:rsidTr="007843B3">
        <w:trPr>
          <w:cantSplit/>
        </w:trPr>
        <w:tc>
          <w:tcPr>
            <w:tcW w:w="1304" w:type="dxa"/>
          </w:tcPr>
          <w:p w:rsidR="00C1212B" w:rsidRDefault="00C1212B" w:rsidP="007843B3">
            <w:pPr>
              <w:jc w:val="center"/>
            </w:pPr>
          </w:p>
        </w:tc>
        <w:tc>
          <w:tcPr>
            <w:tcW w:w="2409" w:type="dxa"/>
          </w:tcPr>
          <w:p w:rsidR="00C1212B" w:rsidRDefault="00C1212B" w:rsidP="007843B3"/>
        </w:tc>
        <w:tc>
          <w:tcPr>
            <w:tcW w:w="1418" w:type="dxa"/>
          </w:tcPr>
          <w:p w:rsidR="00C1212B" w:rsidRDefault="00C1212B" w:rsidP="007843B3">
            <w:pPr>
              <w:jc w:val="center"/>
            </w:pPr>
          </w:p>
        </w:tc>
        <w:tc>
          <w:tcPr>
            <w:tcW w:w="2211" w:type="dxa"/>
          </w:tcPr>
          <w:p w:rsidR="00C1212B" w:rsidRDefault="00C1212B" w:rsidP="007843B3"/>
        </w:tc>
        <w:tc>
          <w:tcPr>
            <w:tcW w:w="2211" w:type="dxa"/>
          </w:tcPr>
          <w:p w:rsidR="00C1212B" w:rsidRDefault="00C1212B" w:rsidP="007843B3"/>
        </w:tc>
      </w:tr>
      <w:tr w:rsidR="00C1212B" w:rsidTr="007843B3">
        <w:trPr>
          <w:cantSplit/>
        </w:trPr>
        <w:tc>
          <w:tcPr>
            <w:tcW w:w="1304" w:type="dxa"/>
          </w:tcPr>
          <w:p w:rsidR="00C1212B" w:rsidRDefault="00C1212B" w:rsidP="007843B3">
            <w:pPr>
              <w:jc w:val="center"/>
            </w:pPr>
          </w:p>
        </w:tc>
        <w:tc>
          <w:tcPr>
            <w:tcW w:w="2409" w:type="dxa"/>
          </w:tcPr>
          <w:p w:rsidR="00C1212B" w:rsidRDefault="00C1212B" w:rsidP="007843B3"/>
        </w:tc>
        <w:tc>
          <w:tcPr>
            <w:tcW w:w="1418" w:type="dxa"/>
          </w:tcPr>
          <w:p w:rsidR="00C1212B" w:rsidRDefault="00C1212B" w:rsidP="007843B3">
            <w:pPr>
              <w:jc w:val="center"/>
            </w:pPr>
          </w:p>
        </w:tc>
        <w:tc>
          <w:tcPr>
            <w:tcW w:w="2211" w:type="dxa"/>
          </w:tcPr>
          <w:p w:rsidR="00C1212B" w:rsidRDefault="00C1212B" w:rsidP="007843B3"/>
        </w:tc>
        <w:tc>
          <w:tcPr>
            <w:tcW w:w="2211" w:type="dxa"/>
          </w:tcPr>
          <w:p w:rsidR="00C1212B" w:rsidRDefault="00C1212B" w:rsidP="007843B3"/>
        </w:tc>
      </w:tr>
      <w:tr w:rsidR="00C1212B" w:rsidTr="007843B3">
        <w:trPr>
          <w:cantSplit/>
        </w:trPr>
        <w:tc>
          <w:tcPr>
            <w:tcW w:w="1304" w:type="dxa"/>
          </w:tcPr>
          <w:p w:rsidR="00C1212B" w:rsidRDefault="00C1212B" w:rsidP="007843B3">
            <w:pPr>
              <w:jc w:val="center"/>
            </w:pPr>
          </w:p>
        </w:tc>
        <w:tc>
          <w:tcPr>
            <w:tcW w:w="2409" w:type="dxa"/>
          </w:tcPr>
          <w:p w:rsidR="00C1212B" w:rsidRDefault="00C1212B" w:rsidP="007843B3"/>
        </w:tc>
        <w:tc>
          <w:tcPr>
            <w:tcW w:w="1418" w:type="dxa"/>
          </w:tcPr>
          <w:p w:rsidR="00C1212B" w:rsidRDefault="00C1212B" w:rsidP="007843B3">
            <w:pPr>
              <w:jc w:val="center"/>
            </w:pPr>
          </w:p>
        </w:tc>
        <w:tc>
          <w:tcPr>
            <w:tcW w:w="2211" w:type="dxa"/>
          </w:tcPr>
          <w:p w:rsidR="00C1212B" w:rsidRDefault="00C1212B" w:rsidP="007843B3"/>
        </w:tc>
        <w:tc>
          <w:tcPr>
            <w:tcW w:w="2211" w:type="dxa"/>
          </w:tcPr>
          <w:p w:rsidR="00C1212B" w:rsidRDefault="00C1212B" w:rsidP="007843B3"/>
        </w:tc>
      </w:tr>
      <w:tr w:rsidR="00C1212B" w:rsidTr="007843B3">
        <w:trPr>
          <w:cantSplit/>
        </w:trPr>
        <w:tc>
          <w:tcPr>
            <w:tcW w:w="1304" w:type="dxa"/>
          </w:tcPr>
          <w:p w:rsidR="00C1212B" w:rsidRDefault="00C1212B" w:rsidP="007843B3">
            <w:pPr>
              <w:jc w:val="center"/>
            </w:pPr>
          </w:p>
        </w:tc>
        <w:tc>
          <w:tcPr>
            <w:tcW w:w="2409" w:type="dxa"/>
          </w:tcPr>
          <w:p w:rsidR="00C1212B" w:rsidRDefault="00C1212B" w:rsidP="007843B3"/>
        </w:tc>
        <w:tc>
          <w:tcPr>
            <w:tcW w:w="1418" w:type="dxa"/>
          </w:tcPr>
          <w:p w:rsidR="00C1212B" w:rsidRDefault="00C1212B" w:rsidP="007843B3">
            <w:pPr>
              <w:jc w:val="center"/>
            </w:pPr>
          </w:p>
        </w:tc>
        <w:tc>
          <w:tcPr>
            <w:tcW w:w="2211" w:type="dxa"/>
          </w:tcPr>
          <w:p w:rsidR="00C1212B" w:rsidRDefault="00C1212B" w:rsidP="007843B3"/>
        </w:tc>
        <w:tc>
          <w:tcPr>
            <w:tcW w:w="2211" w:type="dxa"/>
          </w:tcPr>
          <w:p w:rsidR="00C1212B" w:rsidRDefault="00C1212B" w:rsidP="007843B3"/>
        </w:tc>
      </w:tr>
      <w:tr w:rsidR="00C1212B" w:rsidTr="007843B3">
        <w:trPr>
          <w:cantSplit/>
        </w:trPr>
        <w:tc>
          <w:tcPr>
            <w:tcW w:w="1304" w:type="dxa"/>
          </w:tcPr>
          <w:p w:rsidR="00C1212B" w:rsidRDefault="00C1212B" w:rsidP="007843B3">
            <w:pPr>
              <w:jc w:val="center"/>
            </w:pPr>
          </w:p>
        </w:tc>
        <w:tc>
          <w:tcPr>
            <w:tcW w:w="2409" w:type="dxa"/>
          </w:tcPr>
          <w:p w:rsidR="00C1212B" w:rsidRDefault="00C1212B" w:rsidP="007843B3"/>
        </w:tc>
        <w:tc>
          <w:tcPr>
            <w:tcW w:w="1418" w:type="dxa"/>
          </w:tcPr>
          <w:p w:rsidR="00C1212B" w:rsidRDefault="00C1212B" w:rsidP="007843B3">
            <w:pPr>
              <w:jc w:val="center"/>
            </w:pPr>
          </w:p>
        </w:tc>
        <w:tc>
          <w:tcPr>
            <w:tcW w:w="2211" w:type="dxa"/>
          </w:tcPr>
          <w:p w:rsidR="00C1212B" w:rsidRDefault="00C1212B" w:rsidP="007843B3"/>
        </w:tc>
        <w:tc>
          <w:tcPr>
            <w:tcW w:w="2211" w:type="dxa"/>
          </w:tcPr>
          <w:p w:rsidR="00C1212B" w:rsidRDefault="00C1212B" w:rsidP="007843B3"/>
        </w:tc>
      </w:tr>
      <w:tr w:rsidR="00C1212B" w:rsidTr="007843B3">
        <w:trPr>
          <w:cantSplit/>
        </w:trPr>
        <w:tc>
          <w:tcPr>
            <w:tcW w:w="1304" w:type="dxa"/>
          </w:tcPr>
          <w:p w:rsidR="00C1212B" w:rsidRDefault="00C1212B" w:rsidP="007843B3">
            <w:pPr>
              <w:jc w:val="center"/>
            </w:pPr>
          </w:p>
        </w:tc>
        <w:tc>
          <w:tcPr>
            <w:tcW w:w="2409" w:type="dxa"/>
          </w:tcPr>
          <w:p w:rsidR="00C1212B" w:rsidRDefault="00C1212B" w:rsidP="007843B3"/>
        </w:tc>
        <w:tc>
          <w:tcPr>
            <w:tcW w:w="1418" w:type="dxa"/>
          </w:tcPr>
          <w:p w:rsidR="00C1212B" w:rsidRDefault="00C1212B" w:rsidP="007843B3">
            <w:pPr>
              <w:jc w:val="center"/>
            </w:pPr>
          </w:p>
        </w:tc>
        <w:tc>
          <w:tcPr>
            <w:tcW w:w="2211" w:type="dxa"/>
          </w:tcPr>
          <w:p w:rsidR="00C1212B" w:rsidRDefault="00C1212B" w:rsidP="007843B3"/>
        </w:tc>
        <w:tc>
          <w:tcPr>
            <w:tcW w:w="2211" w:type="dxa"/>
          </w:tcPr>
          <w:p w:rsidR="00C1212B" w:rsidRDefault="00C1212B" w:rsidP="007843B3"/>
        </w:tc>
      </w:tr>
      <w:tr w:rsidR="00C1212B" w:rsidTr="007843B3">
        <w:trPr>
          <w:cantSplit/>
        </w:trPr>
        <w:tc>
          <w:tcPr>
            <w:tcW w:w="1304" w:type="dxa"/>
          </w:tcPr>
          <w:p w:rsidR="00C1212B" w:rsidRDefault="00C1212B" w:rsidP="007843B3">
            <w:pPr>
              <w:jc w:val="center"/>
            </w:pPr>
          </w:p>
        </w:tc>
        <w:tc>
          <w:tcPr>
            <w:tcW w:w="2409" w:type="dxa"/>
          </w:tcPr>
          <w:p w:rsidR="00C1212B" w:rsidRDefault="00C1212B" w:rsidP="007843B3"/>
        </w:tc>
        <w:tc>
          <w:tcPr>
            <w:tcW w:w="1418" w:type="dxa"/>
          </w:tcPr>
          <w:p w:rsidR="00C1212B" w:rsidRDefault="00C1212B" w:rsidP="007843B3">
            <w:pPr>
              <w:jc w:val="center"/>
            </w:pPr>
          </w:p>
        </w:tc>
        <w:tc>
          <w:tcPr>
            <w:tcW w:w="2211" w:type="dxa"/>
          </w:tcPr>
          <w:p w:rsidR="00C1212B" w:rsidRDefault="00C1212B" w:rsidP="007843B3"/>
        </w:tc>
        <w:tc>
          <w:tcPr>
            <w:tcW w:w="2211" w:type="dxa"/>
          </w:tcPr>
          <w:p w:rsidR="00C1212B" w:rsidRDefault="00C1212B" w:rsidP="007843B3"/>
        </w:tc>
      </w:tr>
      <w:tr w:rsidR="00C1212B" w:rsidTr="007843B3">
        <w:trPr>
          <w:cantSplit/>
        </w:trPr>
        <w:tc>
          <w:tcPr>
            <w:tcW w:w="1304" w:type="dxa"/>
          </w:tcPr>
          <w:p w:rsidR="00C1212B" w:rsidRDefault="00C1212B" w:rsidP="007843B3">
            <w:pPr>
              <w:jc w:val="center"/>
            </w:pPr>
          </w:p>
        </w:tc>
        <w:tc>
          <w:tcPr>
            <w:tcW w:w="2409" w:type="dxa"/>
          </w:tcPr>
          <w:p w:rsidR="00C1212B" w:rsidRDefault="00C1212B" w:rsidP="007843B3"/>
        </w:tc>
        <w:tc>
          <w:tcPr>
            <w:tcW w:w="1418" w:type="dxa"/>
          </w:tcPr>
          <w:p w:rsidR="00C1212B" w:rsidRDefault="00C1212B" w:rsidP="007843B3">
            <w:pPr>
              <w:jc w:val="center"/>
            </w:pPr>
          </w:p>
        </w:tc>
        <w:tc>
          <w:tcPr>
            <w:tcW w:w="2211" w:type="dxa"/>
          </w:tcPr>
          <w:p w:rsidR="00C1212B" w:rsidRDefault="00C1212B" w:rsidP="007843B3"/>
        </w:tc>
        <w:tc>
          <w:tcPr>
            <w:tcW w:w="2211" w:type="dxa"/>
          </w:tcPr>
          <w:p w:rsidR="00C1212B" w:rsidRDefault="00C1212B" w:rsidP="007843B3"/>
        </w:tc>
      </w:tr>
      <w:tr w:rsidR="00C1212B" w:rsidTr="007843B3">
        <w:trPr>
          <w:cantSplit/>
        </w:trPr>
        <w:tc>
          <w:tcPr>
            <w:tcW w:w="1304" w:type="dxa"/>
          </w:tcPr>
          <w:p w:rsidR="00C1212B" w:rsidRDefault="00C1212B" w:rsidP="007843B3">
            <w:pPr>
              <w:jc w:val="center"/>
            </w:pPr>
          </w:p>
        </w:tc>
        <w:tc>
          <w:tcPr>
            <w:tcW w:w="2409" w:type="dxa"/>
          </w:tcPr>
          <w:p w:rsidR="00C1212B" w:rsidRDefault="00C1212B" w:rsidP="007843B3"/>
        </w:tc>
        <w:tc>
          <w:tcPr>
            <w:tcW w:w="1418" w:type="dxa"/>
          </w:tcPr>
          <w:p w:rsidR="00C1212B" w:rsidRDefault="00C1212B" w:rsidP="007843B3">
            <w:pPr>
              <w:jc w:val="center"/>
            </w:pPr>
          </w:p>
        </w:tc>
        <w:tc>
          <w:tcPr>
            <w:tcW w:w="2211" w:type="dxa"/>
          </w:tcPr>
          <w:p w:rsidR="00C1212B" w:rsidRDefault="00C1212B" w:rsidP="007843B3"/>
        </w:tc>
        <w:tc>
          <w:tcPr>
            <w:tcW w:w="2211" w:type="dxa"/>
          </w:tcPr>
          <w:p w:rsidR="00C1212B" w:rsidRDefault="00C1212B" w:rsidP="007843B3"/>
        </w:tc>
      </w:tr>
      <w:tr w:rsidR="00C1212B" w:rsidTr="007843B3">
        <w:trPr>
          <w:cantSplit/>
        </w:trPr>
        <w:tc>
          <w:tcPr>
            <w:tcW w:w="1304" w:type="dxa"/>
          </w:tcPr>
          <w:p w:rsidR="00C1212B" w:rsidRDefault="00C1212B" w:rsidP="007843B3">
            <w:pPr>
              <w:jc w:val="center"/>
            </w:pPr>
          </w:p>
        </w:tc>
        <w:tc>
          <w:tcPr>
            <w:tcW w:w="2409" w:type="dxa"/>
          </w:tcPr>
          <w:p w:rsidR="00C1212B" w:rsidRDefault="00C1212B" w:rsidP="007843B3"/>
        </w:tc>
        <w:tc>
          <w:tcPr>
            <w:tcW w:w="1418" w:type="dxa"/>
          </w:tcPr>
          <w:p w:rsidR="00C1212B" w:rsidRDefault="00C1212B" w:rsidP="007843B3">
            <w:pPr>
              <w:jc w:val="center"/>
            </w:pPr>
          </w:p>
        </w:tc>
        <w:tc>
          <w:tcPr>
            <w:tcW w:w="2211" w:type="dxa"/>
          </w:tcPr>
          <w:p w:rsidR="00C1212B" w:rsidRDefault="00C1212B" w:rsidP="007843B3"/>
        </w:tc>
        <w:tc>
          <w:tcPr>
            <w:tcW w:w="2211" w:type="dxa"/>
          </w:tcPr>
          <w:p w:rsidR="00C1212B" w:rsidRDefault="00C1212B" w:rsidP="007843B3"/>
        </w:tc>
      </w:tr>
      <w:tr w:rsidR="00C1212B" w:rsidTr="007843B3">
        <w:trPr>
          <w:cantSplit/>
        </w:trPr>
        <w:tc>
          <w:tcPr>
            <w:tcW w:w="1304" w:type="dxa"/>
          </w:tcPr>
          <w:p w:rsidR="00C1212B" w:rsidRDefault="00C1212B" w:rsidP="007843B3">
            <w:pPr>
              <w:jc w:val="center"/>
            </w:pPr>
          </w:p>
        </w:tc>
        <w:tc>
          <w:tcPr>
            <w:tcW w:w="2409" w:type="dxa"/>
          </w:tcPr>
          <w:p w:rsidR="00C1212B" w:rsidRDefault="00C1212B" w:rsidP="007843B3"/>
        </w:tc>
        <w:tc>
          <w:tcPr>
            <w:tcW w:w="1418" w:type="dxa"/>
          </w:tcPr>
          <w:p w:rsidR="00C1212B" w:rsidRDefault="00C1212B" w:rsidP="007843B3">
            <w:pPr>
              <w:jc w:val="center"/>
            </w:pPr>
          </w:p>
        </w:tc>
        <w:tc>
          <w:tcPr>
            <w:tcW w:w="2211" w:type="dxa"/>
          </w:tcPr>
          <w:p w:rsidR="00C1212B" w:rsidRDefault="00C1212B" w:rsidP="007843B3"/>
        </w:tc>
        <w:tc>
          <w:tcPr>
            <w:tcW w:w="2211" w:type="dxa"/>
          </w:tcPr>
          <w:p w:rsidR="00C1212B" w:rsidRDefault="00C1212B" w:rsidP="007843B3"/>
        </w:tc>
      </w:tr>
      <w:tr w:rsidR="00C1212B" w:rsidTr="007843B3">
        <w:trPr>
          <w:cantSplit/>
        </w:trPr>
        <w:tc>
          <w:tcPr>
            <w:tcW w:w="1304" w:type="dxa"/>
          </w:tcPr>
          <w:p w:rsidR="00C1212B" w:rsidRDefault="00C1212B" w:rsidP="007843B3">
            <w:pPr>
              <w:jc w:val="center"/>
            </w:pPr>
          </w:p>
        </w:tc>
        <w:tc>
          <w:tcPr>
            <w:tcW w:w="2409" w:type="dxa"/>
          </w:tcPr>
          <w:p w:rsidR="00C1212B" w:rsidRDefault="00C1212B" w:rsidP="007843B3"/>
        </w:tc>
        <w:tc>
          <w:tcPr>
            <w:tcW w:w="1418" w:type="dxa"/>
          </w:tcPr>
          <w:p w:rsidR="00C1212B" w:rsidRDefault="00C1212B" w:rsidP="007843B3">
            <w:pPr>
              <w:jc w:val="center"/>
            </w:pPr>
          </w:p>
        </w:tc>
        <w:tc>
          <w:tcPr>
            <w:tcW w:w="2211" w:type="dxa"/>
          </w:tcPr>
          <w:p w:rsidR="00C1212B" w:rsidRDefault="00C1212B" w:rsidP="007843B3"/>
        </w:tc>
        <w:tc>
          <w:tcPr>
            <w:tcW w:w="2211" w:type="dxa"/>
          </w:tcPr>
          <w:p w:rsidR="00C1212B" w:rsidRDefault="00C1212B" w:rsidP="007843B3"/>
        </w:tc>
      </w:tr>
      <w:tr w:rsidR="00C1212B" w:rsidTr="007843B3">
        <w:trPr>
          <w:cantSplit/>
        </w:trPr>
        <w:tc>
          <w:tcPr>
            <w:tcW w:w="1304" w:type="dxa"/>
          </w:tcPr>
          <w:p w:rsidR="00C1212B" w:rsidRDefault="00C1212B" w:rsidP="007843B3">
            <w:pPr>
              <w:jc w:val="center"/>
            </w:pPr>
          </w:p>
        </w:tc>
        <w:tc>
          <w:tcPr>
            <w:tcW w:w="2409" w:type="dxa"/>
          </w:tcPr>
          <w:p w:rsidR="00C1212B" w:rsidRDefault="00C1212B" w:rsidP="007843B3"/>
        </w:tc>
        <w:tc>
          <w:tcPr>
            <w:tcW w:w="1418" w:type="dxa"/>
          </w:tcPr>
          <w:p w:rsidR="00C1212B" w:rsidRDefault="00C1212B" w:rsidP="007843B3">
            <w:pPr>
              <w:jc w:val="center"/>
            </w:pPr>
          </w:p>
        </w:tc>
        <w:tc>
          <w:tcPr>
            <w:tcW w:w="2211" w:type="dxa"/>
          </w:tcPr>
          <w:p w:rsidR="00C1212B" w:rsidRDefault="00C1212B" w:rsidP="007843B3"/>
        </w:tc>
        <w:tc>
          <w:tcPr>
            <w:tcW w:w="2211" w:type="dxa"/>
          </w:tcPr>
          <w:p w:rsidR="00C1212B" w:rsidRDefault="00C1212B" w:rsidP="007843B3"/>
        </w:tc>
      </w:tr>
      <w:tr w:rsidR="00C1212B" w:rsidTr="007843B3">
        <w:trPr>
          <w:cantSplit/>
        </w:trPr>
        <w:tc>
          <w:tcPr>
            <w:tcW w:w="1304" w:type="dxa"/>
          </w:tcPr>
          <w:p w:rsidR="00C1212B" w:rsidRDefault="00C1212B" w:rsidP="007843B3">
            <w:pPr>
              <w:jc w:val="center"/>
            </w:pPr>
          </w:p>
        </w:tc>
        <w:tc>
          <w:tcPr>
            <w:tcW w:w="2409" w:type="dxa"/>
          </w:tcPr>
          <w:p w:rsidR="00C1212B" w:rsidRDefault="00C1212B" w:rsidP="007843B3"/>
        </w:tc>
        <w:tc>
          <w:tcPr>
            <w:tcW w:w="1418" w:type="dxa"/>
          </w:tcPr>
          <w:p w:rsidR="00C1212B" w:rsidRDefault="00C1212B" w:rsidP="007843B3">
            <w:pPr>
              <w:jc w:val="center"/>
            </w:pPr>
          </w:p>
        </w:tc>
        <w:tc>
          <w:tcPr>
            <w:tcW w:w="2211" w:type="dxa"/>
          </w:tcPr>
          <w:p w:rsidR="00C1212B" w:rsidRDefault="00C1212B" w:rsidP="007843B3"/>
        </w:tc>
        <w:tc>
          <w:tcPr>
            <w:tcW w:w="2211" w:type="dxa"/>
          </w:tcPr>
          <w:p w:rsidR="00C1212B" w:rsidRDefault="00C1212B" w:rsidP="007843B3"/>
        </w:tc>
      </w:tr>
      <w:tr w:rsidR="00C1212B" w:rsidTr="007843B3">
        <w:trPr>
          <w:cantSplit/>
        </w:trPr>
        <w:tc>
          <w:tcPr>
            <w:tcW w:w="1304" w:type="dxa"/>
          </w:tcPr>
          <w:p w:rsidR="00C1212B" w:rsidRDefault="00C1212B" w:rsidP="007843B3">
            <w:pPr>
              <w:jc w:val="center"/>
            </w:pPr>
          </w:p>
        </w:tc>
        <w:tc>
          <w:tcPr>
            <w:tcW w:w="2409" w:type="dxa"/>
          </w:tcPr>
          <w:p w:rsidR="00C1212B" w:rsidRDefault="00C1212B" w:rsidP="007843B3"/>
        </w:tc>
        <w:tc>
          <w:tcPr>
            <w:tcW w:w="1418" w:type="dxa"/>
          </w:tcPr>
          <w:p w:rsidR="00C1212B" w:rsidRDefault="00C1212B" w:rsidP="007843B3">
            <w:pPr>
              <w:jc w:val="center"/>
            </w:pPr>
          </w:p>
        </w:tc>
        <w:tc>
          <w:tcPr>
            <w:tcW w:w="2211" w:type="dxa"/>
          </w:tcPr>
          <w:p w:rsidR="00C1212B" w:rsidRDefault="00C1212B" w:rsidP="007843B3"/>
        </w:tc>
        <w:tc>
          <w:tcPr>
            <w:tcW w:w="2211" w:type="dxa"/>
          </w:tcPr>
          <w:p w:rsidR="00C1212B" w:rsidRDefault="00C1212B" w:rsidP="007843B3"/>
        </w:tc>
      </w:tr>
      <w:tr w:rsidR="00C1212B" w:rsidTr="007843B3">
        <w:trPr>
          <w:cantSplit/>
        </w:trPr>
        <w:tc>
          <w:tcPr>
            <w:tcW w:w="1304" w:type="dxa"/>
          </w:tcPr>
          <w:p w:rsidR="00C1212B" w:rsidRDefault="00C1212B" w:rsidP="007843B3">
            <w:pPr>
              <w:jc w:val="center"/>
            </w:pPr>
          </w:p>
        </w:tc>
        <w:tc>
          <w:tcPr>
            <w:tcW w:w="2409" w:type="dxa"/>
          </w:tcPr>
          <w:p w:rsidR="00C1212B" w:rsidRDefault="00C1212B" w:rsidP="007843B3"/>
        </w:tc>
        <w:tc>
          <w:tcPr>
            <w:tcW w:w="1418" w:type="dxa"/>
          </w:tcPr>
          <w:p w:rsidR="00C1212B" w:rsidRDefault="00C1212B" w:rsidP="007843B3">
            <w:pPr>
              <w:jc w:val="center"/>
            </w:pPr>
          </w:p>
        </w:tc>
        <w:tc>
          <w:tcPr>
            <w:tcW w:w="2211" w:type="dxa"/>
          </w:tcPr>
          <w:p w:rsidR="00C1212B" w:rsidRDefault="00C1212B" w:rsidP="007843B3"/>
        </w:tc>
        <w:tc>
          <w:tcPr>
            <w:tcW w:w="2211" w:type="dxa"/>
          </w:tcPr>
          <w:p w:rsidR="00C1212B" w:rsidRDefault="00C1212B" w:rsidP="007843B3"/>
        </w:tc>
      </w:tr>
      <w:tr w:rsidR="00C1212B" w:rsidTr="007843B3">
        <w:trPr>
          <w:cantSplit/>
        </w:trPr>
        <w:tc>
          <w:tcPr>
            <w:tcW w:w="1304" w:type="dxa"/>
          </w:tcPr>
          <w:p w:rsidR="00C1212B" w:rsidRDefault="00C1212B" w:rsidP="007843B3">
            <w:pPr>
              <w:jc w:val="center"/>
            </w:pPr>
          </w:p>
        </w:tc>
        <w:tc>
          <w:tcPr>
            <w:tcW w:w="2409" w:type="dxa"/>
          </w:tcPr>
          <w:p w:rsidR="00C1212B" w:rsidRDefault="00C1212B" w:rsidP="007843B3"/>
        </w:tc>
        <w:tc>
          <w:tcPr>
            <w:tcW w:w="1418" w:type="dxa"/>
          </w:tcPr>
          <w:p w:rsidR="00C1212B" w:rsidRDefault="00C1212B" w:rsidP="007843B3">
            <w:pPr>
              <w:jc w:val="center"/>
            </w:pPr>
          </w:p>
        </w:tc>
        <w:tc>
          <w:tcPr>
            <w:tcW w:w="2211" w:type="dxa"/>
          </w:tcPr>
          <w:p w:rsidR="00C1212B" w:rsidRDefault="00C1212B" w:rsidP="007843B3"/>
        </w:tc>
        <w:tc>
          <w:tcPr>
            <w:tcW w:w="2211" w:type="dxa"/>
          </w:tcPr>
          <w:p w:rsidR="00C1212B" w:rsidRDefault="00C1212B" w:rsidP="007843B3"/>
        </w:tc>
      </w:tr>
      <w:tr w:rsidR="00C1212B" w:rsidTr="007843B3">
        <w:trPr>
          <w:cantSplit/>
        </w:trPr>
        <w:tc>
          <w:tcPr>
            <w:tcW w:w="1304" w:type="dxa"/>
          </w:tcPr>
          <w:p w:rsidR="00C1212B" w:rsidRDefault="00C1212B" w:rsidP="007843B3">
            <w:pPr>
              <w:jc w:val="center"/>
            </w:pPr>
          </w:p>
        </w:tc>
        <w:tc>
          <w:tcPr>
            <w:tcW w:w="2409" w:type="dxa"/>
          </w:tcPr>
          <w:p w:rsidR="00C1212B" w:rsidRDefault="00C1212B" w:rsidP="007843B3"/>
        </w:tc>
        <w:tc>
          <w:tcPr>
            <w:tcW w:w="1418" w:type="dxa"/>
          </w:tcPr>
          <w:p w:rsidR="00C1212B" w:rsidRDefault="00C1212B" w:rsidP="007843B3">
            <w:pPr>
              <w:jc w:val="center"/>
            </w:pPr>
          </w:p>
        </w:tc>
        <w:tc>
          <w:tcPr>
            <w:tcW w:w="2211" w:type="dxa"/>
          </w:tcPr>
          <w:p w:rsidR="00C1212B" w:rsidRDefault="00C1212B" w:rsidP="007843B3"/>
        </w:tc>
        <w:tc>
          <w:tcPr>
            <w:tcW w:w="2211" w:type="dxa"/>
          </w:tcPr>
          <w:p w:rsidR="00C1212B" w:rsidRDefault="00C1212B" w:rsidP="007843B3"/>
        </w:tc>
      </w:tr>
      <w:tr w:rsidR="00C1212B" w:rsidTr="007843B3">
        <w:trPr>
          <w:cantSplit/>
        </w:trPr>
        <w:tc>
          <w:tcPr>
            <w:tcW w:w="1304" w:type="dxa"/>
          </w:tcPr>
          <w:p w:rsidR="00C1212B" w:rsidRDefault="00C1212B" w:rsidP="007843B3">
            <w:pPr>
              <w:jc w:val="center"/>
            </w:pPr>
          </w:p>
        </w:tc>
        <w:tc>
          <w:tcPr>
            <w:tcW w:w="2409" w:type="dxa"/>
          </w:tcPr>
          <w:p w:rsidR="00C1212B" w:rsidRDefault="00C1212B" w:rsidP="007843B3"/>
        </w:tc>
        <w:tc>
          <w:tcPr>
            <w:tcW w:w="1418" w:type="dxa"/>
          </w:tcPr>
          <w:p w:rsidR="00C1212B" w:rsidRDefault="00C1212B" w:rsidP="007843B3">
            <w:pPr>
              <w:jc w:val="center"/>
            </w:pPr>
          </w:p>
        </w:tc>
        <w:tc>
          <w:tcPr>
            <w:tcW w:w="2211" w:type="dxa"/>
          </w:tcPr>
          <w:p w:rsidR="00C1212B" w:rsidRDefault="00C1212B" w:rsidP="007843B3"/>
        </w:tc>
        <w:tc>
          <w:tcPr>
            <w:tcW w:w="2211" w:type="dxa"/>
          </w:tcPr>
          <w:p w:rsidR="00C1212B" w:rsidRDefault="00C1212B" w:rsidP="007843B3"/>
        </w:tc>
      </w:tr>
      <w:tr w:rsidR="00C1212B" w:rsidTr="007843B3">
        <w:trPr>
          <w:cantSplit/>
        </w:trPr>
        <w:tc>
          <w:tcPr>
            <w:tcW w:w="1304" w:type="dxa"/>
          </w:tcPr>
          <w:p w:rsidR="00C1212B" w:rsidRDefault="00C1212B" w:rsidP="007843B3">
            <w:pPr>
              <w:jc w:val="center"/>
            </w:pPr>
          </w:p>
        </w:tc>
        <w:tc>
          <w:tcPr>
            <w:tcW w:w="2409" w:type="dxa"/>
          </w:tcPr>
          <w:p w:rsidR="00C1212B" w:rsidRDefault="00C1212B" w:rsidP="007843B3"/>
        </w:tc>
        <w:tc>
          <w:tcPr>
            <w:tcW w:w="1418" w:type="dxa"/>
          </w:tcPr>
          <w:p w:rsidR="00C1212B" w:rsidRDefault="00C1212B" w:rsidP="007843B3">
            <w:pPr>
              <w:jc w:val="center"/>
            </w:pPr>
          </w:p>
        </w:tc>
        <w:tc>
          <w:tcPr>
            <w:tcW w:w="2211" w:type="dxa"/>
          </w:tcPr>
          <w:p w:rsidR="00C1212B" w:rsidRDefault="00C1212B" w:rsidP="007843B3"/>
        </w:tc>
        <w:tc>
          <w:tcPr>
            <w:tcW w:w="2211" w:type="dxa"/>
          </w:tcPr>
          <w:p w:rsidR="00C1212B" w:rsidRDefault="00C1212B" w:rsidP="007843B3"/>
        </w:tc>
      </w:tr>
      <w:tr w:rsidR="00C1212B" w:rsidTr="007843B3">
        <w:trPr>
          <w:cantSplit/>
        </w:trPr>
        <w:tc>
          <w:tcPr>
            <w:tcW w:w="1304" w:type="dxa"/>
          </w:tcPr>
          <w:p w:rsidR="00C1212B" w:rsidRDefault="00C1212B" w:rsidP="007843B3">
            <w:pPr>
              <w:jc w:val="center"/>
            </w:pPr>
          </w:p>
        </w:tc>
        <w:tc>
          <w:tcPr>
            <w:tcW w:w="2409" w:type="dxa"/>
          </w:tcPr>
          <w:p w:rsidR="00C1212B" w:rsidRDefault="00C1212B" w:rsidP="007843B3"/>
        </w:tc>
        <w:tc>
          <w:tcPr>
            <w:tcW w:w="1418" w:type="dxa"/>
          </w:tcPr>
          <w:p w:rsidR="00C1212B" w:rsidRDefault="00C1212B" w:rsidP="007843B3">
            <w:pPr>
              <w:jc w:val="center"/>
            </w:pPr>
          </w:p>
        </w:tc>
        <w:tc>
          <w:tcPr>
            <w:tcW w:w="2211" w:type="dxa"/>
          </w:tcPr>
          <w:p w:rsidR="00C1212B" w:rsidRDefault="00C1212B" w:rsidP="007843B3"/>
        </w:tc>
        <w:tc>
          <w:tcPr>
            <w:tcW w:w="2211" w:type="dxa"/>
          </w:tcPr>
          <w:p w:rsidR="00C1212B" w:rsidRDefault="00C1212B" w:rsidP="007843B3"/>
        </w:tc>
      </w:tr>
      <w:tr w:rsidR="00C1212B" w:rsidTr="007843B3">
        <w:trPr>
          <w:cantSplit/>
        </w:trPr>
        <w:tc>
          <w:tcPr>
            <w:tcW w:w="1304" w:type="dxa"/>
          </w:tcPr>
          <w:p w:rsidR="00C1212B" w:rsidRDefault="00C1212B" w:rsidP="007843B3">
            <w:pPr>
              <w:jc w:val="center"/>
            </w:pPr>
          </w:p>
        </w:tc>
        <w:tc>
          <w:tcPr>
            <w:tcW w:w="2409" w:type="dxa"/>
          </w:tcPr>
          <w:p w:rsidR="00C1212B" w:rsidRDefault="00C1212B" w:rsidP="007843B3"/>
        </w:tc>
        <w:tc>
          <w:tcPr>
            <w:tcW w:w="1418" w:type="dxa"/>
          </w:tcPr>
          <w:p w:rsidR="00C1212B" w:rsidRDefault="00C1212B" w:rsidP="007843B3">
            <w:pPr>
              <w:jc w:val="center"/>
            </w:pPr>
          </w:p>
        </w:tc>
        <w:tc>
          <w:tcPr>
            <w:tcW w:w="2211" w:type="dxa"/>
          </w:tcPr>
          <w:p w:rsidR="00C1212B" w:rsidRDefault="00C1212B" w:rsidP="007843B3"/>
        </w:tc>
        <w:tc>
          <w:tcPr>
            <w:tcW w:w="2211" w:type="dxa"/>
          </w:tcPr>
          <w:p w:rsidR="00C1212B" w:rsidRDefault="00C1212B" w:rsidP="007843B3"/>
        </w:tc>
      </w:tr>
      <w:tr w:rsidR="00C1212B" w:rsidTr="007843B3">
        <w:trPr>
          <w:cantSplit/>
        </w:trPr>
        <w:tc>
          <w:tcPr>
            <w:tcW w:w="1304" w:type="dxa"/>
          </w:tcPr>
          <w:p w:rsidR="00C1212B" w:rsidRDefault="00C1212B" w:rsidP="007843B3">
            <w:pPr>
              <w:jc w:val="center"/>
            </w:pPr>
          </w:p>
        </w:tc>
        <w:tc>
          <w:tcPr>
            <w:tcW w:w="2409" w:type="dxa"/>
          </w:tcPr>
          <w:p w:rsidR="00C1212B" w:rsidRDefault="00C1212B" w:rsidP="007843B3"/>
        </w:tc>
        <w:tc>
          <w:tcPr>
            <w:tcW w:w="1418" w:type="dxa"/>
          </w:tcPr>
          <w:p w:rsidR="00C1212B" w:rsidRDefault="00C1212B" w:rsidP="007843B3">
            <w:pPr>
              <w:jc w:val="center"/>
            </w:pPr>
          </w:p>
        </w:tc>
        <w:tc>
          <w:tcPr>
            <w:tcW w:w="2211" w:type="dxa"/>
          </w:tcPr>
          <w:p w:rsidR="00C1212B" w:rsidRDefault="00C1212B" w:rsidP="007843B3"/>
        </w:tc>
        <w:tc>
          <w:tcPr>
            <w:tcW w:w="2211" w:type="dxa"/>
          </w:tcPr>
          <w:p w:rsidR="00C1212B" w:rsidRDefault="00C1212B" w:rsidP="007843B3"/>
        </w:tc>
      </w:tr>
      <w:tr w:rsidR="00C1212B" w:rsidTr="007843B3">
        <w:trPr>
          <w:cantSplit/>
        </w:trPr>
        <w:tc>
          <w:tcPr>
            <w:tcW w:w="1304" w:type="dxa"/>
          </w:tcPr>
          <w:p w:rsidR="00C1212B" w:rsidRDefault="00C1212B" w:rsidP="007843B3">
            <w:pPr>
              <w:jc w:val="center"/>
            </w:pPr>
          </w:p>
        </w:tc>
        <w:tc>
          <w:tcPr>
            <w:tcW w:w="2409" w:type="dxa"/>
          </w:tcPr>
          <w:p w:rsidR="00C1212B" w:rsidRDefault="00C1212B" w:rsidP="007843B3"/>
        </w:tc>
        <w:tc>
          <w:tcPr>
            <w:tcW w:w="1418" w:type="dxa"/>
          </w:tcPr>
          <w:p w:rsidR="00C1212B" w:rsidRDefault="00C1212B" w:rsidP="007843B3">
            <w:pPr>
              <w:jc w:val="center"/>
            </w:pPr>
          </w:p>
        </w:tc>
        <w:tc>
          <w:tcPr>
            <w:tcW w:w="2211" w:type="dxa"/>
          </w:tcPr>
          <w:p w:rsidR="00C1212B" w:rsidRDefault="00C1212B" w:rsidP="007843B3"/>
        </w:tc>
        <w:tc>
          <w:tcPr>
            <w:tcW w:w="2211" w:type="dxa"/>
          </w:tcPr>
          <w:p w:rsidR="00C1212B" w:rsidRDefault="00C1212B" w:rsidP="007843B3"/>
        </w:tc>
      </w:tr>
      <w:tr w:rsidR="00C1212B" w:rsidTr="007843B3">
        <w:trPr>
          <w:cantSplit/>
        </w:trPr>
        <w:tc>
          <w:tcPr>
            <w:tcW w:w="1304" w:type="dxa"/>
          </w:tcPr>
          <w:p w:rsidR="00C1212B" w:rsidRDefault="00C1212B" w:rsidP="007843B3">
            <w:pPr>
              <w:jc w:val="center"/>
            </w:pPr>
          </w:p>
        </w:tc>
        <w:tc>
          <w:tcPr>
            <w:tcW w:w="2409" w:type="dxa"/>
          </w:tcPr>
          <w:p w:rsidR="00C1212B" w:rsidRDefault="00C1212B" w:rsidP="007843B3"/>
        </w:tc>
        <w:tc>
          <w:tcPr>
            <w:tcW w:w="1418" w:type="dxa"/>
          </w:tcPr>
          <w:p w:rsidR="00C1212B" w:rsidRDefault="00C1212B" w:rsidP="007843B3">
            <w:pPr>
              <w:jc w:val="center"/>
            </w:pPr>
          </w:p>
        </w:tc>
        <w:tc>
          <w:tcPr>
            <w:tcW w:w="2211" w:type="dxa"/>
          </w:tcPr>
          <w:p w:rsidR="00C1212B" w:rsidRDefault="00C1212B" w:rsidP="007843B3"/>
        </w:tc>
        <w:tc>
          <w:tcPr>
            <w:tcW w:w="2211" w:type="dxa"/>
          </w:tcPr>
          <w:p w:rsidR="00C1212B" w:rsidRDefault="00C1212B" w:rsidP="007843B3"/>
        </w:tc>
      </w:tr>
      <w:tr w:rsidR="00C1212B" w:rsidTr="007843B3">
        <w:trPr>
          <w:cantSplit/>
        </w:trPr>
        <w:tc>
          <w:tcPr>
            <w:tcW w:w="1304" w:type="dxa"/>
          </w:tcPr>
          <w:p w:rsidR="00C1212B" w:rsidRDefault="00C1212B" w:rsidP="007843B3">
            <w:pPr>
              <w:jc w:val="center"/>
            </w:pPr>
          </w:p>
        </w:tc>
        <w:tc>
          <w:tcPr>
            <w:tcW w:w="2409" w:type="dxa"/>
          </w:tcPr>
          <w:p w:rsidR="00C1212B" w:rsidRDefault="00C1212B" w:rsidP="007843B3"/>
        </w:tc>
        <w:tc>
          <w:tcPr>
            <w:tcW w:w="1418" w:type="dxa"/>
          </w:tcPr>
          <w:p w:rsidR="00C1212B" w:rsidRDefault="00C1212B" w:rsidP="007843B3">
            <w:pPr>
              <w:jc w:val="center"/>
            </w:pPr>
          </w:p>
        </w:tc>
        <w:tc>
          <w:tcPr>
            <w:tcW w:w="2211" w:type="dxa"/>
          </w:tcPr>
          <w:p w:rsidR="00C1212B" w:rsidRDefault="00C1212B" w:rsidP="007843B3"/>
        </w:tc>
        <w:tc>
          <w:tcPr>
            <w:tcW w:w="2211" w:type="dxa"/>
          </w:tcPr>
          <w:p w:rsidR="00C1212B" w:rsidRDefault="00C1212B" w:rsidP="007843B3"/>
        </w:tc>
      </w:tr>
      <w:tr w:rsidR="00C1212B" w:rsidTr="007843B3">
        <w:trPr>
          <w:cantSplit/>
        </w:trPr>
        <w:tc>
          <w:tcPr>
            <w:tcW w:w="1304" w:type="dxa"/>
          </w:tcPr>
          <w:p w:rsidR="00C1212B" w:rsidRDefault="00C1212B" w:rsidP="007843B3">
            <w:pPr>
              <w:jc w:val="center"/>
            </w:pPr>
          </w:p>
        </w:tc>
        <w:tc>
          <w:tcPr>
            <w:tcW w:w="2409" w:type="dxa"/>
          </w:tcPr>
          <w:p w:rsidR="00C1212B" w:rsidRDefault="00C1212B" w:rsidP="007843B3"/>
        </w:tc>
        <w:tc>
          <w:tcPr>
            <w:tcW w:w="1418" w:type="dxa"/>
          </w:tcPr>
          <w:p w:rsidR="00C1212B" w:rsidRDefault="00C1212B" w:rsidP="007843B3">
            <w:pPr>
              <w:jc w:val="center"/>
            </w:pPr>
          </w:p>
        </w:tc>
        <w:tc>
          <w:tcPr>
            <w:tcW w:w="2211" w:type="dxa"/>
          </w:tcPr>
          <w:p w:rsidR="00C1212B" w:rsidRDefault="00C1212B" w:rsidP="007843B3"/>
        </w:tc>
        <w:tc>
          <w:tcPr>
            <w:tcW w:w="2211" w:type="dxa"/>
          </w:tcPr>
          <w:p w:rsidR="00C1212B" w:rsidRDefault="00C1212B" w:rsidP="007843B3"/>
        </w:tc>
      </w:tr>
      <w:tr w:rsidR="00C1212B" w:rsidTr="007843B3">
        <w:trPr>
          <w:cantSplit/>
        </w:trPr>
        <w:tc>
          <w:tcPr>
            <w:tcW w:w="1304" w:type="dxa"/>
          </w:tcPr>
          <w:p w:rsidR="00C1212B" w:rsidRDefault="00C1212B" w:rsidP="007843B3">
            <w:pPr>
              <w:jc w:val="center"/>
            </w:pPr>
          </w:p>
        </w:tc>
        <w:tc>
          <w:tcPr>
            <w:tcW w:w="2409" w:type="dxa"/>
          </w:tcPr>
          <w:p w:rsidR="00C1212B" w:rsidRDefault="00C1212B" w:rsidP="007843B3"/>
        </w:tc>
        <w:tc>
          <w:tcPr>
            <w:tcW w:w="1418" w:type="dxa"/>
          </w:tcPr>
          <w:p w:rsidR="00C1212B" w:rsidRDefault="00C1212B" w:rsidP="007843B3">
            <w:pPr>
              <w:jc w:val="center"/>
            </w:pPr>
          </w:p>
        </w:tc>
        <w:tc>
          <w:tcPr>
            <w:tcW w:w="2211" w:type="dxa"/>
          </w:tcPr>
          <w:p w:rsidR="00C1212B" w:rsidRDefault="00C1212B" w:rsidP="007843B3"/>
        </w:tc>
        <w:tc>
          <w:tcPr>
            <w:tcW w:w="2211" w:type="dxa"/>
          </w:tcPr>
          <w:p w:rsidR="00C1212B" w:rsidRDefault="00C1212B" w:rsidP="007843B3"/>
        </w:tc>
      </w:tr>
      <w:tr w:rsidR="00C1212B" w:rsidTr="007843B3">
        <w:trPr>
          <w:cantSplit/>
        </w:trPr>
        <w:tc>
          <w:tcPr>
            <w:tcW w:w="1304" w:type="dxa"/>
          </w:tcPr>
          <w:p w:rsidR="00C1212B" w:rsidRDefault="00C1212B" w:rsidP="007843B3">
            <w:pPr>
              <w:jc w:val="center"/>
            </w:pPr>
          </w:p>
        </w:tc>
        <w:tc>
          <w:tcPr>
            <w:tcW w:w="2409" w:type="dxa"/>
          </w:tcPr>
          <w:p w:rsidR="00C1212B" w:rsidRDefault="00C1212B" w:rsidP="007843B3"/>
        </w:tc>
        <w:tc>
          <w:tcPr>
            <w:tcW w:w="1418" w:type="dxa"/>
          </w:tcPr>
          <w:p w:rsidR="00C1212B" w:rsidRDefault="00C1212B" w:rsidP="007843B3">
            <w:pPr>
              <w:jc w:val="center"/>
            </w:pPr>
          </w:p>
        </w:tc>
        <w:tc>
          <w:tcPr>
            <w:tcW w:w="2211" w:type="dxa"/>
          </w:tcPr>
          <w:p w:rsidR="00C1212B" w:rsidRDefault="00C1212B" w:rsidP="007843B3"/>
        </w:tc>
        <w:tc>
          <w:tcPr>
            <w:tcW w:w="2211" w:type="dxa"/>
          </w:tcPr>
          <w:p w:rsidR="00C1212B" w:rsidRDefault="00C1212B" w:rsidP="007843B3"/>
        </w:tc>
      </w:tr>
      <w:tr w:rsidR="00C1212B" w:rsidTr="007843B3">
        <w:trPr>
          <w:cantSplit/>
        </w:trPr>
        <w:tc>
          <w:tcPr>
            <w:tcW w:w="1304" w:type="dxa"/>
          </w:tcPr>
          <w:p w:rsidR="00C1212B" w:rsidRDefault="00C1212B" w:rsidP="007843B3">
            <w:pPr>
              <w:jc w:val="center"/>
            </w:pPr>
          </w:p>
        </w:tc>
        <w:tc>
          <w:tcPr>
            <w:tcW w:w="2409" w:type="dxa"/>
          </w:tcPr>
          <w:p w:rsidR="00C1212B" w:rsidRDefault="00C1212B" w:rsidP="007843B3"/>
        </w:tc>
        <w:tc>
          <w:tcPr>
            <w:tcW w:w="1418" w:type="dxa"/>
          </w:tcPr>
          <w:p w:rsidR="00C1212B" w:rsidRDefault="00C1212B" w:rsidP="007843B3">
            <w:pPr>
              <w:jc w:val="center"/>
            </w:pPr>
          </w:p>
        </w:tc>
        <w:tc>
          <w:tcPr>
            <w:tcW w:w="2211" w:type="dxa"/>
          </w:tcPr>
          <w:p w:rsidR="00C1212B" w:rsidRDefault="00C1212B" w:rsidP="007843B3"/>
        </w:tc>
        <w:tc>
          <w:tcPr>
            <w:tcW w:w="2211" w:type="dxa"/>
          </w:tcPr>
          <w:p w:rsidR="00C1212B" w:rsidRDefault="00C1212B" w:rsidP="007843B3"/>
        </w:tc>
      </w:tr>
      <w:tr w:rsidR="00C1212B" w:rsidTr="007843B3">
        <w:trPr>
          <w:cantSplit/>
        </w:trPr>
        <w:tc>
          <w:tcPr>
            <w:tcW w:w="1304" w:type="dxa"/>
          </w:tcPr>
          <w:p w:rsidR="00C1212B" w:rsidRDefault="00C1212B" w:rsidP="007843B3">
            <w:pPr>
              <w:jc w:val="center"/>
            </w:pPr>
          </w:p>
        </w:tc>
        <w:tc>
          <w:tcPr>
            <w:tcW w:w="2409" w:type="dxa"/>
          </w:tcPr>
          <w:p w:rsidR="00C1212B" w:rsidRDefault="00C1212B" w:rsidP="007843B3"/>
        </w:tc>
        <w:tc>
          <w:tcPr>
            <w:tcW w:w="1418" w:type="dxa"/>
          </w:tcPr>
          <w:p w:rsidR="00C1212B" w:rsidRDefault="00C1212B" w:rsidP="007843B3">
            <w:pPr>
              <w:jc w:val="center"/>
            </w:pPr>
          </w:p>
        </w:tc>
        <w:tc>
          <w:tcPr>
            <w:tcW w:w="2211" w:type="dxa"/>
          </w:tcPr>
          <w:p w:rsidR="00C1212B" w:rsidRDefault="00C1212B" w:rsidP="007843B3"/>
        </w:tc>
        <w:tc>
          <w:tcPr>
            <w:tcW w:w="2211" w:type="dxa"/>
          </w:tcPr>
          <w:p w:rsidR="00C1212B" w:rsidRDefault="00C1212B" w:rsidP="007843B3"/>
        </w:tc>
      </w:tr>
      <w:tr w:rsidR="00C1212B" w:rsidTr="007843B3">
        <w:trPr>
          <w:cantSplit/>
        </w:trPr>
        <w:tc>
          <w:tcPr>
            <w:tcW w:w="1304" w:type="dxa"/>
          </w:tcPr>
          <w:p w:rsidR="00C1212B" w:rsidRDefault="00C1212B" w:rsidP="007843B3">
            <w:pPr>
              <w:jc w:val="center"/>
            </w:pPr>
          </w:p>
        </w:tc>
        <w:tc>
          <w:tcPr>
            <w:tcW w:w="2409" w:type="dxa"/>
          </w:tcPr>
          <w:p w:rsidR="00C1212B" w:rsidRDefault="00C1212B" w:rsidP="007843B3"/>
        </w:tc>
        <w:tc>
          <w:tcPr>
            <w:tcW w:w="1418" w:type="dxa"/>
          </w:tcPr>
          <w:p w:rsidR="00C1212B" w:rsidRDefault="00C1212B" w:rsidP="007843B3">
            <w:pPr>
              <w:jc w:val="center"/>
            </w:pPr>
          </w:p>
        </w:tc>
        <w:tc>
          <w:tcPr>
            <w:tcW w:w="2211" w:type="dxa"/>
          </w:tcPr>
          <w:p w:rsidR="00C1212B" w:rsidRDefault="00C1212B" w:rsidP="007843B3"/>
        </w:tc>
        <w:tc>
          <w:tcPr>
            <w:tcW w:w="2211" w:type="dxa"/>
          </w:tcPr>
          <w:p w:rsidR="00C1212B" w:rsidRDefault="00C1212B" w:rsidP="007843B3"/>
        </w:tc>
      </w:tr>
      <w:tr w:rsidR="00C1212B" w:rsidTr="007843B3">
        <w:trPr>
          <w:cantSplit/>
        </w:trPr>
        <w:tc>
          <w:tcPr>
            <w:tcW w:w="1304" w:type="dxa"/>
          </w:tcPr>
          <w:p w:rsidR="00C1212B" w:rsidRDefault="00C1212B" w:rsidP="007843B3">
            <w:pPr>
              <w:jc w:val="center"/>
            </w:pPr>
          </w:p>
        </w:tc>
        <w:tc>
          <w:tcPr>
            <w:tcW w:w="2409" w:type="dxa"/>
          </w:tcPr>
          <w:p w:rsidR="00C1212B" w:rsidRDefault="00C1212B" w:rsidP="007843B3"/>
        </w:tc>
        <w:tc>
          <w:tcPr>
            <w:tcW w:w="1418" w:type="dxa"/>
          </w:tcPr>
          <w:p w:rsidR="00C1212B" w:rsidRDefault="00C1212B" w:rsidP="007843B3">
            <w:pPr>
              <w:jc w:val="center"/>
            </w:pPr>
          </w:p>
        </w:tc>
        <w:tc>
          <w:tcPr>
            <w:tcW w:w="2211" w:type="dxa"/>
          </w:tcPr>
          <w:p w:rsidR="00C1212B" w:rsidRDefault="00C1212B" w:rsidP="007843B3"/>
        </w:tc>
        <w:tc>
          <w:tcPr>
            <w:tcW w:w="2211" w:type="dxa"/>
          </w:tcPr>
          <w:p w:rsidR="00C1212B" w:rsidRDefault="00C1212B" w:rsidP="007843B3"/>
        </w:tc>
      </w:tr>
      <w:tr w:rsidR="00C1212B" w:rsidTr="007843B3">
        <w:trPr>
          <w:cantSplit/>
        </w:trPr>
        <w:tc>
          <w:tcPr>
            <w:tcW w:w="1304" w:type="dxa"/>
          </w:tcPr>
          <w:p w:rsidR="00C1212B" w:rsidRDefault="00C1212B" w:rsidP="007843B3">
            <w:pPr>
              <w:jc w:val="center"/>
            </w:pPr>
          </w:p>
        </w:tc>
        <w:tc>
          <w:tcPr>
            <w:tcW w:w="2409" w:type="dxa"/>
          </w:tcPr>
          <w:p w:rsidR="00C1212B" w:rsidRDefault="00C1212B" w:rsidP="007843B3"/>
        </w:tc>
        <w:tc>
          <w:tcPr>
            <w:tcW w:w="1418" w:type="dxa"/>
          </w:tcPr>
          <w:p w:rsidR="00C1212B" w:rsidRDefault="00C1212B" w:rsidP="007843B3">
            <w:pPr>
              <w:jc w:val="center"/>
            </w:pPr>
          </w:p>
        </w:tc>
        <w:tc>
          <w:tcPr>
            <w:tcW w:w="2211" w:type="dxa"/>
          </w:tcPr>
          <w:p w:rsidR="00C1212B" w:rsidRDefault="00C1212B" w:rsidP="007843B3"/>
        </w:tc>
        <w:tc>
          <w:tcPr>
            <w:tcW w:w="2211" w:type="dxa"/>
          </w:tcPr>
          <w:p w:rsidR="00C1212B" w:rsidRDefault="00C1212B" w:rsidP="007843B3"/>
        </w:tc>
      </w:tr>
      <w:tr w:rsidR="00C1212B" w:rsidTr="007843B3">
        <w:trPr>
          <w:cantSplit/>
        </w:trPr>
        <w:tc>
          <w:tcPr>
            <w:tcW w:w="1304" w:type="dxa"/>
          </w:tcPr>
          <w:p w:rsidR="00C1212B" w:rsidRDefault="00C1212B" w:rsidP="007843B3">
            <w:pPr>
              <w:jc w:val="center"/>
            </w:pPr>
          </w:p>
        </w:tc>
        <w:tc>
          <w:tcPr>
            <w:tcW w:w="2409" w:type="dxa"/>
          </w:tcPr>
          <w:p w:rsidR="00C1212B" w:rsidRDefault="00C1212B" w:rsidP="007843B3"/>
        </w:tc>
        <w:tc>
          <w:tcPr>
            <w:tcW w:w="1418" w:type="dxa"/>
          </w:tcPr>
          <w:p w:rsidR="00C1212B" w:rsidRDefault="00C1212B" w:rsidP="007843B3">
            <w:pPr>
              <w:jc w:val="center"/>
            </w:pPr>
          </w:p>
        </w:tc>
        <w:tc>
          <w:tcPr>
            <w:tcW w:w="2211" w:type="dxa"/>
          </w:tcPr>
          <w:p w:rsidR="00C1212B" w:rsidRDefault="00C1212B" w:rsidP="007843B3"/>
        </w:tc>
        <w:tc>
          <w:tcPr>
            <w:tcW w:w="2211" w:type="dxa"/>
          </w:tcPr>
          <w:p w:rsidR="00C1212B" w:rsidRDefault="00C1212B" w:rsidP="007843B3"/>
        </w:tc>
      </w:tr>
      <w:tr w:rsidR="00C1212B" w:rsidTr="007843B3">
        <w:trPr>
          <w:cantSplit/>
        </w:trPr>
        <w:tc>
          <w:tcPr>
            <w:tcW w:w="1304" w:type="dxa"/>
          </w:tcPr>
          <w:p w:rsidR="00C1212B" w:rsidRDefault="00C1212B" w:rsidP="007843B3">
            <w:pPr>
              <w:jc w:val="center"/>
            </w:pPr>
          </w:p>
        </w:tc>
        <w:tc>
          <w:tcPr>
            <w:tcW w:w="2409" w:type="dxa"/>
          </w:tcPr>
          <w:p w:rsidR="00C1212B" w:rsidRDefault="00C1212B" w:rsidP="007843B3"/>
        </w:tc>
        <w:tc>
          <w:tcPr>
            <w:tcW w:w="1418" w:type="dxa"/>
          </w:tcPr>
          <w:p w:rsidR="00C1212B" w:rsidRDefault="00C1212B" w:rsidP="007843B3">
            <w:pPr>
              <w:jc w:val="center"/>
            </w:pPr>
          </w:p>
        </w:tc>
        <w:tc>
          <w:tcPr>
            <w:tcW w:w="2211" w:type="dxa"/>
          </w:tcPr>
          <w:p w:rsidR="00C1212B" w:rsidRDefault="00C1212B" w:rsidP="007843B3"/>
        </w:tc>
        <w:tc>
          <w:tcPr>
            <w:tcW w:w="2211" w:type="dxa"/>
          </w:tcPr>
          <w:p w:rsidR="00C1212B" w:rsidRDefault="00C1212B" w:rsidP="007843B3"/>
        </w:tc>
      </w:tr>
    </w:tbl>
    <w:p w:rsidR="00C1212B" w:rsidRDefault="00C1212B" w:rsidP="00C1212B">
      <w:pPr>
        <w:spacing w:before="100"/>
        <w:jc w:val="both"/>
      </w:pPr>
      <w:r>
        <w:t xml:space="preserve">14. Ваши близкие родственники (отец, мать, братья, сестры и дети), а также супруга (супруг), </w:t>
      </w:r>
      <w:r>
        <w:br/>
        <w:t xml:space="preserve">в том числе бывшая (бывший), супруги братьев и сестер, братья и сестры супругов, постоянно проживающие за границей и (или) оформляющие документы для выезда на постоянное место жительства в другое государство  </w:t>
      </w:r>
    </w:p>
    <w:p w:rsidR="00C1212B" w:rsidRDefault="00C1212B" w:rsidP="00C1212B">
      <w:pPr>
        <w:pBdr>
          <w:top w:val="single" w:sz="4" w:space="1" w:color="auto"/>
        </w:pBdr>
        <w:ind w:left="3504"/>
        <w:jc w:val="center"/>
      </w:pPr>
      <w:proofErr w:type="gramStart"/>
      <w:r>
        <w:t>(фамилия, имя, отчество,</w:t>
      </w:r>
      <w:proofErr w:type="gramEnd"/>
    </w:p>
    <w:p w:rsidR="00C1212B" w:rsidRDefault="00C1212B" w:rsidP="00C1212B"/>
    <w:p w:rsidR="00C1212B" w:rsidRDefault="00C1212B" w:rsidP="00C1212B">
      <w:pPr>
        <w:pBdr>
          <w:top w:val="single" w:sz="4" w:space="1" w:color="auto"/>
        </w:pBdr>
        <w:jc w:val="center"/>
      </w:pPr>
      <w:r>
        <w:lastRenderedPageBreak/>
        <w:t>с какого времени они проживают за границей)</w:t>
      </w:r>
    </w:p>
    <w:p w:rsidR="00C1212B" w:rsidRDefault="00C1212B" w:rsidP="00C1212B">
      <w:pPr>
        <w:pBdr>
          <w:top w:val="single" w:sz="4" w:space="1" w:color="auto"/>
        </w:pBdr>
        <w:rPr>
          <w:sz w:val="2"/>
          <w:szCs w:val="2"/>
        </w:rPr>
      </w:pPr>
    </w:p>
    <w:p w:rsidR="00C1212B" w:rsidRPr="00CB2D2B" w:rsidRDefault="00C1212B" w:rsidP="00C1212B">
      <w:pPr>
        <w:jc w:val="both"/>
        <w:rPr>
          <w:sz w:val="22"/>
        </w:rPr>
      </w:pPr>
      <w:r w:rsidRPr="00FB3B65">
        <w:t>14</w:t>
      </w:r>
      <w:r>
        <w:t>(1)</w:t>
      </w:r>
      <w:r w:rsidRPr="00FB3B65">
        <w:t xml:space="preserve">. Гражданство (подданство) </w:t>
      </w:r>
      <w:r>
        <w:t>супруги (супруга)</w:t>
      </w:r>
      <w:r w:rsidRPr="00FB3B65">
        <w:t xml:space="preserve">. Если </w:t>
      </w:r>
      <w:r>
        <w:t>супруга (супруг)</w:t>
      </w:r>
      <w:r w:rsidRPr="00FB3B65">
        <w:t xml:space="preserve"> не имеет гражданства Российской Федерации или помимо гражданства Российской Федерации имеет также гражданство (подданство) другого государства, укажите </w:t>
      </w:r>
      <w:r w:rsidRPr="00CB2D2B">
        <w:rPr>
          <w:sz w:val="22"/>
        </w:rPr>
        <w:t xml:space="preserve">(заполняется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 которой предусмотрено присвоение дипломатического ранга)  </w:t>
      </w:r>
    </w:p>
    <w:p w:rsidR="00C1212B" w:rsidRPr="00250F57" w:rsidRDefault="00C1212B" w:rsidP="00C1212B">
      <w:pPr>
        <w:pBdr>
          <w:top w:val="single" w:sz="4" w:space="1" w:color="auto"/>
        </w:pBdr>
        <w:ind w:left="6464"/>
        <w:rPr>
          <w:sz w:val="2"/>
          <w:szCs w:val="2"/>
        </w:rPr>
      </w:pPr>
    </w:p>
    <w:p w:rsidR="00C1212B" w:rsidRDefault="00C1212B" w:rsidP="00C1212B"/>
    <w:p w:rsidR="00C1212B" w:rsidRPr="00250F57" w:rsidRDefault="00C1212B" w:rsidP="00C1212B">
      <w:pPr>
        <w:pBdr>
          <w:top w:val="single" w:sz="4" w:space="1" w:color="auto"/>
        </w:pBdr>
        <w:rPr>
          <w:sz w:val="2"/>
          <w:szCs w:val="2"/>
        </w:rPr>
      </w:pPr>
    </w:p>
    <w:p w:rsidR="00C1212B" w:rsidRDefault="00C1212B" w:rsidP="00C1212B">
      <w:r>
        <w:t xml:space="preserve">15. Пребывание за границей (когда, где, с какой целью)  </w:t>
      </w:r>
    </w:p>
    <w:p w:rsidR="00C1212B" w:rsidRDefault="00C1212B" w:rsidP="00C1212B">
      <w:pPr>
        <w:pBdr>
          <w:top w:val="single" w:sz="4" w:space="1" w:color="auto"/>
        </w:pBdr>
        <w:ind w:left="5823"/>
        <w:rPr>
          <w:sz w:val="2"/>
          <w:szCs w:val="2"/>
        </w:rPr>
      </w:pPr>
    </w:p>
    <w:p w:rsidR="00C1212B" w:rsidRDefault="00C1212B" w:rsidP="00C1212B"/>
    <w:p w:rsidR="00C1212B" w:rsidRDefault="00C1212B" w:rsidP="00C1212B">
      <w:pPr>
        <w:pBdr>
          <w:top w:val="single" w:sz="4" w:space="1" w:color="auto"/>
        </w:pBdr>
        <w:rPr>
          <w:sz w:val="2"/>
          <w:szCs w:val="2"/>
        </w:rPr>
      </w:pPr>
    </w:p>
    <w:p w:rsidR="00C1212B" w:rsidRDefault="00C1212B" w:rsidP="00C1212B"/>
    <w:p w:rsidR="00C1212B" w:rsidRDefault="00C1212B" w:rsidP="00C1212B">
      <w:pPr>
        <w:pBdr>
          <w:top w:val="single" w:sz="4" w:space="1" w:color="auto"/>
        </w:pBdr>
        <w:rPr>
          <w:sz w:val="2"/>
          <w:szCs w:val="2"/>
        </w:rPr>
      </w:pPr>
    </w:p>
    <w:p w:rsidR="00C1212B" w:rsidRDefault="00C1212B" w:rsidP="00C1212B">
      <w:r>
        <w:t xml:space="preserve">16. Отношение к воинской обязанности и воинское звание  </w:t>
      </w:r>
    </w:p>
    <w:p w:rsidR="00C1212B" w:rsidRDefault="00C1212B" w:rsidP="00C1212B">
      <w:pPr>
        <w:pBdr>
          <w:top w:val="single" w:sz="4" w:space="1" w:color="auto"/>
        </w:pBdr>
        <w:ind w:left="6124"/>
        <w:rPr>
          <w:sz w:val="2"/>
          <w:szCs w:val="2"/>
        </w:rPr>
      </w:pPr>
    </w:p>
    <w:p w:rsidR="00C1212B" w:rsidRDefault="00C1212B" w:rsidP="00C1212B"/>
    <w:p w:rsidR="00C1212B" w:rsidRDefault="00C1212B" w:rsidP="00C1212B">
      <w:pPr>
        <w:pBdr>
          <w:top w:val="single" w:sz="4" w:space="1" w:color="auto"/>
        </w:pBdr>
        <w:rPr>
          <w:sz w:val="2"/>
          <w:szCs w:val="2"/>
        </w:rPr>
      </w:pPr>
    </w:p>
    <w:p w:rsidR="00C1212B" w:rsidRDefault="00C1212B" w:rsidP="00C1212B">
      <w:pPr>
        <w:jc w:val="both"/>
      </w:pPr>
      <w:r>
        <w:t xml:space="preserve">17. Домашний адрес (адрес регистрации, фактического проживания), номер телефона (либо иной вид связи)  </w:t>
      </w:r>
    </w:p>
    <w:p w:rsidR="00C1212B" w:rsidRDefault="00C1212B" w:rsidP="00C1212B">
      <w:pPr>
        <w:pBdr>
          <w:top w:val="single" w:sz="4" w:space="1" w:color="auto"/>
        </w:pBdr>
        <w:ind w:left="1174"/>
        <w:rPr>
          <w:sz w:val="2"/>
          <w:szCs w:val="2"/>
        </w:rPr>
      </w:pPr>
    </w:p>
    <w:p w:rsidR="00C1212B" w:rsidRDefault="00C1212B" w:rsidP="00C1212B"/>
    <w:p w:rsidR="00C1212B" w:rsidRDefault="00C1212B" w:rsidP="00C1212B">
      <w:pPr>
        <w:pBdr>
          <w:top w:val="single" w:sz="4" w:space="1" w:color="auto"/>
        </w:pBdr>
        <w:rPr>
          <w:sz w:val="2"/>
          <w:szCs w:val="2"/>
        </w:rPr>
      </w:pPr>
    </w:p>
    <w:p w:rsidR="00C1212B" w:rsidRDefault="00C1212B" w:rsidP="00C1212B">
      <w:pPr>
        <w:pBdr>
          <w:top w:val="single" w:sz="4" w:space="1" w:color="auto"/>
        </w:pBdr>
        <w:rPr>
          <w:sz w:val="2"/>
          <w:szCs w:val="2"/>
        </w:rPr>
      </w:pPr>
    </w:p>
    <w:p w:rsidR="00C1212B" w:rsidRDefault="00C1212B" w:rsidP="00C1212B"/>
    <w:p w:rsidR="00C1212B" w:rsidRDefault="00C1212B" w:rsidP="00C1212B">
      <w:pPr>
        <w:pBdr>
          <w:top w:val="single" w:sz="4" w:space="1" w:color="auto"/>
        </w:pBdr>
        <w:rPr>
          <w:sz w:val="2"/>
          <w:szCs w:val="2"/>
        </w:rPr>
      </w:pPr>
    </w:p>
    <w:p w:rsidR="00C1212B" w:rsidRDefault="00C1212B" w:rsidP="00C1212B">
      <w:r>
        <w:t xml:space="preserve">18. Паспорт или документ, его заменяющий  </w:t>
      </w:r>
    </w:p>
    <w:p w:rsidR="00C1212B" w:rsidRDefault="00C1212B" w:rsidP="00C1212B">
      <w:pPr>
        <w:pBdr>
          <w:top w:val="single" w:sz="4" w:space="1" w:color="auto"/>
        </w:pBdr>
        <w:ind w:left="4640"/>
        <w:jc w:val="center"/>
      </w:pPr>
      <w:r>
        <w:t>(серия, номер, кем и когда выдан)</w:t>
      </w:r>
    </w:p>
    <w:p w:rsidR="00C1212B" w:rsidRDefault="00C1212B" w:rsidP="00C1212B"/>
    <w:p w:rsidR="00C1212B" w:rsidRDefault="00C1212B" w:rsidP="00C1212B">
      <w:pPr>
        <w:pBdr>
          <w:top w:val="single" w:sz="4" w:space="1" w:color="auto"/>
        </w:pBdr>
        <w:rPr>
          <w:sz w:val="2"/>
          <w:szCs w:val="2"/>
        </w:rPr>
      </w:pPr>
    </w:p>
    <w:p w:rsidR="00C1212B" w:rsidRDefault="00C1212B" w:rsidP="00C1212B"/>
    <w:p w:rsidR="00C1212B" w:rsidRDefault="00C1212B" w:rsidP="00C1212B">
      <w:pPr>
        <w:pBdr>
          <w:top w:val="single" w:sz="4" w:space="1" w:color="auto"/>
        </w:pBdr>
        <w:rPr>
          <w:sz w:val="2"/>
          <w:szCs w:val="2"/>
        </w:rPr>
      </w:pPr>
    </w:p>
    <w:p w:rsidR="00C1212B" w:rsidRDefault="00C1212B" w:rsidP="00C1212B">
      <w:r>
        <w:t xml:space="preserve">19. Наличие заграничного паспорта  </w:t>
      </w:r>
    </w:p>
    <w:p w:rsidR="00C1212B" w:rsidRDefault="00C1212B" w:rsidP="00C1212B">
      <w:pPr>
        <w:pBdr>
          <w:top w:val="single" w:sz="4" w:space="1" w:color="auto"/>
        </w:pBdr>
        <w:ind w:left="3782"/>
        <w:jc w:val="center"/>
      </w:pPr>
      <w:r>
        <w:t>(серия, номер, кем и когда выдан)</w:t>
      </w:r>
    </w:p>
    <w:p w:rsidR="00C1212B" w:rsidRDefault="00C1212B" w:rsidP="00C1212B"/>
    <w:p w:rsidR="00C1212B" w:rsidRDefault="00C1212B" w:rsidP="00C1212B">
      <w:pPr>
        <w:pBdr>
          <w:top w:val="single" w:sz="4" w:space="1" w:color="auto"/>
        </w:pBdr>
        <w:rPr>
          <w:sz w:val="2"/>
          <w:szCs w:val="2"/>
        </w:rPr>
      </w:pPr>
    </w:p>
    <w:p w:rsidR="00C1212B" w:rsidRDefault="00C1212B" w:rsidP="00C1212B"/>
    <w:p w:rsidR="00C1212B" w:rsidRDefault="00C1212B" w:rsidP="00C1212B">
      <w:pPr>
        <w:pBdr>
          <w:top w:val="single" w:sz="4" w:space="1" w:color="auto"/>
        </w:pBdr>
        <w:rPr>
          <w:sz w:val="2"/>
          <w:szCs w:val="2"/>
        </w:rPr>
      </w:pPr>
    </w:p>
    <w:p w:rsidR="00C1212B" w:rsidRPr="0066515B" w:rsidRDefault="00C1212B" w:rsidP="00C1212B">
      <w:pPr>
        <w:jc w:val="both"/>
        <w:rPr>
          <w:sz w:val="2"/>
          <w:szCs w:val="2"/>
        </w:rPr>
      </w:pPr>
      <w:r>
        <w:t>20.</w:t>
      </w:r>
      <w:r w:rsidRPr="00057C9F">
        <w:t> </w:t>
      </w:r>
      <w:r>
        <w:t>Страховой номер индивидуального лицевого счета (если имеется)</w:t>
      </w:r>
      <w:r w:rsidRPr="0066515B">
        <w:br/>
      </w:r>
    </w:p>
    <w:p w:rsidR="00C1212B" w:rsidRDefault="00C1212B" w:rsidP="00C1212B"/>
    <w:p w:rsidR="00C1212B" w:rsidRDefault="00C1212B" w:rsidP="00C1212B">
      <w:pPr>
        <w:pBdr>
          <w:top w:val="single" w:sz="4" w:space="1" w:color="auto"/>
        </w:pBdr>
        <w:rPr>
          <w:sz w:val="2"/>
          <w:szCs w:val="2"/>
        </w:rPr>
      </w:pPr>
    </w:p>
    <w:p w:rsidR="00C1212B" w:rsidRDefault="00C1212B" w:rsidP="00C1212B">
      <w:r>
        <w:t xml:space="preserve">21. ИНН (если имеется)  </w:t>
      </w:r>
    </w:p>
    <w:p w:rsidR="00C1212B" w:rsidRDefault="00C1212B" w:rsidP="00C1212B">
      <w:pPr>
        <w:pBdr>
          <w:top w:val="single" w:sz="4" w:space="1" w:color="auto"/>
        </w:pBdr>
        <w:ind w:left="2534"/>
        <w:rPr>
          <w:sz w:val="2"/>
          <w:szCs w:val="2"/>
        </w:rPr>
      </w:pPr>
    </w:p>
    <w:p w:rsidR="00C1212B" w:rsidRDefault="00C1212B" w:rsidP="00C1212B">
      <w:pPr>
        <w:jc w:val="both"/>
      </w:pPr>
      <w:r>
        <w:t xml:space="preserve">22. Дополнительные сведения (участие в выборных представительных органах, другая информация, которую желаете сообщить о себе)  </w:t>
      </w:r>
    </w:p>
    <w:p w:rsidR="00C1212B" w:rsidRDefault="00C1212B" w:rsidP="00C1212B">
      <w:pPr>
        <w:pBdr>
          <w:top w:val="single" w:sz="4" w:space="1" w:color="auto"/>
        </w:pBdr>
        <w:ind w:left="5075"/>
        <w:rPr>
          <w:sz w:val="2"/>
          <w:szCs w:val="2"/>
        </w:rPr>
      </w:pPr>
    </w:p>
    <w:p w:rsidR="00C1212B" w:rsidRDefault="00C1212B" w:rsidP="00C1212B"/>
    <w:p w:rsidR="00C1212B" w:rsidRDefault="00C1212B" w:rsidP="00C1212B">
      <w:pPr>
        <w:pBdr>
          <w:top w:val="single" w:sz="4" w:space="1" w:color="auto"/>
        </w:pBdr>
        <w:rPr>
          <w:sz w:val="2"/>
          <w:szCs w:val="2"/>
        </w:rPr>
      </w:pPr>
    </w:p>
    <w:p w:rsidR="00C1212B" w:rsidRDefault="00C1212B" w:rsidP="00C1212B"/>
    <w:p w:rsidR="00C1212B" w:rsidRDefault="00C1212B" w:rsidP="00C1212B">
      <w:pPr>
        <w:pBdr>
          <w:top w:val="single" w:sz="4" w:space="1" w:color="auto"/>
        </w:pBdr>
        <w:rPr>
          <w:sz w:val="2"/>
          <w:szCs w:val="2"/>
        </w:rPr>
      </w:pPr>
    </w:p>
    <w:p w:rsidR="00C1212B" w:rsidRDefault="00C1212B" w:rsidP="00C1212B">
      <w:pPr>
        <w:jc w:val="both"/>
      </w:pPr>
      <w: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C1212B" w:rsidRDefault="00C1212B" w:rsidP="00C1212B">
      <w:pPr>
        <w:spacing w:after="240"/>
        <w:ind w:firstLine="567"/>
        <w:jc w:val="both"/>
      </w:pPr>
      <w:r w:rsidRPr="00A505AE">
        <w:t>На проведение в отношении меня проверочных мероприятий и обработку моих персональных данных (в том числе автоматизированную обработку) согласен (</w:t>
      </w:r>
      <w:proofErr w:type="gramStart"/>
      <w:r w:rsidRPr="00A505AE">
        <w:t>согласна</w:t>
      </w:r>
      <w:proofErr w:type="gramEnd"/>
      <w:r w:rsidRPr="00A505AE">
        <w:t>).</w:t>
      </w:r>
    </w:p>
    <w:tbl>
      <w:tblPr>
        <w:tblW w:w="0" w:type="auto"/>
        <w:tblLayout w:type="fixed"/>
        <w:tblCellMar>
          <w:left w:w="28" w:type="dxa"/>
          <w:right w:w="28" w:type="dxa"/>
        </w:tblCellMar>
        <w:tblLook w:val="0000" w:firstRow="0" w:lastRow="0" w:firstColumn="0" w:lastColumn="0" w:noHBand="0" w:noVBand="0"/>
      </w:tblPr>
      <w:tblGrid>
        <w:gridCol w:w="187"/>
        <w:gridCol w:w="397"/>
        <w:gridCol w:w="255"/>
        <w:gridCol w:w="1984"/>
        <w:gridCol w:w="397"/>
        <w:gridCol w:w="397"/>
        <w:gridCol w:w="2365"/>
        <w:gridCol w:w="2325"/>
      </w:tblGrid>
      <w:tr w:rsidR="00C1212B" w:rsidTr="007843B3">
        <w:tc>
          <w:tcPr>
            <w:tcW w:w="187" w:type="dxa"/>
            <w:tcBorders>
              <w:top w:val="nil"/>
              <w:left w:val="nil"/>
              <w:bottom w:val="nil"/>
              <w:right w:val="nil"/>
            </w:tcBorders>
            <w:vAlign w:val="bottom"/>
          </w:tcPr>
          <w:p w:rsidR="00C1212B" w:rsidRDefault="00C1212B" w:rsidP="007843B3">
            <w:pPr>
              <w:jc w:val="right"/>
            </w:pPr>
            <w:r>
              <w:t>«</w:t>
            </w:r>
          </w:p>
        </w:tc>
        <w:tc>
          <w:tcPr>
            <w:tcW w:w="397" w:type="dxa"/>
            <w:tcBorders>
              <w:top w:val="nil"/>
              <w:left w:val="nil"/>
              <w:bottom w:val="single" w:sz="4" w:space="0" w:color="auto"/>
              <w:right w:val="nil"/>
            </w:tcBorders>
            <w:vAlign w:val="bottom"/>
          </w:tcPr>
          <w:p w:rsidR="00C1212B" w:rsidRDefault="00C1212B" w:rsidP="007843B3">
            <w:pPr>
              <w:jc w:val="center"/>
            </w:pPr>
          </w:p>
        </w:tc>
        <w:tc>
          <w:tcPr>
            <w:tcW w:w="255" w:type="dxa"/>
            <w:tcBorders>
              <w:top w:val="nil"/>
              <w:left w:val="nil"/>
              <w:bottom w:val="nil"/>
              <w:right w:val="nil"/>
            </w:tcBorders>
            <w:vAlign w:val="bottom"/>
          </w:tcPr>
          <w:p w:rsidR="00C1212B" w:rsidRDefault="00C1212B" w:rsidP="007843B3">
            <w:r>
              <w:t>»</w:t>
            </w:r>
          </w:p>
        </w:tc>
        <w:tc>
          <w:tcPr>
            <w:tcW w:w="1984" w:type="dxa"/>
            <w:tcBorders>
              <w:top w:val="nil"/>
              <w:left w:val="nil"/>
              <w:bottom w:val="single" w:sz="4" w:space="0" w:color="auto"/>
              <w:right w:val="nil"/>
            </w:tcBorders>
            <w:vAlign w:val="bottom"/>
          </w:tcPr>
          <w:p w:rsidR="00C1212B" w:rsidRDefault="00C1212B" w:rsidP="007843B3">
            <w:pPr>
              <w:jc w:val="center"/>
            </w:pPr>
          </w:p>
        </w:tc>
        <w:tc>
          <w:tcPr>
            <w:tcW w:w="397" w:type="dxa"/>
            <w:tcBorders>
              <w:top w:val="nil"/>
              <w:left w:val="nil"/>
              <w:bottom w:val="nil"/>
              <w:right w:val="nil"/>
            </w:tcBorders>
            <w:vAlign w:val="bottom"/>
          </w:tcPr>
          <w:p w:rsidR="00C1212B" w:rsidRDefault="00C1212B" w:rsidP="007843B3">
            <w:pPr>
              <w:jc w:val="right"/>
            </w:pPr>
            <w:r>
              <w:t>20</w:t>
            </w:r>
          </w:p>
        </w:tc>
        <w:tc>
          <w:tcPr>
            <w:tcW w:w="397" w:type="dxa"/>
            <w:tcBorders>
              <w:top w:val="nil"/>
              <w:left w:val="nil"/>
              <w:bottom w:val="single" w:sz="4" w:space="0" w:color="auto"/>
              <w:right w:val="nil"/>
            </w:tcBorders>
            <w:vAlign w:val="bottom"/>
          </w:tcPr>
          <w:p w:rsidR="00C1212B" w:rsidRDefault="00C1212B" w:rsidP="007843B3"/>
        </w:tc>
        <w:tc>
          <w:tcPr>
            <w:tcW w:w="2365" w:type="dxa"/>
            <w:tcBorders>
              <w:top w:val="nil"/>
              <w:left w:val="nil"/>
              <w:bottom w:val="nil"/>
              <w:right w:val="nil"/>
            </w:tcBorders>
            <w:vAlign w:val="bottom"/>
          </w:tcPr>
          <w:p w:rsidR="00C1212B" w:rsidRDefault="00C1212B" w:rsidP="007843B3">
            <w:pPr>
              <w:tabs>
                <w:tab w:val="left" w:pos="3270"/>
              </w:tabs>
              <w:ind w:left="57"/>
            </w:pPr>
            <w:r>
              <w:t>г.    Подпись</w:t>
            </w:r>
          </w:p>
        </w:tc>
        <w:tc>
          <w:tcPr>
            <w:tcW w:w="2325" w:type="dxa"/>
            <w:tcBorders>
              <w:top w:val="nil"/>
              <w:left w:val="nil"/>
              <w:bottom w:val="single" w:sz="4" w:space="0" w:color="auto"/>
              <w:right w:val="nil"/>
            </w:tcBorders>
            <w:vAlign w:val="bottom"/>
          </w:tcPr>
          <w:p w:rsidR="00C1212B" w:rsidRDefault="00C1212B" w:rsidP="007843B3">
            <w:pPr>
              <w:jc w:val="center"/>
            </w:pPr>
          </w:p>
        </w:tc>
      </w:tr>
    </w:tbl>
    <w:p w:rsidR="00C1212B" w:rsidRPr="00180BBA" w:rsidRDefault="00C1212B" w:rsidP="00C1212B">
      <w:pPr>
        <w:spacing w:after="240"/>
        <w:rPr>
          <w:sz w:val="2"/>
          <w:szCs w:val="2"/>
        </w:rPr>
      </w:pPr>
    </w:p>
    <w:tbl>
      <w:tblPr>
        <w:tblW w:w="0" w:type="auto"/>
        <w:tblLayout w:type="fixed"/>
        <w:tblCellMar>
          <w:left w:w="28" w:type="dxa"/>
          <w:right w:w="28" w:type="dxa"/>
        </w:tblCellMar>
        <w:tblLook w:val="0000" w:firstRow="0" w:lastRow="0" w:firstColumn="0" w:lastColumn="0" w:noHBand="0" w:noVBand="0"/>
      </w:tblPr>
      <w:tblGrid>
        <w:gridCol w:w="2013"/>
        <w:gridCol w:w="7087"/>
      </w:tblGrid>
      <w:tr w:rsidR="00C1212B" w:rsidTr="007843B3">
        <w:tc>
          <w:tcPr>
            <w:tcW w:w="2013" w:type="dxa"/>
            <w:tcBorders>
              <w:top w:val="nil"/>
              <w:left w:val="nil"/>
              <w:bottom w:val="nil"/>
              <w:right w:val="nil"/>
            </w:tcBorders>
            <w:vAlign w:val="center"/>
          </w:tcPr>
          <w:p w:rsidR="00C1212B" w:rsidRDefault="00C1212B" w:rsidP="007843B3">
            <w:pPr>
              <w:jc w:val="center"/>
            </w:pPr>
            <w:r>
              <w:t>М.П.</w:t>
            </w:r>
          </w:p>
        </w:tc>
        <w:tc>
          <w:tcPr>
            <w:tcW w:w="7087" w:type="dxa"/>
            <w:tcBorders>
              <w:top w:val="nil"/>
              <w:left w:val="nil"/>
              <w:bottom w:val="nil"/>
              <w:right w:val="nil"/>
            </w:tcBorders>
          </w:tcPr>
          <w:p w:rsidR="00C1212B" w:rsidRDefault="00C1212B" w:rsidP="007843B3">
            <w:pPr>
              <w:jc w:val="both"/>
            </w:pPr>
            <w: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C1212B" w:rsidRPr="00180BBA" w:rsidRDefault="00C1212B" w:rsidP="00C1212B">
      <w:pPr>
        <w:spacing w:after="240"/>
        <w:rPr>
          <w:sz w:val="2"/>
          <w:szCs w:val="2"/>
        </w:rPr>
      </w:pPr>
    </w:p>
    <w:tbl>
      <w:tblPr>
        <w:tblW w:w="9100" w:type="dxa"/>
        <w:tblLayout w:type="fixed"/>
        <w:tblCellMar>
          <w:left w:w="28" w:type="dxa"/>
          <w:right w:w="28" w:type="dxa"/>
        </w:tblCellMar>
        <w:tblLook w:val="0000" w:firstRow="0" w:lastRow="0" w:firstColumn="0" w:lastColumn="0" w:noHBand="0" w:noVBand="0"/>
      </w:tblPr>
      <w:tblGrid>
        <w:gridCol w:w="187"/>
        <w:gridCol w:w="397"/>
        <w:gridCol w:w="255"/>
        <w:gridCol w:w="1984"/>
        <w:gridCol w:w="397"/>
        <w:gridCol w:w="397"/>
        <w:gridCol w:w="680"/>
        <w:gridCol w:w="1871"/>
        <w:gridCol w:w="2932"/>
      </w:tblGrid>
      <w:tr w:rsidR="00C1212B" w:rsidTr="007843B3">
        <w:trPr>
          <w:cantSplit/>
        </w:trPr>
        <w:tc>
          <w:tcPr>
            <w:tcW w:w="187" w:type="dxa"/>
            <w:tcBorders>
              <w:top w:val="nil"/>
              <w:left w:val="nil"/>
              <w:bottom w:val="nil"/>
              <w:right w:val="nil"/>
            </w:tcBorders>
            <w:vAlign w:val="bottom"/>
          </w:tcPr>
          <w:p w:rsidR="00C1212B" w:rsidRDefault="00C1212B" w:rsidP="007843B3">
            <w:pPr>
              <w:jc w:val="right"/>
            </w:pPr>
            <w:r>
              <w:t>«</w:t>
            </w:r>
          </w:p>
        </w:tc>
        <w:tc>
          <w:tcPr>
            <w:tcW w:w="397" w:type="dxa"/>
            <w:tcBorders>
              <w:top w:val="nil"/>
              <w:left w:val="nil"/>
              <w:bottom w:val="single" w:sz="4" w:space="0" w:color="auto"/>
              <w:right w:val="nil"/>
            </w:tcBorders>
            <w:vAlign w:val="bottom"/>
          </w:tcPr>
          <w:p w:rsidR="00C1212B" w:rsidRDefault="00C1212B" w:rsidP="007843B3">
            <w:pPr>
              <w:jc w:val="center"/>
            </w:pPr>
          </w:p>
        </w:tc>
        <w:tc>
          <w:tcPr>
            <w:tcW w:w="255" w:type="dxa"/>
            <w:tcBorders>
              <w:top w:val="nil"/>
              <w:left w:val="nil"/>
              <w:bottom w:val="nil"/>
              <w:right w:val="nil"/>
            </w:tcBorders>
            <w:vAlign w:val="bottom"/>
          </w:tcPr>
          <w:p w:rsidR="00C1212B" w:rsidRDefault="00C1212B" w:rsidP="007843B3">
            <w:r>
              <w:t>»</w:t>
            </w:r>
          </w:p>
        </w:tc>
        <w:tc>
          <w:tcPr>
            <w:tcW w:w="1984" w:type="dxa"/>
            <w:tcBorders>
              <w:top w:val="nil"/>
              <w:left w:val="nil"/>
              <w:bottom w:val="single" w:sz="4" w:space="0" w:color="auto"/>
              <w:right w:val="nil"/>
            </w:tcBorders>
            <w:vAlign w:val="bottom"/>
          </w:tcPr>
          <w:p w:rsidR="00C1212B" w:rsidRDefault="00C1212B" w:rsidP="007843B3">
            <w:pPr>
              <w:jc w:val="center"/>
            </w:pPr>
          </w:p>
        </w:tc>
        <w:tc>
          <w:tcPr>
            <w:tcW w:w="397" w:type="dxa"/>
            <w:tcBorders>
              <w:top w:val="nil"/>
              <w:left w:val="nil"/>
              <w:bottom w:val="nil"/>
              <w:right w:val="nil"/>
            </w:tcBorders>
            <w:vAlign w:val="bottom"/>
          </w:tcPr>
          <w:p w:rsidR="00C1212B" w:rsidRDefault="00C1212B" w:rsidP="007843B3">
            <w:pPr>
              <w:jc w:val="right"/>
            </w:pPr>
            <w:r>
              <w:t>20</w:t>
            </w:r>
          </w:p>
        </w:tc>
        <w:tc>
          <w:tcPr>
            <w:tcW w:w="397" w:type="dxa"/>
            <w:tcBorders>
              <w:top w:val="nil"/>
              <w:left w:val="nil"/>
              <w:bottom w:val="single" w:sz="4" w:space="0" w:color="auto"/>
              <w:right w:val="nil"/>
            </w:tcBorders>
            <w:vAlign w:val="bottom"/>
          </w:tcPr>
          <w:p w:rsidR="00C1212B" w:rsidRDefault="00C1212B" w:rsidP="007843B3"/>
        </w:tc>
        <w:tc>
          <w:tcPr>
            <w:tcW w:w="680" w:type="dxa"/>
            <w:tcBorders>
              <w:top w:val="nil"/>
              <w:left w:val="nil"/>
              <w:bottom w:val="nil"/>
              <w:right w:val="nil"/>
            </w:tcBorders>
            <w:vAlign w:val="bottom"/>
          </w:tcPr>
          <w:p w:rsidR="00C1212B" w:rsidRDefault="00C1212B" w:rsidP="007843B3">
            <w:pPr>
              <w:ind w:left="57"/>
            </w:pPr>
            <w:proofErr w:type="gramStart"/>
            <w:r>
              <w:t>г</w:t>
            </w:r>
            <w:proofErr w:type="gramEnd"/>
            <w:r>
              <w:t>.</w:t>
            </w:r>
          </w:p>
        </w:tc>
        <w:tc>
          <w:tcPr>
            <w:tcW w:w="1871" w:type="dxa"/>
            <w:tcBorders>
              <w:top w:val="nil"/>
              <w:left w:val="nil"/>
              <w:bottom w:val="single" w:sz="4" w:space="0" w:color="auto"/>
              <w:right w:val="nil"/>
            </w:tcBorders>
            <w:vAlign w:val="bottom"/>
          </w:tcPr>
          <w:p w:rsidR="00C1212B" w:rsidRDefault="00C1212B" w:rsidP="007843B3">
            <w:pPr>
              <w:jc w:val="center"/>
            </w:pPr>
          </w:p>
        </w:tc>
        <w:tc>
          <w:tcPr>
            <w:tcW w:w="2932" w:type="dxa"/>
            <w:tcBorders>
              <w:top w:val="nil"/>
              <w:left w:val="nil"/>
              <w:bottom w:val="single" w:sz="4" w:space="0" w:color="auto"/>
              <w:right w:val="nil"/>
            </w:tcBorders>
            <w:vAlign w:val="bottom"/>
          </w:tcPr>
          <w:p w:rsidR="00C1212B" w:rsidRDefault="00C1212B" w:rsidP="007843B3">
            <w:pPr>
              <w:jc w:val="center"/>
            </w:pPr>
          </w:p>
        </w:tc>
      </w:tr>
      <w:tr w:rsidR="00C1212B" w:rsidTr="007843B3">
        <w:tc>
          <w:tcPr>
            <w:tcW w:w="187" w:type="dxa"/>
            <w:tcBorders>
              <w:top w:val="nil"/>
              <w:left w:val="nil"/>
              <w:bottom w:val="nil"/>
              <w:right w:val="nil"/>
            </w:tcBorders>
          </w:tcPr>
          <w:p w:rsidR="00C1212B" w:rsidRDefault="00C1212B" w:rsidP="007843B3"/>
        </w:tc>
        <w:tc>
          <w:tcPr>
            <w:tcW w:w="397" w:type="dxa"/>
            <w:tcBorders>
              <w:top w:val="nil"/>
              <w:left w:val="nil"/>
              <w:bottom w:val="nil"/>
              <w:right w:val="nil"/>
            </w:tcBorders>
          </w:tcPr>
          <w:p w:rsidR="00C1212B" w:rsidRDefault="00C1212B" w:rsidP="007843B3">
            <w:pPr>
              <w:jc w:val="center"/>
            </w:pPr>
          </w:p>
        </w:tc>
        <w:tc>
          <w:tcPr>
            <w:tcW w:w="255" w:type="dxa"/>
            <w:tcBorders>
              <w:top w:val="nil"/>
              <w:left w:val="nil"/>
              <w:bottom w:val="nil"/>
              <w:right w:val="nil"/>
            </w:tcBorders>
          </w:tcPr>
          <w:p w:rsidR="00C1212B" w:rsidRDefault="00C1212B" w:rsidP="007843B3"/>
        </w:tc>
        <w:tc>
          <w:tcPr>
            <w:tcW w:w="1984" w:type="dxa"/>
            <w:tcBorders>
              <w:top w:val="nil"/>
              <w:left w:val="nil"/>
              <w:bottom w:val="nil"/>
              <w:right w:val="nil"/>
            </w:tcBorders>
          </w:tcPr>
          <w:p w:rsidR="00C1212B" w:rsidRDefault="00C1212B" w:rsidP="007843B3">
            <w:pPr>
              <w:jc w:val="center"/>
            </w:pPr>
          </w:p>
        </w:tc>
        <w:tc>
          <w:tcPr>
            <w:tcW w:w="397" w:type="dxa"/>
            <w:tcBorders>
              <w:top w:val="nil"/>
              <w:left w:val="nil"/>
              <w:bottom w:val="nil"/>
              <w:right w:val="nil"/>
            </w:tcBorders>
          </w:tcPr>
          <w:p w:rsidR="00C1212B" w:rsidRDefault="00C1212B" w:rsidP="007843B3">
            <w:pPr>
              <w:jc w:val="right"/>
            </w:pPr>
          </w:p>
        </w:tc>
        <w:tc>
          <w:tcPr>
            <w:tcW w:w="397" w:type="dxa"/>
            <w:tcBorders>
              <w:top w:val="nil"/>
              <w:left w:val="nil"/>
              <w:bottom w:val="nil"/>
              <w:right w:val="nil"/>
            </w:tcBorders>
          </w:tcPr>
          <w:p w:rsidR="00C1212B" w:rsidRDefault="00C1212B" w:rsidP="007843B3"/>
        </w:tc>
        <w:tc>
          <w:tcPr>
            <w:tcW w:w="680" w:type="dxa"/>
            <w:tcBorders>
              <w:top w:val="nil"/>
              <w:left w:val="nil"/>
              <w:bottom w:val="nil"/>
              <w:right w:val="nil"/>
            </w:tcBorders>
          </w:tcPr>
          <w:p w:rsidR="00C1212B" w:rsidRDefault="00C1212B" w:rsidP="007843B3">
            <w:pPr>
              <w:tabs>
                <w:tab w:val="left" w:pos="3270"/>
              </w:tabs>
            </w:pPr>
          </w:p>
        </w:tc>
        <w:tc>
          <w:tcPr>
            <w:tcW w:w="4803" w:type="dxa"/>
            <w:gridSpan w:val="2"/>
            <w:tcBorders>
              <w:top w:val="nil"/>
              <w:left w:val="nil"/>
              <w:bottom w:val="nil"/>
              <w:right w:val="nil"/>
            </w:tcBorders>
          </w:tcPr>
          <w:p w:rsidR="00C1212B" w:rsidRDefault="00C1212B" w:rsidP="007843B3">
            <w:pPr>
              <w:jc w:val="center"/>
            </w:pPr>
            <w:r>
              <w:t>(подпись, фамилия работника кадровой службы)</w:t>
            </w:r>
          </w:p>
        </w:tc>
      </w:tr>
    </w:tbl>
    <w:p w:rsidR="00C1212B" w:rsidRDefault="00C1212B" w:rsidP="00C1212B"/>
    <w:p w:rsidR="00C1212B" w:rsidRDefault="00C1212B" w:rsidP="00C1212B">
      <w:pPr>
        <w:ind w:left="7088"/>
      </w:pPr>
    </w:p>
    <w:p w:rsidR="00C1212B" w:rsidRDefault="00C1212B" w:rsidP="00C1212B">
      <w:pPr>
        <w:ind w:left="7088"/>
      </w:pPr>
    </w:p>
    <w:p w:rsidR="00C1212B" w:rsidRDefault="00C1212B" w:rsidP="00C1212B">
      <w:pPr>
        <w:ind w:left="7088"/>
      </w:pPr>
    </w:p>
    <w:p w:rsidR="00C1212B" w:rsidRPr="001033AC" w:rsidRDefault="00C1212B" w:rsidP="00C1212B">
      <w:pPr>
        <w:pageBreakBefore/>
        <w:ind w:left="7088"/>
      </w:pPr>
      <w:r>
        <w:lastRenderedPageBreak/>
        <w:t>Приложение  4</w:t>
      </w:r>
      <w:r w:rsidRPr="001033AC">
        <w:br/>
      </w:r>
    </w:p>
    <w:p w:rsidR="00C1212B" w:rsidRDefault="00C1212B" w:rsidP="00C1212B">
      <w:r>
        <w:t xml:space="preserve">                                                                                                                 Медицинская документация</w:t>
      </w:r>
    </w:p>
    <w:p w:rsidR="00C1212B" w:rsidRDefault="00C1212B" w:rsidP="00C1212B">
      <w:pPr>
        <w:ind w:left="6804"/>
        <w:rPr>
          <w:b/>
          <w:bCs/>
        </w:rPr>
      </w:pPr>
      <w:r>
        <w:rPr>
          <w:b/>
          <w:bCs/>
        </w:rPr>
        <w:t>Учетная форма № 001-ГС/у</w:t>
      </w:r>
    </w:p>
    <w:p w:rsidR="00C1212B" w:rsidRDefault="00C1212B" w:rsidP="00C1212B">
      <w:pPr>
        <w:ind w:left="6804"/>
      </w:pPr>
      <w:proofErr w:type="gramStart"/>
      <w:r>
        <w:t>Утверждена</w:t>
      </w:r>
      <w:proofErr w:type="gramEnd"/>
      <w:r>
        <w:t xml:space="preserve"> Приказом </w:t>
      </w:r>
      <w:proofErr w:type="spellStart"/>
      <w:r>
        <w:t>Минздравсоцразвития</w:t>
      </w:r>
      <w:proofErr w:type="spellEnd"/>
      <w:r>
        <w:t xml:space="preserve"> России</w:t>
      </w:r>
      <w:r>
        <w:br/>
        <w:t>от 14.12.2009 № 984н</w:t>
      </w:r>
    </w:p>
    <w:p w:rsidR="00C1212B" w:rsidRDefault="00C1212B" w:rsidP="00C1212B">
      <w:pPr>
        <w:spacing w:before="480"/>
        <w:jc w:val="center"/>
        <w:rPr>
          <w:b/>
          <w:bCs/>
          <w:sz w:val="26"/>
          <w:szCs w:val="26"/>
        </w:rPr>
      </w:pPr>
      <w:r>
        <w:rPr>
          <w:b/>
          <w:bCs/>
          <w:sz w:val="26"/>
          <w:szCs w:val="26"/>
        </w:rPr>
        <w:t>Заключение</w:t>
      </w:r>
      <w:r>
        <w:rPr>
          <w:b/>
          <w:bCs/>
          <w:sz w:val="26"/>
          <w:szCs w:val="26"/>
        </w:rPr>
        <w:br/>
        <w:t>медицинского учреждения о наличии (отсутствии) заболевания,</w:t>
      </w:r>
      <w:r>
        <w:rPr>
          <w:b/>
          <w:bCs/>
          <w:sz w:val="26"/>
          <w:szCs w:val="26"/>
        </w:rPr>
        <w:br/>
        <w:t>препятствующего поступлению на государственную гражданскую службу Российской Федерации и муниципальную службу или ее прохождению</w:t>
      </w:r>
    </w:p>
    <w:tbl>
      <w:tblPr>
        <w:tblW w:w="0" w:type="auto"/>
        <w:jc w:val="center"/>
        <w:tblLayout w:type="fixed"/>
        <w:tblCellMar>
          <w:left w:w="28" w:type="dxa"/>
          <w:right w:w="28" w:type="dxa"/>
        </w:tblCellMar>
        <w:tblLook w:val="0000" w:firstRow="0" w:lastRow="0" w:firstColumn="0" w:lastColumn="0" w:noHBand="0" w:noVBand="0"/>
      </w:tblPr>
      <w:tblGrid>
        <w:gridCol w:w="482"/>
        <w:gridCol w:w="397"/>
        <w:gridCol w:w="244"/>
        <w:gridCol w:w="1418"/>
        <w:gridCol w:w="397"/>
        <w:gridCol w:w="397"/>
        <w:gridCol w:w="284"/>
      </w:tblGrid>
      <w:tr w:rsidR="00C1212B" w:rsidTr="007843B3">
        <w:trPr>
          <w:jc w:val="center"/>
        </w:trPr>
        <w:tc>
          <w:tcPr>
            <w:tcW w:w="482" w:type="dxa"/>
            <w:tcBorders>
              <w:top w:val="nil"/>
              <w:left w:val="nil"/>
              <w:bottom w:val="nil"/>
              <w:right w:val="nil"/>
            </w:tcBorders>
            <w:vAlign w:val="bottom"/>
          </w:tcPr>
          <w:p w:rsidR="00C1212B" w:rsidRDefault="00C1212B" w:rsidP="007843B3">
            <w:pPr>
              <w:jc w:val="right"/>
            </w:pPr>
            <w:r>
              <w:t>от “</w:t>
            </w:r>
          </w:p>
        </w:tc>
        <w:tc>
          <w:tcPr>
            <w:tcW w:w="397" w:type="dxa"/>
            <w:tcBorders>
              <w:top w:val="nil"/>
              <w:left w:val="nil"/>
              <w:bottom w:val="single" w:sz="4" w:space="0" w:color="auto"/>
              <w:right w:val="nil"/>
            </w:tcBorders>
            <w:vAlign w:val="bottom"/>
          </w:tcPr>
          <w:p w:rsidR="00C1212B" w:rsidRDefault="00C1212B" w:rsidP="007843B3">
            <w:pPr>
              <w:jc w:val="center"/>
            </w:pPr>
          </w:p>
        </w:tc>
        <w:tc>
          <w:tcPr>
            <w:tcW w:w="244" w:type="dxa"/>
            <w:tcBorders>
              <w:top w:val="nil"/>
              <w:left w:val="nil"/>
              <w:bottom w:val="nil"/>
              <w:right w:val="nil"/>
            </w:tcBorders>
            <w:vAlign w:val="bottom"/>
          </w:tcPr>
          <w:p w:rsidR="00C1212B" w:rsidRDefault="00C1212B" w:rsidP="007843B3">
            <w:r>
              <w:t>”</w:t>
            </w:r>
          </w:p>
        </w:tc>
        <w:tc>
          <w:tcPr>
            <w:tcW w:w="1418" w:type="dxa"/>
            <w:tcBorders>
              <w:top w:val="nil"/>
              <w:left w:val="nil"/>
              <w:bottom w:val="single" w:sz="4" w:space="0" w:color="auto"/>
              <w:right w:val="nil"/>
            </w:tcBorders>
            <w:vAlign w:val="bottom"/>
          </w:tcPr>
          <w:p w:rsidR="00C1212B" w:rsidRDefault="00C1212B" w:rsidP="007843B3">
            <w:pPr>
              <w:jc w:val="center"/>
            </w:pPr>
          </w:p>
        </w:tc>
        <w:tc>
          <w:tcPr>
            <w:tcW w:w="397" w:type="dxa"/>
            <w:tcBorders>
              <w:top w:val="nil"/>
              <w:left w:val="nil"/>
              <w:bottom w:val="nil"/>
              <w:right w:val="nil"/>
            </w:tcBorders>
            <w:vAlign w:val="bottom"/>
          </w:tcPr>
          <w:p w:rsidR="00C1212B" w:rsidRDefault="00C1212B" w:rsidP="007843B3">
            <w:pPr>
              <w:jc w:val="right"/>
            </w:pPr>
            <w:r>
              <w:t>20</w:t>
            </w:r>
          </w:p>
        </w:tc>
        <w:tc>
          <w:tcPr>
            <w:tcW w:w="397" w:type="dxa"/>
            <w:tcBorders>
              <w:top w:val="nil"/>
              <w:left w:val="nil"/>
              <w:bottom w:val="single" w:sz="4" w:space="0" w:color="auto"/>
              <w:right w:val="nil"/>
            </w:tcBorders>
            <w:vAlign w:val="bottom"/>
          </w:tcPr>
          <w:p w:rsidR="00C1212B" w:rsidRDefault="00C1212B" w:rsidP="007843B3"/>
        </w:tc>
        <w:tc>
          <w:tcPr>
            <w:tcW w:w="284" w:type="dxa"/>
            <w:tcBorders>
              <w:top w:val="nil"/>
              <w:left w:val="nil"/>
              <w:bottom w:val="nil"/>
              <w:right w:val="nil"/>
            </w:tcBorders>
            <w:vAlign w:val="bottom"/>
          </w:tcPr>
          <w:p w:rsidR="00C1212B" w:rsidRDefault="00C1212B" w:rsidP="007843B3">
            <w:pPr>
              <w:ind w:left="57"/>
            </w:pPr>
            <w:proofErr w:type="gramStart"/>
            <w:r>
              <w:t>г</w:t>
            </w:r>
            <w:proofErr w:type="gramEnd"/>
            <w:r>
              <w:t>.</w:t>
            </w:r>
          </w:p>
        </w:tc>
      </w:tr>
    </w:tbl>
    <w:p w:rsidR="00C1212B" w:rsidRDefault="00C1212B" w:rsidP="00C1212B">
      <w:pPr>
        <w:spacing w:before="360"/>
      </w:pPr>
      <w:r>
        <w:t xml:space="preserve">1. Выдано  </w:t>
      </w:r>
    </w:p>
    <w:p w:rsidR="00C1212B" w:rsidRDefault="00C1212B" w:rsidP="00C1212B">
      <w:pPr>
        <w:pBdr>
          <w:top w:val="single" w:sz="4" w:space="1" w:color="auto"/>
        </w:pBdr>
        <w:ind w:left="1160"/>
        <w:jc w:val="center"/>
      </w:pPr>
      <w:r>
        <w:t>(наименование и адрес учреждения здравоохранения)</w:t>
      </w:r>
    </w:p>
    <w:p w:rsidR="00C1212B" w:rsidRDefault="00C1212B" w:rsidP="00C1212B">
      <w:pPr>
        <w:spacing w:line="276" w:lineRule="auto"/>
        <w:jc w:val="both"/>
        <w:rPr>
          <w:sz w:val="2"/>
          <w:szCs w:val="2"/>
        </w:rPr>
      </w:pPr>
      <w:r>
        <w:t xml:space="preserve">2. Наименование, почтовый адрес государственного органа, органа муниципального образования </w:t>
      </w:r>
      <w:r>
        <w:rPr>
          <w:rStyle w:val="af"/>
        </w:rPr>
        <w:footnoteReference w:customMarkFollows="1" w:id="1"/>
        <w:t>*</w:t>
      </w:r>
      <w:r>
        <w:t xml:space="preserve">, куда представляется Заключение   </w:t>
      </w:r>
      <w:r w:rsidRPr="00981EDF">
        <w:rPr>
          <w:u w:val="single"/>
        </w:rPr>
        <w:t xml:space="preserve">МИФНС России №11 по Владимирской области, </w:t>
      </w:r>
      <w:r>
        <w:rPr>
          <w:u w:val="single"/>
        </w:rPr>
        <w:t xml:space="preserve">601010, </w:t>
      </w:r>
      <w:r w:rsidRPr="00981EDF">
        <w:rPr>
          <w:u w:val="single"/>
        </w:rPr>
        <w:t xml:space="preserve">Владимирская область, г. </w:t>
      </w:r>
      <w:proofErr w:type="spellStart"/>
      <w:r w:rsidRPr="00981EDF">
        <w:rPr>
          <w:u w:val="single"/>
        </w:rPr>
        <w:t>Киржач</w:t>
      </w:r>
      <w:proofErr w:type="spellEnd"/>
      <w:r w:rsidRPr="00981EDF">
        <w:rPr>
          <w:u w:val="single"/>
        </w:rPr>
        <w:t>, ул. Некрасовская, д.18а</w:t>
      </w:r>
    </w:p>
    <w:p w:rsidR="00C1212B" w:rsidRDefault="00C1212B" w:rsidP="00C1212B">
      <w:pPr>
        <w:spacing w:before="120" w:line="276" w:lineRule="auto"/>
        <w:jc w:val="both"/>
      </w:pPr>
      <w:r>
        <w:t>3. Фамилия, имя, отчество</w:t>
      </w:r>
    </w:p>
    <w:p w:rsidR="00C1212B" w:rsidRDefault="00C1212B" w:rsidP="00C1212B">
      <w:pPr>
        <w:pBdr>
          <w:top w:val="single" w:sz="4" w:space="1" w:color="auto"/>
        </w:pBdr>
        <w:ind w:left="2837"/>
        <w:jc w:val="center"/>
      </w:pPr>
      <w:r>
        <w:t>(Ф.И.О. государственного гражданского служащего Российской Федерации, муниципального служащего либо лица, поступающего на</w:t>
      </w:r>
      <w:r w:rsidRPr="006E3176">
        <w:t xml:space="preserve"> </w:t>
      </w:r>
      <w:r>
        <w:t>государственную гражданскую службу Российской Федерации, муниципальную службу)</w:t>
      </w:r>
    </w:p>
    <w:p w:rsidR="00C1212B" w:rsidRDefault="00C1212B" w:rsidP="00C1212B">
      <w:pPr>
        <w:spacing w:before="120"/>
      </w:pPr>
      <w:r>
        <w:t xml:space="preserve">4. Пол (мужской/женский)*  </w:t>
      </w:r>
    </w:p>
    <w:p w:rsidR="00C1212B" w:rsidRDefault="00C1212B" w:rsidP="00C1212B">
      <w:pPr>
        <w:pBdr>
          <w:top w:val="single" w:sz="4" w:space="1" w:color="auto"/>
        </w:pBdr>
        <w:ind w:left="2963"/>
        <w:rPr>
          <w:sz w:val="2"/>
          <w:szCs w:val="2"/>
        </w:rPr>
      </w:pPr>
    </w:p>
    <w:p w:rsidR="00C1212B" w:rsidRDefault="00C1212B" w:rsidP="00C1212B">
      <w:pPr>
        <w:spacing w:before="120"/>
      </w:pPr>
      <w:r>
        <w:t xml:space="preserve">5. Дата рождения  </w:t>
      </w:r>
    </w:p>
    <w:p w:rsidR="00C1212B" w:rsidRDefault="00C1212B" w:rsidP="00C1212B">
      <w:pPr>
        <w:pBdr>
          <w:top w:val="single" w:sz="4" w:space="1" w:color="auto"/>
        </w:pBdr>
        <w:ind w:left="1899"/>
        <w:rPr>
          <w:sz w:val="2"/>
          <w:szCs w:val="2"/>
        </w:rPr>
      </w:pPr>
    </w:p>
    <w:p w:rsidR="00C1212B" w:rsidRDefault="00C1212B" w:rsidP="00C1212B">
      <w:pPr>
        <w:spacing w:before="120"/>
      </w:pPr>
      <w:r>
        <w:t xml:space="preserve">6. Адрес места жительства  </w:t>
      </w:r>
    </w:p>
    <w:p w:rsidR="00C1212B" w:rsidRDefault="00C1212B" w:rsidP="00C1212B">
      <w:pPr>
        <w:pBdr>
          <w:top w:val="single" w:sz="4" w:space="1" w:color="auto"/>
        </w:pBdr>
        <w:ind w:left="2835"/>
        <w:rPr>
          <w:sz w:val="2"/>
          <w:szCs w:val="2"/>
        </w:rPr>
      </w:pPr>
    </w:p>
    <w:p w:rsidR="00C1212B" w:rsidRDefault="00C1212B" w:rsidP="00C1212B">
      <w:pPr>
        <w:spacing w:before="120"/>
      </w:pPr>
      <w:r>
        <w:t>7. Заключение</w:t>
      </w:r>
    </w:p>
    <w:p w:rsidR="00C1212B" w:rsidRDefault="00C1212B" w:rsidP="00C1212B">
      <w:pPr>
        <w:spacing w:before="120" w:after="240"/>
        <w:jc w:val="both"/>
      </w:pPr>
      <w:r>
        <w:t>Выявлено наличие (отсутствие) заболевания, препятствующего поступлению на государственную гражданскую службу Российской Федерации (муниципальную службу) или ее прохождению *.</w:t>
      </w:r>
    </w:p>
    <w:tbl>
      <w:tblPr>
        <w:tblW w:w="0" w:type="auto"/>
        <w:tblLayout w:type="fixed"/>
        <w:tblCellMar>
          <w:left w:w="28" w:type="dxa"/>
          <w:right w:w="28" w:type="dxa"/>
        </w:tblCellMar>
        <w:tblLook w:val="0000" w:firstRow="0" w:lastRow="0" w:firstColumn="0" w:lastColumn="0" w:noHBand="0" w:noVBand="0"/>
      </w:tblPr>
      <w:tblGrid>
        <w:gridCol w:w="4479"/>
        <w:gridCol w:w="227"/>
        <w:gridCol w:w="1644"/>
        <w:gridCol w:w="227"/>
        <w:gridCol w:w="3402"/>
      </w:tblGrid>
      <w:tr w:rsidR="00C1212B" w:rsidTr="007843B3">
        <w:tc>
          <w:tcPr>
            <w:tcW w:w="4479" w:type="dxa"/>
            <w:tcBorders>
              <w:top w:val="nil"/>
              <w:left w:val="nil"/>
              <w:bottom w:val="single" w:sz="4" w:space="0" w:color="auto"/>
              <w:right w:val="nil"/>
            </w:tcBorders>
            <w:vAlign w:val="bottom"/>
          </w:tcPr>
          <w:p w:rsidR="00C1212B" w:rsidRDefault="00C1212B" w:rsidP="007843B3">
            <w:pPr>
              <w:jc w:val="center"/>
            </w:pPr>
          </w:p>
        </w:tc>
        <w:tc>
          <w:tcPr>
            <w:tcW w:w="227" w:type="dxa"/>
            <w:tcBorders>
              <w:top w:val="nil"/>
              <w:left w:val="nil"/>
              <w:bottom w:val="nil"/>
              <w:right w:val="nil"/>
            </w:tcBorders>
            <w:vAlign w:val="bottom"/>
          </w:tcPr>
          <w:p w:rsidR="00C1212B" w:rsidRDefault="00C1212B" w:rsidP="007843B3"/>
        </w:tc>
        <w:tc>
          <w:tcPr>
            <w:tcW w:w="1644" w:type="dxa"/>
            <w:tcBorders>
              <w:top w:val="nil"/>
              <w:left w:val="nil"/>
              <w:bottom w:val="single" w:sz="4" w:space="0" w:color="auto"/>
              <w:right w:val="nil"/>
            </w:tcBorders>
            <w:vAlign w:val="bottom"/>
          </w:tcPr>
          <w:p w:rsidR="00C1212B" w:rsidRDefault="00C1212B" w:rsidP="007843B3">
            <w:pPr>
              <w:jc w:val="center"/>
            </w:pPr>
          </w:p>
        </w:tc>
        <w:tc>
          <w:tcPr>
            <w:tcW w:w="227" w:type="dxa"/>
            <w:tcBorders>
              <w:top w:val="nil"/>
              <w:left w:val="nil"/>
              <w:bottom w:val="nil"/>
              <w:right w:val="nil"/>
            </w:tcBorders>
            <w:vAlign w:val="bottom"/>
          </w:tcPr>
          <w:p w:rsidR="00C1212B" w:rsidRDefault="00C1212B" w:rsidP="007843B3"/>
        </w:tc>
        <w:tc>
          <w:tcPr>
            <w:tcW w:w="3402" w:type="dxa"/>
            <w:tcBorders>
              <w:top w:val="nil"/>
              <w:left w:val="nil"/>
              <w:bottom w:val="single" w:sz="4" w:space="0" w:color="auto"/>
              <w:right w:val="nil"/>
            </w:tcBorders>
            <w:vAlign w:val="bottom"/>
          </w:tcPr>
          <w:p w:rsidR="00C1212B" w:rsidRDefault="00C1212B" w:rsidP="007843B3">
            <w:pPr>
              <w:jc w:val="center"/>
            </w:pPr>
          </w:p>
        </w:tc>
      </w:tr>
      <w:tr w:rsidR="00C1212B" w:rsidTr="007843B3">
        <w:tc>
          <w:tcPr>
            <w:tcW w:w="4479" w:type="dxa"/>
            <w:tcBorders>
              <w:top w:val="nil"/>
              <w:left w:val="nil"/>
              <w:bottom w:val="nil"/>
              <w:right w:val="nil"/>
            </w:tcBorders>
          </w:tcPr>
          <w:p w:rsidR="00C1212B" w:rsidRDefault="00C1212B" w:rsidP="007843B3">
            <w:pPr>
              <w:jc w:val="center"/>
            </w:pPr>
            <w:r>
              <w:t>(должность врача, выдавшего заключение)</w:t>
            </w:r>
          </w:p>
        </w:tc>
        <w:tc>
          <w:tcPr>
            <w:tcW w:w="227" w:type="dxa"/>
            <w:tcBorders>
              <w:top w:val="nil"/>
              <w:left w:val="nil"/>
              <w:bottom w:val="nil"/>
              <w:right w:val="nil"/>
            </w:tcBorders>
          </w:tcPr>
          <w:p w:rsidR="00C1212B" w:rsidRDefault="00C1212B" w:rsidP="007843B3"/>
        </w:tc>
        <w:tc>
          <w:tcPr>
            <w:tcW w:w="1644" w:type="dxa"/>
            <w:tcBorders>
              <w:top w:val="nil"/>
              <w:left w:val="nil"/>
              <w:bottom w:val="nil"/>
              <w:right w:val="nil"/>
            </w:tcBorders>
          </w:tcPr>
          <w:p w:rsidR="00C1212B" w:rsidRDefault="00C1212B" w:rsidP="007843B3">
            <w:pPr>
              <w:jc w:val="center"/>
            </w:pPr>
            <w:r>
              <w:t>(подпись)</w:t>
            </w:r>
          </w:p>
        </w:tc>
        <w:tc>
          <w:tcPr>
            <w:tcW w:w="227" w:type="dxa"/>
            <w:tcBorders>
              <w:top w:val="nil"/>
              <w:left w:val="nil"/>
              <w:bottom w:val="nil"/>
              <w:right w:val="nil"/>
            </w:tcBorders>
          </w:tcPr>
          <w:p w:rsidR="00C1212B" w:rsidRDefault="00C1212B" w:rsidP="007843B3"/>
        </w:tc>
        <w:tc>
          <w:tcPr>
            <w:tcW w:w="3402" w:type="dxa"/>
            <w:tcBorders>
              <w:top w:val="nil"/>
              <w:left w:val="nil"/>
              <w:bottom w:val="nil"/>
              <w:right w:val="nil"/>
            </w:tcBorders>
          </w:tcPr>
          <w:p w:rsidR="00C1212B" w:rsidRDefault="00C1212B" w:rsidP="007843B3">
            <w:pPr>
              <w:jc w:val="center"/>
            </w:pPr>
            <w:r>
              <w:t>(Ф.И.О.)</w:t>
            </w:r>
          </w:p>
        </w:tc>
      </w:tr>
    </w:tbl>
    <w:p w:rsidR="00C1212B" w:rsidRDefault="00C1212B" w:rsidP="00C1212B">
      <w:pPr>
        <w:spacing w:after="120"/>
        <w:rPr>
          <w:sz w:val="2"/>
          <w:szCs w:val="2"/>
        </w:rPr>
      </w:pPr>
    </w:p>
    <w:tbl>
      <w:tblPr>
        <w:tblW w:w="0" w:type="auto"/>
        <w:tblLayout w:type="fixed"/>
        <w:tblCellMar>
          <w:left w:w="28" w:type="dxa"/>
          <w:right w:w="28" w:type="dxa"/>
        </w:tblCellMar>
        <w:tblLook w:val="0000" w:firstRow="0" w:lastRow="0" w:firstColumn="0" w:lastColumn="0" w:noHBand="0" w:noVBand="0"/>
      </w:tblPr>
      <w:tblGrid>
        <w:gridCol w:w="4706"/>
        <w:gridCol w:w="1644"/>
        <w:gridCol w:w="227"/>
        <w:gridCol w:w="3402"/>
      </w:tblGrid>
      <w:tr w:rsidR="00C1212B" w:rsidTr="007843B3">
        <w:tc>
          <w:tcPr>
            <w:tcW w:w="4706" w:type="dxa"/>
            <w:tcBorders>
              <w:top w:val="nil"/>
              <w:left w:val="nil"/>
              <w:bottom w:val="nil"/>
              <w:right w:val="nil"/>
            </w:tcBorders>
            <w:vAlign w:val="bottom"/>
          </w:tcPr>
          <w:p w:rsidR="00C1212B" w:rsidRDefault="00C1212B" w:rsidP="007843B3">
            <w:r>
              <w:t>Главный врач учреждения здравоохранения</w:t>
            </w:r>
          </w:p>
        </w:tc>
        <w:tc>
          <w:tcPr>
            <w:tcW w:w="1644" w:type="dxa"/>
            <w:tcBorders>
              <w:top w:val="nil"/>
              <w:left w:val="nil"/>
              <w:bottom w:val="single" w:sz="4" w:space="0" w:color="auto"/>
              <w:right w:val="nil"/>
            </w:tcBorders>
            <w:vAlign w:val="bottom"/>
          </w:tcPr>
          <w:p w:rsidR="00C1212B" w:rsidRDefault="00C1212B" w:rsidP="007843B3">
            <w:pPr>
              <w:jc w:val="center"/>
            </w:pPr>
          </w:p>
        </w:tc>
        <w:tc>
          <w:tcPr>
            <w:tcW w:w="227" w:type="dxa"/>
            <w:tcBorders>
              <w:top w:val="nil"/>
              <w:left w:val="nil"/>
              <w:bottom w:val="nil"/>
              <w:right w:val="nil"/>
            </w:tcBorders>
            <w:vAlign w:val="bottom"/>
          </w:tcPr>
          <w:p w:rsidR="00C1212B" w:rsidRDefault="00C1212B" w:rsidP="007843B3"/>
        </w:tc>
        <w:tc>
          <w:tcPr>
            <w:tcW w:w="3402" w:type="dxa"/>
            <w:tcBorders>
              <w:top w:val="nil"/>
              <w:left w:val="nil"/>
              <w:bottom w:val="single" w:sz="4" w:space="0" w:color="auto"/>
              <w:right w:val="nil"/>
            </w:tcBorders>
            <w:vAlign w:val="bottom"/>
          </w:tcPr>
          <w:p w:rsidR="00C1212B" w:rsidRDefault="00C1212B" w:rsidP="007843B3">
            <w:pPr>
              <w:jc w:val="center"/>
            </w:pPr>
          </w:p>
        </w:tc>
      </w:tr>
      <w:tr w:rsidR="00C1212B" w:rsidTr="007843B3">
        <w:tc>
          <w:tcPr>
            <w:tcW w:w="4706" w:type="dxa"/>
            <w:tcBorders>
              <w:top w:val="nil"/>
              <w:left w:val="nil"/>
              <w:bottom w:val="nil"/>
              <w:right w:val="nil"/>
            </w:tcBorders>
          </w:tcPr>
          <w:p w:rsidR="00C1212B" w:rsidRDefault="00C1212B" w:rsidP="007843B3"/>
        </w:tc>
        <w:tc>
          <w:tcPr>
            <w:tcW w:w="1644" w:type="dxa"/>
            <w:tcBorders>
              <w:top w:val="nil"/>
              <w:left w:val="nil"/>
              <w:bottom w:val="nil"/>
              <w:right w:val="nil"/>
            </w:tcBorders>
          </w:tcPr>
          <w:p w:rsidR="00C1212B" w:rsidRDefault="00C1212B" w:rsidP="007843B3">
            <w:pPr>
              <w:jc w:val="center"/>
            </w:pPr>
            <w:r>
              <w:t>(подпись)</w:t>
            </w:r>
          </w:p>
        </w:tc>
        <w:tc>
          <w:tcPr>
            <w:tcW w:w="227" w:type="dxa"/>
            <w:tcBorders>
              <w:top w:val="nil"/>
              <w:left w:val="nil"/>
              <w:bottom w:val="nil"/>
              <w:right w:val="nil"/>
            </w:tcBorders>
          </w:tcPr>
          <w:p w:rsidR="00C1212B" w:rsidRDefault="00C1212B" w:rsidP="007843B3"/>
        </w:tc>
        <w:tc>
          <w:tcPr>
            <w:tcW w:w="3402" w:type="dxa"/>
            <w:tcBorders>
              <w:top w:val="nil"/>
              <w:left w:val="nil"/>
              <w:bottom w:val="nil"/>
              <w:right w:val="nil"/>
            </w:tcBorders>
          </w:tcPr>
          <w:p w:rsidR="00C1212B" w:rsidRDefault="00C1212B" w:rsidP="007843B3">
            <w:pPr>
              <w:jc w:val="center"/>
            </w:pPr>
            <w:r>
              <w:t>(Ф.И.О.)</w:t>
            </w:r>
          </w:p>
        </w:tc>
      </w:tr>
    </w:tbl>
    <w:p w:rsidR="00C1212B" w:rsidRDefault="00C1212B" w:rsidP="00C1212B">
      <w:pPr>
        <w:spacing w:before="240"/>
      </w:pPr>
      <w:r>
        <w:t>М.П.</w:t>
      </w:r>
    </w:p>
    <w:p w:rsidR="00C1212B" w:rsidRPr="00B729C9" w:rsidRDefault="00C1212B" w:rsidP="00C1212B">
      <w:pPr>
        <w:pageBreakBefore/>
        <w:jc w:val="right"/>
      </w:pPr>
      <w:r w:rsidRPr="00B729C9">
        <w:lastRenderedPageBreak/>
        <w:t>Приложение 5</w:t>
      </w:r>
    </w:p>
    <w:p w:rsidR="00C1212B" w:rsidRPr="009F735A" w:rsidRDefault="00C1212B" w:rsidP="00C1212B">
      <w:pPr>
        <w:jc w:val="center"/>
        <w:rPr>
          <w:sz w:val="20"/>
        </w:rPr>
      </w:pPr>
    </w:p>
    <w:tbl>
      <w:tblPr>
        <w:tblW w:w="10117" w:type="dxa"/>
        <w:tblLayout w:type="fixed"/>
        <w:tblLook w:val="01E0" w:firstRow="1" w:lastRow="1" w:firstColumn="1" w:lastColumn="1" w:noHBand="0" w:noVBand="0"/>
      </w:tblPr>
      <w:tblGrid>
        <w:gridCol w:w="480"/>
        <w:gridCol w:w="9348"/>
        <w:gridCol w:w="289"/>
      </w:tblGrid>
      <w:tr w:rsidR="00C1212B" w:rsidRPr="002C389B" w:rsidTr="007843B3">
        <w:tc>
          <w:tcPr>
            <w:tcW w:w="10117" w:type="dxa"/>
            <w:gridSpan w:val="3"/>
          </w:tcPr>
          <w:p w:rsidR="00C1212B" w:rsidRPr="003C6BC4" w:rsidRDefault="00C1212B" w:rsidP="007843B3">
            <w:pPr>
              <w:jc w:val="center"/>
              <w:rPr>
                <w:b/>
                <w:sz w:val="26"/>
                <w:szCs w:val="26"/>
              </w:rPr>
            </w:pPr>
            <w:r w:rsidRPr="003C6BC4">
              <w:rPr>
                <w:b/>
                <w:sz w:val="26"/>
                <w:szCs w:val="26"/>
              </w:rPr>
              <w:t>Форма представления</w:t>
            </w:r>
          </w:p>
          <w:p w:rsidR="00C1212B" w:rsidRPr="003C6BC4" w:rsidRDefault="00C1212B" w:rsidP="007843B3">
            <w:pPr>
              <w:jc w:val="center"/>
              <w:rPr>
                <w:b/>
                <w:sz w:val="26"/>
                <w:szCs w:val="26"/>
              </w:rPr>
            </w:pPr>
            <w:r w:rsidRPr="003C6BC4">
              <w:rPr>
                <w:b/>
                <w:sz w:val="26"/>
                <w:szCs w:val="26"/>
              </w:rPr>
              <w:t xml:space="preserve"> сведений об адресах сайтов и (или) страниц сайтов в информационно-телекоммуникационной сети "Интернет", на которых государственным гражданским служащим или муниципальным служащим, гражданином Российской Федерации, претендующим на замещение должности государственной гражданской службы Российской Федерации или муниципальной службы, размещались общедоступная информация, а также данные, позволяющие его идентифицировать</w:t>
            </w:r>
          </w:p>
          <w:p w:rsidR="00C1212B" w:rsidRPr="003C6BC4" w:rsidRDefault="00C1212B" w:rsidP="007843B3">
            <w:pPr>
              <w:jc w:val="center"/>
              <w:rPr>
                <w:b/>
                <w:sz w:val="26"/>
                <w:szCs w:val="26"/>
              </w:rPr>
            </w:pPr>
            <w:r w:rsidRPr="003C6BC4">
              <w:rPr>
                <w:b/>
                <w:sz w:val="26"/>
                <w:szCs w:val="26"/>
              </w:rPr>
              <w:t xml:space="preserve">(утв. распоряжением Правительства РФ от 28 декабря </w:t>
            </w:r>
            <w:smartTag w:uri="urn:schemas-microsoft-com:office:smarttags" w:element="metricconverter">
              <w:smartTagPr>
                <w:attr w:name="ProductID" w:val="2016 г"/>
              </w:smartTagPr>
              <w:r w:rsidRPr="003C6BC4">
                <w:rPr>
                  <w:b/>
                  <w:sz w:val="26"/>
                  <w:szCs w:val="26"/>
                </w:rPr>
                <w:t>2016 г</w:t>
              </w:r>
            </w:smartTag>
            <w:r w:rsidRPr="003C6BC4">
              <w:rPr>
                <w:b/>
                <w:sz w:val="26"/>
                <w:szCs w:val="26"/>
              </w:rPr>
              <w:t>. № 2867-р)</w:t>
            </w:r>
          </w:p>
        </w:tc>
      </w:tr>
      <w:tr w:rsidR="00C1212B" w:rsidTr="007843B3">
        <w:tc>
          <w:tcPr>
            <w:tcW w:w="10117" w:type="dxa"/>
            <w:gridSpan w:val="3"/>
          </w:tcPr>
          <w:p w:rsidR="00C1212B" w:rsidRDefault="00C1212B" w:rsidP="007843B3"/>
        </w:tc>
      </w:tr>
      <w:tr w:rsidR="00C1212B" w:rsidRPr="003C6BC4" w:rsidTr="007843B3">
        <w:tc>
          <w:tcPr>
            <w:tcW w:w="480" w:type="dxa"/>
          </w:tcPr>
          <w:p w:rsidR="00C1212B" w:rsidRPr="003C6BC4" w:rsidRDefault="00C1212B" w:rsidP="007843B3">
            <w:pPr>
              <w:rPr>
                <w:sz w:val="26"/>
                <w:szCs w:val="26"/>
              </w:rPr>
            </w:pPr>
            <w:r w:rsidRPr="003C6BC4">
              <w:rPr>
                <w:sz w:val="26"/>
                <w:szCs w:val="26"/>
              </w:rPr>
              <w:t>Я,</w:t>
            </w:r>
          </w:p>
        </w:tc>
        <w:tc>
          <w:tcPr>
            <w:tcW w:w="9348" w:type="dxa"/>
            <w:tcBorders>
              <w:bottom w:val="single" w:sz="4" w:space="0" w:color="auto"/>
            </w:tcBorders>
          </w:tcPr>
          <w:p w:rsidR="00C1212B" w:rsidRPr="003C6BC4" w:rsidRDefault="00C1212B" w:rsidP="007843B3">
            <w:pPr>
              <w:jc w:val="center"/>
              <w:rPr>
                <w:b/>
                <w:bCs/>
                <w:sz w:val="26"/>
                <w:szCs w:val="26"/>
              </w:rPr>
            </w:pPr>
          </w:p>
        </w:tc>
        <w:tc>
          <w:tcPr>
            <w:tcW w:w="289" w:type="dxa"/>
            <w:vAlign w:val="bottom"/>
          </w:tcPr>
          <w:p w:rsidR="00C1212B" w:rsidRPr="003C6BC4" w:rsidRDefault="00C1212B" w:rsidP="007843B3">
            <w:pPr>
              <w:rPr>
                <w:b/>
                <w:sz w:val="26"/>
                <w:szCs w:val="26"/>
              </w:rPr>
            </w:pPr>
            <w:r w:rsidRPr="003C6BC4">
              <w:rPr>
                <w:b/>
                <w:sz w:val="26"/>
                <w:szCs w:val="26"/>
              </w:rPr>
              <w:t>,</w:t>
            </w:r>
          </w:p>
        </w:tc>
      </w:tr>
      <w:tr w:rsidR="00C1212B" w:rsidTr="007843B3">
        <w:tc>
          <w:tcPr>
            <w:tcW w:w="480" w:type="dxa"/>
          </w:tcPr>
          <w:p w:rsidR="00C1212B" w:rsidRDefault="00C1212B" w:rsidP="007843B3"/>
        </w:tc>
        <w:tc>
          <w:tcPr>
            <w:tcW w:w="9348" w:type="dxa"/>
          </w:tcPr>
          <w:p w:rsidR="00C1212B" w:rsidRDefault="00C1212B" w:rsidP="007843B3">
            <w:pPr>
              <w:jc w:val="center"/>
              <w:rPr>
                <w:b/>
                <w:bCs/>
              </w:rPr>
            </w:pPr>
            <w:proofErr w:type="gramStart"/>
            <w:r>
              <w:rPr>
                <w:sz w:val="20"/>
              </w:rPr>
              <w:t>(фамилия, имя, отчество, дата рождения</w:t>
            </w:r>
            <w:r w:rsidRPr="00FA7F70">
              <w:rPr>
                <w:sz w:val="20"/>
              </w:rPr>
              <w:t>,</w:t>
            </w:r>
            <w:proofErr w:type="gramEnd"/>
          </w:p>
        </w:tc>
        <w:tc>
          <w:tcPr>
            <w:tcW w:w="289" w:type="dxa"/>
            <w:vAlign w:val="bottom"/>
          </w:tcPr>
          <w:p w:rsidR="00C1212B" w:rsidRDefault="00C1212B" w:rsidP="007843B3"/>
        </w:tc>
      </w:tr>
      <w:tr w:rsidR="00C1212B" w:rsidRPr="003C6BC4" w:rsidTr="007843B3">
        <w:tc>
          <w:tcPr>
            <w:tcW w:w="9828" w:type="dxa"/>
            <w:gridSpan w:val="2"/>
            <w:tcBorders>
              <w:bottom w:val="single" w:sz="4" w:space="0" w:color="auto"/>
            </w:tcBorders>
          </w:tcPr>
          <w:p w:rsidR="00C1212B" w:rsidRPr="00AF66E8" w:rsidRDefault="00C1212B" w:rsidP="007843B3">
            <w:pPr>
              <w:rPr>
                <w:sz w:val="26"/>
                <w:szCs w:val="26"/>
              </w:rPr>
            </w:pPr>
          </w:p>
        </w:tc>
        <w:tc>
          <w:tcPr>
            <w:tcW w:w="289" w:type="dxa"/>
          </w:tcPr>
          <w:p w:rsidR="00C1212B" w:rsidRPr="003C6BC4" w:rsidRDefault="00C1212B" w:rsidP="007843B3">
            <w:pPr>
              <w:rPr>
                <w:sz w:val="26"/>
                <w:szCs w:val="26"/>
                <w:lang w:val="en-US"/>
              </w:rPr>
            </w:pPr>
            <w:r w:rsidRPr="003C6BC4">
              <w:rPr>
                <w:b/>
                <w:sz w:val="26"/>
                <w:szCs w:val="26"/>
              </w:rPr>
              <w:t>,</w:t>
            </w:r>
          </w:p>
        </w:tc>
      </w:tr>
      <w:tr w:rsidR="00C1212B" w:rsidTr="007843B3">
        <w:tc>
          <w:tcPr>
            <w:tcW w:w="9828" w:type="dxa"/>
            <w:gridSpan w:val="2"/>
          </w:tcPr>
          <w:p w:rsidR="00C1212B" w:rsidRPr="007A603D" w:rsidRDefault="00C1212B" w:rsidP="007843B3">
            <w:pPr>
              <w:jc w:val="center"/>
              <w:rPr>
                <w:sz w:val="20"/>
              </w:rPr>
            </w:pPr>
            <w:r w:rsidRPr="00FA7F70">
              <w:rPr>
                <w:sz w:val="20"/>
              </w:rPr>
              <w:t>серия и номер паспорта,</w:t>
            </w:r>
            <w:r>
              <w:rPr>
                <w:sz w:val="20"/>
              </w:rPr>
              <w:t xml:space="preserve"> </w:t>
            </w:r>
            <w:r w:rsidRPr="00FA7F70">
              <w:rPr>
                <w:sz w:val="20"/>
              </w:rPr>
              <w:t>дата выдачи и орган, выдавший паспорт</w:t>
            </w:r>
            <w:r w:rsidRPr="007A603D">
              <w:rPr>
                <w:sz w:val="20"/>
              </w:rPr>
              <w:t>,</w:t>
            </w:r>
          </w:p>
        </w:tc>
        <w:tc>
          <w:tcPr>
            <w:tcW w:w="289" w:type="dxa"/>
          </w:tcPr>
          <w:p w:rsidR="00C1212B" w:rsidRPr="007A603D" w:rsidRDefault="00C1212B" w:rsidP="007843B3">
            <w:pPr>
              <w:jc w:val="center"/>
              <w:rPr>
                <w:sz w:val="20"/>
              </w:rPr>
            </w:pPr>
          </w:p>
        </w:tc>
      </w:tr>
      <w:tr w:rsidR="00C1212B" w:rsidRPr="003C6BC4" w:rsidTr="007843B3">
        <w:tc>
          <w:tcPr>
            <w:tcW w:w="9828" w:type="dxa"/>
            <w:gridSpan w:val="2"/>
            <w:tcBorders>
              <w:bottom w:val="single" w:sz="4" w:space="0" w:color="auto"/>
            </w:tcBorders>
          </w:tcPr>
          <w:p w:rsidR="00C1212B" w:rsidRPr="00AF66E8" w:rsidRDefault="00C1212B" w:rsidP="007843B3">
            <w:pPr>
              <w:jc w:val="both"/>
              <w:rPr>
                <w:b/>
                <w:bCs/>
                <w:sz w:val="26"/>
                <w:szCs w:val="26"/>
              </w:rPr>
            </w:pPr>
          </w:p>
        </w:tc>
        <w:tc>
          <w:tcPr>
            <w:tcW w:w="289" w:type="dxa"/>
            <w:vAlign w:val="bottom"/>
          </w:tcPr>
          <w:p w:rsidR="00C1212B" w:rsidRPr="003C6BC4" w:rsidRDefault="00C1212B" w:rsidP="007843B3">
            <w:pPr>
              <w:rPr>
                <w:sz w:val="26"/>
                <w:szCs w:val="26"/>
              </w:rPr>
            </w:pPr>
            <w:r w:rsidRPr="003C6BC4">
              <w:rPr>
                <w:b/>
                <w:sz w:val="26"/>
                <w:szCs w:val="26"/>
              </w:rPr>
              <w:t>,</w:t>
            </w:r>
          </w:p>
        </w:tc>
      </w:tr>
      <w:tr w:rsidR="00C1212B" w:rsidTr="007843B3">
        <w:tc>
          <w:tcPr>
            <w:tcW w:w="10117" w:type="dxa"/>
            <w:gridSpan w:val="3"/>
          </w:tcPr>
          <w:p w:rsidR="00C1212B" w:rsidRDefault="00C1212B" w:rsidP="007843B3">
            <w:pPr>
              <w:jc w:val="center"/>
              <w:rPr>
                <w:sz w:val="20"/>
              </w:rPr>
            </w:pPr>
            <w:r w:rsidRPr="007B0B26">
              <w:rPr>
                <w:sz w:val="20"/>
              </w:rPr>
              <w:t>должность, замещаемая государственным гражданским служащим или</w:t>
            </w:r>
            <w:r>
              <w:rPr>
                <w:sz w:val="20"/>
              </w:rPr>
              <w:t xml:space="preserve"> </w:t>
            </w:r>
            <w:r w:rsidRPr="007B0B26">
              <w:rPr>
                <w:sz w:val="20"/>
              </w:rPr>
              <w:t>муниципальным служащим, или должность, на замещение которой претендует</w:t>
            </w:r>
            <w:r>
              <w:rPr>
                <w:sz w:val="20"/>
              </w:rPr>
              <w:t xml:space="preserve"> </w:t>
            </w:r>
            <w:r w:rsidRPr="007B0B26">
              <w:rPr>
                <w:sz w:val="20"/>
              </w:rPr>
              <w:t>гражданин Российской Федерации</w:t>
            </w:r>
            <w:r>
              <w:rPr>
                <w:sz w:val="20"/>
              </w:rPr>
              <w:t>)</w:t>
            </w:r>
          </w:p>
        </w:tc>
      </w:tr>
    </w:tbl>
    <w:p w:rsidR="00C1212B" w:rsidRPr="005E7540" w:rsidRDefault="00C1212B" w:rsidP="00C1212B"/>
    <w:tbl>
      <w:tblPr>
        <w:tblW w:w="10117" w:type="dxa"/>
        <w:tblLayout w:type="fixed"/>
        <w:tblLook w:val="01E0" w:firstRow="1" w:lastRow="1" w:firstColumn="1" w:lastColumn="1" w:noHBand="0" w:noVBand="0"/>
      </w:tblPr>
      <w:tblGrid>
        <w:gridCol w:w="10117"/>
      </w:tblGrid>
      <w:tr w:rsidR="00C1212B" w:rsidRPr="003C6BC4" w:rsidTr="007843B3">
        <w:tc>
          <w:tcPr>
            <w:tcW w:w="10117" w:type="dxa"/>
          </w:tcPr>
          <w:p w:rsidR="00C1212B" w:rsidRPr="003C6BC4" w:rsidRDefault="00C1212B" w:rsidP="007843B3">
            <w:pPr>
              <w:jc w:val="both"/>
              <w:rPr>
                <w:sz w:val="26"/>
                <w:szCs w:val="26"/>
              </w:rPr>
            </w:pPr>
            <w:r w:rsidRPr="003C6BC4">
              <w:rPr>
                <w:sz w:val="26"/>
                <w:szCs w:val="26"/>
              </w:rPr>
              <w:t xml:space="preserve">сообщаю о размещении мною за отчетный период с </w:t>
            </w:r>
            <w:r>
              <w:rPr>
                <w:b/>
                <w:sz w:val="26"/>
                <w:szCs w:val="26"/>
              </w:rPr>
              <w:t>__</w:t>
            </w:r>
            <w:r w:rsidRPr="003C6BC4">
              <w:rPr>
                <w:b/>
                <w:sz w:val="26"/>
                <w:szCs w:val="26"/>
              </w:rPr>
              <w:t xml:space="preserve"> </w:t>
            </w:r>
            <w:r>
              <w:rPr>
                <w:b/>
                <w:sz w:val="26"/>
                <w:szCs w:val="26"/>
              </w:rPr>
              <w:t>_______</w:t>
            </w:r>
            <w:r w:rsidRPr="003C6BC4">
              <w:rPr>
                <w:b/>
                <w:sz w:val="26"/>
                <w:szCs w:val="26"/>
              </w:rPr>
              <w:t xml:space="preserve"> </w:t>
            </w:r>
            <w:r>
              <w:rPr>
                <w:b/>
                <w:sz w:val="26"/>
                <w:szCs w:val="26"/>
              </w:rPr>
              <w:t>20__</w:t>
            </w:r>
            <w:r w:rsidRPr="003C6BC4">
              <w:rPr>
                <w:b/>
                <w:sz w:val="26"/>
                <w:szCs w:val="26"/>
              </w:rPr>
              <w:t xml:space="preserve"> г.</w:t>
            </w:r>
            <w:r w:rsidRPr="003C6BC4">
              <w:rPr>
                <w:sz w:val="26"/>
                <w:szCs w:val="26"/>
              </w:rPr>
              <w:t xml:space="preserve"> по </w:t>
            </w:r>
            <w:r>
              <w:rPr>
                <w:b/>
                <w:sz w:val="26"/>
                <w:szCs w:val="26"/>
              </w:rPr>
              <w:t>__</w:t>
            </w:r>
            <w:r w:rsidRPr="003C6BC4">
              <w:rPr>
                <w:b/>
                <w:sz w:val="26"/>
                <w:szCs w:val="26"/>
              </w:rPr>
              <w:t xml:space="preserve"> </w:t>
            </w:r>
            <w:r>
              <w:rPr>
                <w:b/>
                <w:sz w:val="26"/>
                <w:szCs w:val="26"/>
              </w:rPr>
              <w:t>______</w:t>
            </w:r>
            <w:r w:rsidRPr="003C6BC4">
              <w:rPr>
                <w:b/>
                <w:sz w:val="26"/>
                <w:szCs w:val="26"/>
              </w:rPr>
              <w:t xml:space="preserve"> </w:t>
            </w:r>
            <w:r>
              <w:rPr>
                <w:b/>
                <w:sz w:val="26"/>
                <w:szCs w:val="26"/>
              </w:rPr>
              <w:t>20__</w:t>
            </w:r>
            <w:r w:rsidRPr="003C6BC4">
              <w:rPr>
                <w:b/>
                <w:sz w:val="26"/>
                <w:szCs w:val="26"/>
              </w:rPr>
              <w:t xml:space="preserve"> г.</w:t>
            </w:r>
            <w:r w:rsidRPr="003C6BC4">
              <w:rPr>
                <w:sz w:val="26"/>
                <w:szCs w:val="26"/>
              </w:rPr>
              <w:t xml:space="preserve"> в информационно-телекоммуникационной сети "Интернет" общедоступной информации</w:t>
            </w:r>
            <w:r w:rsidRPr="003C6BC4">
              <w:rPr>
                <w:rStyle w:val="af"/>
                <w:sz w:val="26"/>
                <w:szCs w:val="26"/>
              </w:rPr>
              <w:footnoteReference w:customMarkFollows="1" w:id="2"/>
              <w:t>*</w:t>
            </w:r>
            <w:r w:rsidRPr="003C6BC4">
              <w:rPr>
                <w:sz w:val="26"/>
                <w:szCs w:val="26"/>
              </w:rPr>
              <w:t>, а также данных, позволяющих меня идентифицировать:</w:t>
            </w:r>
          </w:p>
        </w:tc>
      </w:tr>
    </w:tbl>
    <w:p w:rsidR="00C1212B" w:rsidRPr="003C6BC4" w:rsidRDefault="00C1212B" w:rsidP="00C1212B">
      <w:pPr>
        <w:rPr>
          <w:sz w:val="26"/>
          <w:szCs w:val="26"/>
        </w:rPr>
      </w:pPr>
    </w:p>
    <w:tbl>
      <w:tblPr>
        <w:tblW w:w="0" w:type="auto"/>
        <w:tblBorders>
          <w:top w:val="single" w:sz="2" w:space="0" w:color="auto"/>
          <w:left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708"/>
        <w:gridCol w:w="9300"/>
      </w:tblGrid>
      <w:tr w:rsidR="00C1212B" w:rsidRPr="003C6BC4" w:rsidTr="007843B3">
        <w:tc>
          <w:tcPr>
            <w:tcW w:w="708" w:type="dxa"/>
          </w:tcPr>
          <w:p w:rsidR="00C1212B" w:rsidRPr="003C6BC4" w:rsidRDefault="00C1212B" w:rsidP="007843B3">
            <w:pPr>
              <w:keepNext/>
              <w:jc w:val="center"/>
              <w:rPr>
                <w:sz w:val="26"/>
                <w:szCs w:val="26"/>
              </w:rPr>
            </w:pPr>
            <w:r w:rsidRPr="003C6BC4">
              <w:rPr>
                <w:sz w:val="26"/>
                <w:szCs w:val="26"/>
              </w:rPr>
              <w:t>№</w:t>
            </w:r>
          </w:p>
        </w:tc>
        <w:tc>
          <w:tcPr>
            <w:tcW w:w="9300" w:type="dxa"/>
          </w:tcPr>
          <w:p w:rsidR="00C1212B" w:rsidRPr="003C6BC4" w:rsidRDefault="00C1212B" w:rsidP="007843B3">
            <w:pPr>
              <w:keepNext/>
              <w:jc w:val="center"/>
              <w:rPr>
                <w:sz w:val="26"/>
                <w:szCs w:val="26"/>
              </w:rPr>
            </w:pPr>
            <w:r w:rsidRPr="003C6BC4">
              <w:rPr>
                <w:sz w:val="26"/>
                <w:szCs w:val="26"/>
              </w:rPr>
              <w:t>Адрес сайта</w:t>
            </w:r>
            <w:r w:rsidRPr="003C6BC4">
              <w:rPr>
                <w:rStyle w:val="af"/>
                <w:sz w:val="26"/>
                <w:szCs w:val="26"/>
              </w:rPr>
              <w:footnoteReference w:customMarkFollows="1" w:id="3"/>
              <w:t>**</w:t>
            </w:r>
            <w:r w:rsidRPr="003C6BC4">
              <w:rPr>
                <w:sz w:val="26"/>
                <w:szCs w:val="26"/>
              </w:rPr>
              <w:t xml:space="preserve"> и (или) страницы сайта</w:t>
            </w:r>
            <w:r w:rsidRPr="003C6BC4">
              <w:rPr>
                <w:rStyle w:val="af"/>
                <w:sz w:val="26"/>
                <w:szCs w:val="26"/>
              </w:rPr>
              <w:footnoteReference w:customMarkFollows="1" w:id="4"/>
              <w:t>***</w:t>
            </w:r>
            <w:r w:rsidRPr="003C6BC4">
              <w:rPr>
                <w:sz w:val="26"/>
                <w:szCs w:val="26"/>
              </w:rPr>
              <w:t xml:space="preserve"> в информационно-телекоммуникационной сети "Интернет"</w:t>
            </w:r>
          </w:p>
        </w:tc>
      </w:tr>
      <w:tr w:rsidR="00C1212B" w:rsidRPr="003C6BC4" w:rsidTr="007843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43"/>
        </w:trPr>
        <w:tc>
          <w:tcPr>
            <w:tcW w:w="708" w:type="dxa"/>
          </w:tcPr>
          <w:p w:rsidR="00C1212B" w:rsidRPr="003C6BC4" w:rsidRDefault="00C1212B" w:rsidP="007843B3">
            <w:pPr>
              <w:jc w:val="center"/>
              <w:rPr>
                <w:bCs/>
                <w:sz w:val="26"/>
                <w:szCs w:val="26"/>
                <w:lang w:val="en-US"/>
              </w:rPr>
            </w:pPr>
            <w:r>
              <w:rPr>
                <w:bCs/>
                <w:sz w:val="26"/>
                <w:szCs w:val="26"/>
              </w:rPr>
              <w:t>1</w:t>
            </w:r>
          </w:p>
        </w:tc>
        <w:tc>
          <w:tcPr>
            <w:tcW w:w="9300" w:type="dxa"/>
          </w:tcPr>
          <w:p w:rsidR="00C1212B" w:rsidRPr="003C6BC4" w:rsidRDefault="00C1212B" w:rsidP="007843B3">
            <w:pPr>
              <w:rPr>
                <w:sz w:val="26"/>
                <w:szCs w:val="26"/>
              </w:rPr>
            </w:pPr>
          </w:p>
        </w:tc>
      </w:tr>
      <w:tr w:rsidR="00C1212B" w:rsidRPr="003C6BC4" w:rsidTr="007843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43"/>
        </w:trPr>
        <w:tc>
          <w:tcPr>
            <w:tcW w:w="708" w:type="dxa"/>
          </w:tcPr>
          <w:p w:rsidR="00C1212B" w:rsidRPr="003C6BC4" w:rsidRDefault="00C1212B" w:rsidP="007843B3">
            <w:pPr>
              <w:jc w:val="center"/>
              <w:rPr>
                <w:bCs/>
                <w:sz w:val="26"/>
                <w:szCs w:val="26"/>
                <w:lang w:val="en-US"/>
              </w:rPr>
            </w:pPr>
            <w:r>
              <w:rPr>
                <w:bCs/>
                <w:sz w:val="26"/>
                <w:szCs w:val="26"/>
              </w:rPr>
              <w:t>2</w:t>
            </w:r>
          </w:p>
        </w:tc>
        <w:tc>
          <w:tcPr>
            <w:tcW w:w="9300" w:type="dxa"/>
          </w:tcPr>
          <w:p w:rsidR="00C1212B" w:rsidRPr="003C6BC4" w:rsidRDefault="00C1212B" w:rsidP="007843B3">
            <w:pPr>
              <w:rPr>
                <w:sz w:val="26"/>
                <w:szCs w:val="26"/>
              </w:rPr>
            </w:pPr>
          </w:p>
        </w:tc>
      </w:tr>
      <w:tr w:rsidR="00C1212B" w:rsidRPr="00AF66E8" w:rsidTr="007843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43"/>
        </w:trPr>
        <w:tc>
          <w:tcPr>
            <w:tcW w:w="708" w:type="dxa"/>
          </w:tcPr>
          <w:p w:rsidR="00C1212B" w:rsidRPr="003C6BC4" w:rsidRDefault="00C1212B" w:rsidP="007843B3">
            <w:pPr>
              <w:jc w:val="center"/>
              <w:rPr>
                <w:bCs/>
                <w:sz w:val="26"/>
                <w:szCs w:val="26"/>
                <w:lang w:val="en-US"/>
              </w:rPr>
            </w:pPr>
            <w:r>
              <w:rPr>
                <w:bCs/>
                <w:sz w:val="26"/>
                <w:szCs w:val="26"/>
              </w:rPr>
              <w:t>3</w:t>
            </w:r>
          </w:p>
        </w:tc>
        <w:tc>
          <w:tcPr>
            <w:tcW w:w="9300" w:type="dxa"/>
          </w:tcPr>
          <w:p w:rsidR="00C1212B" w:rsidRPr="00AF66E8" w:rsidRDefault="00C1212B" w:rsidP="007843B3">
            <w:pPr>
              <w:rPr>
                <w:sz w:val="26"/>
                <w:szCs w:val="26"/>
                <w:lang w:val="en-US"/>
              </w:rPr>
            </w:pPr>
          </w:p>
        </w:tc>
      </w:tr>
    </w:tbl>
    <w:p w:rsidR="00C1212B" w:rsidRPr="00FC252A" w:rsidRDefault="00C1212B" w:rsidP="00C1212B">
      <w:pPr>
        <w:keepNext/>
        <w:rPr>
          <w:sz w:val="28"/>
          <w:szCs w:val="28"/>
          <w:lang w:val="en-US"/>
        </w:rPr>
      </w:pPr>
    </w:p>
    <w:p w:rsidR="00C1212B" w:rsidRPr="003C6BC4" w:rsidRDefault="00C1212B" w:rsidP="00C1212B">
      <w:pPr>
        <w:keepNext/>
        <w:rPr>
          <w:sz w:val="26"/>
          <w:szCs w:val="26"/>
        </w:rPr>
      </w:pPr>
      <w:r w:rsidRPr="003C6BC4">
        <w:rPr>
          <w:sz w:val="26"/>
          <w:szCs w:val="26"/>
        </w:rPr>
        <w:t>Достоверность настоящих сведений подтверждаю.</w:t>
      </w:r>
    </w:p>
    <w:p w:rsidR="00C1212B" w:rsidRDefault="00C1212B" w:rsidP="00C1212B">
      <w:pPr>
        <w:keepNex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8"/>
        <w:gridCol w:w="480"/>
        <w:gridCol w:w="240"/>
        <w:gridCol w:w="1200"/>
        <w:gridCol w:w="480"/>
        <w:gridCol w:w="600"/>
        <w:gridCol w:w="480"/>
        <w:gridCol w:w="5742"/>
      </w:tblGrid>
      <w:tr w:rsidR="00C1212B" w:rsidRPr="003C6BC4" w:rsidTr="007843B3">
        <w:tc>
          <w:tcPr>
            <w:tcW w:w="348" w:type="dxa"/>
            <w:tcBorders>
              <w:top w:val="nil"/>
              <w:left w:val="nil"/>
              <w:bottom w:val="nil"/>
              <w:right w:val="nil"/>
            </w:tcBorders>
          </w:tcPr>
          <w:p w:rsidR="00C1212B" w:rsidRPr="003C6BC4" w:rsidRDefault="00C1212B" w:rsidP="007843B3">
            <w:pPr>
              <w:keepNext/>
              <w:rPr>
                <w:sz w:val="26"/>
                <w:szCs w:val="26"/>
              </w:rPr>
            </w:pPr>
            <w:r w:rsidRPr="003C6BC4">
              <w:rPr>
                <w:sz w:val="26"/>
                <w:szCs w:val="26"/>
              </w:rPr>
              <w:t>«</w:t>
            </w:r>
          </w:p>
        </w:tc>
        <w:tc>
          <w:tcPr>
            <w:tcW w:w="480" w:type="dxa"/>
            <w:tcBorders>
              <w:top w:val="nil"/>
              <w:left w:val="nil"/>
              <w:bottom w:val="single" w:sz="4" w:space="0" w:color="auto"/>
              <w:right w:val="nil"/>
            </w:tcBorders>
          </w:tcPr>
          <w:p w:rsidR="00C1212B" w:rsidRPr="003C6BC4" w:rsidRDefault="00C1212B" w:rsidP="007843B3">
            <w:pPr>
              <w:keepNext/>
              <w:jc w:val="center"/>
              <w:rPr>
                <w:sz w:val="26"/>
                <w:szCs w:val="26"/>
                <w:lang w:val="en-US"/>
              </w:rPr>
            </w:pPr>
          </w:p>
        </w:tc>
        <w:tc>
          <w:tcPr>
            <w:tcW w:w="240" w:type="dxa"/>
            <w:tcBorders>
              <w:top w:val="nil"/>
              <w:left w:val="nil"/>
              <w:bottom w:val="nil"/>
              <w:right w:val="nil"/>
            </w:tcBorders>
          </w:tcPr>
          <w:p w:rsidR="00C1212B" w:rsidRPr="003C6BC4" w:rsidRDefault="00C1212B" w:rsidP="007843B3">
            <w:pPr>
              <w:keepNext/>
              <w:rPr>
                <w:sz w:val="26"/>
                <w:szCs w:val="26"/>
              </w:rPr>
            </w:pPr>
            <w:r w:rsidRPr="003C6BC4">
              <w:rPr>
                <w:sz w:val="26"/>
                <w:szCs w:val="26"/>
              </w:rPr>
              <w:t>»</w:t>
            </w:r>
          </w:p>
        </w:tc>
        <w:tc>
          <w:tcPr>
            <w:tcW w:w="1200" w:type="dxa"/>
            <w:tcBorders>
              <w:top w:val="nil"/>
              <w:left w:val="nil"/>
              <w:bottom w:val="single" w:sz="4" w:space="0" w:color="auto"/>
              <w:right w:val="nil"/>
            </w:tcBorders>
          </w:tcPr>
          <w:p w:rsidR="00C1212B" w:rsidRPr="003C6BC4" w:rsidRDefault="00C1212B" w:rsidP="007843B3">
            <w:pPr>
              <w:keepNext/>
              <w:rPr>
                <w:sz w:val="26"/>
                <w:szCs w:val="26"/>
                <w:lang w:val="en-US"/>
              </w:rPr>
            </w:pPr>
          </w:p>
        </w:tc>
        <w:tc>
          <w:tcPr>
            <w:tcW w:w="480" w:type="dxa"/>
            <w:tcBorders>
              <w:top w:val="nil"/>
              <w:left w:val="nil"/>
              <w:bottom w:val="nil"/>
              <w:right w:val="nil"/>
            </w:tcBorders>
          </w:tcPr>
          <w:p w:rsidR="00C1212B" w:rsidRPr="003C6BC4" w:rsidRDefault="00C1212B" w:rsidP="007843B3">
            <w:pPr>
              <w:keepNext/>
              <w:rPr>
                <w:sz w:val="26"/>
                <w:szCs w:val="26"/>
              </w:rPr>
            </w:pPr>
            <w:r w:rsidRPr="003C6BC4">
              <w:rPr>
                <w:sz w:val="26"/>
                <w:szCs w:val="26"/>
              </w:rPr>
              <w:t>20</w:t>
            </w:r>
          </w:p>
        </w:tc>
        <w:tc>
          <w:tcPr>
            <w:tcW w:w="600" w:type="dxa"/>
            <w:tcBorders>
              <w:top w:val="nil"/>
              <w:left w:val="nil"/>
              <w:bottom w:val="single" w:sz="4" w:space="0" w:color="auto"/>
              <w:right w:val="nil"/>
            </w:tcBorders>
          </w:tcPr>
          <w:p w:rsidR="00C1212B" w:rsidRPr="003C6BC4" w:rsidRDefault="00C1212B" w:rsidP="007843B3">
            <w:pPr>
              <w:keepNext/>
              <w:rPr>
                <w:sz w:val="26"/>
                <w:szCs w:val="26"/>
                <w:lang w:val="en-US"/>
              </w:rPr>
            </w:pPr>
          </w:p>
        </w:tc>
        <w:tc>
          <w:tcPr>
            <w:tcW w:w="480" w:type="dxa"/>
            <w:tcBorders>
              <w:top w:val="nil"/>
              <w:left w:val="nil"/>
              <w:bottom w:val="nil"/>
              <w:right w:val="nil"/>
            </w:tcBorders>
          </w:tcPr>
          <w:p w:rsidR="00C1212B" w:rsidRPr="003C6BC4" w:rsidRDefault="00C1212B" w:rsidP="007843B3">
            <w:pPr>
              <w:keepNext/>
              <w:rPr>
                <w:sz w:val="26"/>
                <w:szCs w:val="26"/>
              </w:rPr>
            </w:pPr>
            <w:proofErr w:type="gramStart"/>
            <w:r w:rsidRPr="003C6BC4">
              <w:rPr>
                <w:sz w:val="26"/>
                <w:szCs w:val="26"/>
              </w:rPr>
              <w:t>г</w:t>
            </w:r>
            <w:proofErr w:type="gramEnd"/>
            <w:r w:rsidRPr="003C6BC4">
              <w:rPr>
                <w:sz w:val="26"/>
                <w:szCs w:val="26"/>
              </w:rPr>
              <w:t xml:space="preserve">. </w:t>
            </w:r>
          </w:p>
        </w:tc>
        <w:tc>
          <w:tcPr>
            <w:tcW w:w="5742" w:type="dxa"/>
            <w:tcBorders>
              <w:top w:val="nil"/>
              <w:left w:val="nil"/>
              <w:bottom w:val="single" w:sz="4" w:space="0" w:color="auto"/>
              <w:right w:val="nil"/>
            </w:tcBorders>
          </w:tcPr>
          <w:p w:rsidR="00C1212B" w:rsidRPr="003C6BC4" w:rsidRDefault="00C1212B" w:rsidP="007843B3">
            <w:pPr>
              <w:keepNext/>
              <w:rPr>
                <w:sz w:val="26"/>
                <w:szCs w:val="26"/>
              </w:rPr>
            </w:pPr>
          </w:p>
        </w:tc>
      </w:tr>
      <w:tr w:rsidR="00C1212B" w:rsidTr="007843B3">
        <w:tc>
          <w:tcPr>
            <w:tcW w:w="3348" w:type="dxa"/>
            <w:gridSpan w:val="6"/>
            <w:tcBorders>
              <w:top w:val="nil"/>
              <w:left w:val="nil"/>
              <w:bottom w:val="nil"/>
              <w:right w:val="nil"/>
            </w:tcBorders>
          </w:tcPr>
          <w:p w:rsidR="00C1212B" w:rsidRDefault="00C1212B" w:rsidP="007843B3">
            <w:pPr>
              <w:keepNext/>
              <w:rPr>
                <w:sz w:val="20"/>
              </w:rPr>
            </w:pPr>
          </w:p>
        </w:tc>
        <w:tc>
          <w:tcPr>
            <w:tcW w:w="480" w:type="dxa"/>
            <w:tcBorders>
              <w:top w:val="nil"/>
              <w:left w:val="nil"/>
              <w:bottom w:val="nil"/>
              <w:right w:val="nil"/>
            </w:tcBorders>
          </w:tcPr>
          <w:p w:rsidR="00C1212B" w:rsidRDefault="00C1212B" w:rsidP="007843B3">
            <w:pPr>
              <w:keepNext/>
              <w:rPr>
                <w:sz w:val="20"/>
              </w:rPr>
            </w:pPr>
          </w:p>
        </w:tc>
        <w:tc>
          <w:tcPr>
            <w:tcW w:w="5742" w:type="dxa"/>
            <w:tcBorders>
              <w:top w:val="single" w:sz="4" w:space="0" w:color="auto"/>
              <w:left w:val="nil"/>
              <w:bottom w:val="nil"/>
              <w:right w:val="nil"/>
            </w:tcBorders>
          </w:tcPr>
          <w:p w:rsidR="00C1212B" w:rsidRPr="00B24458" w:rsidRDefault="00C1212B" w:rsidP="007843B3">
            <w:pPr>
              <w:keepNext/>
              <w:jc w:val="center"/>
              <w:rPr>
                <w:sz w:val="20"/>
              </w:rPr>
            </w:pPr>
            <w:r>
              <w:rPr>
                <w:sz w:val="20"/>
              </w:rPr>
              <w:t>(</w:t>
            </w:r>
            <w:r w:rsidRPr="00B24458">
              <w:rPr>
                <w:sz w:val="20"/>
              </w:rPr>
              <w:t>подпись государственного гражданского служащего или муниципального служащего, гражданина Российской Федерации, претендующего на замещение должности государственной гражданской службы Российской Федерации или муниципальной службы)</w:t>
            </w:r>
          </w:p>
        </w:tc>
      </w:tr>
      <w:tr w:rsidR="00C1212B" w:rsidRPr="003C6BC4" w:rsidTr="007843B3">
        <w:tc>
          <w:tcPr>
            <w:tcW w:w="9570" w:type="dxa"/>
            <w:gridSpan w:val="8"/>
            <w:tcBorders>
              <w:top w:val="nil"/>
              <w:left w:val="nil"/>
              <w:bottom w:val="single" w:sz="4" w:space="0" w:color="auto"/>
              <w:right w:val="nil"/>
            </w:tcBorders>
          </w:tcPr>
          <w:p w:rsidR="00C1212B" w:rsidRPr="003C6BC4" w:rsidRDefault="00C1212B" w:rsidP="007843B3">
            <w:pPr>
              <w:keepNext/>
              <w:rPr>
                <w:sz w:val="26"/>
                <w:szCs w:val="26"/>
              </w:rPr>
            </w:pPr>
          </w:p>
        </w:tc>
      </w:tr>
    </w:tbl>
    <w:p w:rsidR="00C1212B" w:rsidRPr="00ED6524" w:rsidRDefault="00C1212B" w:rsidP="00C1212B">
      <w:pPr>
        <w:pStyle w:val="a6"/>
        <w:widowControl w:val="0"/>
        <w:spacing w:before="0" w:beforeAutospacing="0" w:after="0" w:afterAutospacing="0"/>
        <w:jc w:val="both"/>
      </w:pPr>
    </w:p>
    <w:sectPr w:rsidR="00C1212B" w:rsidRPr="00ED6524" w:rsidSect="00FE41E0">
      <w:pgSz w:w="11906" w:h="16838"/>
      <w:pgMar w:top="425" w:right="707" w:bottom="709"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07D4" w:rsidRDefault="003B07D4" w:rsidP="004F1E54">
      <w:r>
        <w:separator/>
      </w:r>
    </w:p>
  </w:endnote>
  <w:endnote w:type="continuationSeparator" w:id="0">
    <w:p w:rsidR="003B07D4" w:rsidRDefault="003B07D4" w:rsidP="004F1E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07D4" w:rsidRDefault="003B07D4" w:rsidP="004F1E54">
      <w:r>
        <w:separator/>
      </w:r>
    </w:p>
  </w:footnote>
  <w:footnote w:type="continuationSeparator" w:id="0">
    <w:p w:rsidR="003B07D4" w:rsidRDefault="003B07D4" w:rsidP="004F1E54">
      <w:r>
        <w:continuationSeparator/>
      </w:r>
    </w:p>
  </w:footnote>
  <w:footnote w:id="1">
    <w:p w:rsidR="00C1212B" w:rsidRDefault="00C1212B" w:rsidP="00C1212B">
      <w:pPr>
        <w:pStyle w:val="ad"/>
        <w:ind w:firstLine="567"/>
      </w:pPr>
      <w:r>
        <w:rPr>
          <w:rStyle w:val="af"/>
        </w:rPr>
        <w:t>*</w:t>
      </w:r>
      <w:r>
        <w:t> Нужное подчеркнуть.</w:t>
      </w:r>
    </w:p>
  </w:footnote>
  <w:footnote w:id="2">
    <w:p w:rsidR="00C1212B" w:rsidRPr="00B24458" w:rsidRDefault="00C1212B" w:rsidP="00C1212B">
      <w:pPr>
        <w:pStyle w:val="ad"/>
        <w:jc w:val="both"/>
        <w:rPr>
          <w:sz w:val="16"/>
          <w:szCs w:val="16"/>
        </w:rPr>
      </w:pPr>
      <w:r>
        <w:rPr>
          <w:rStyle w:val="af"/>
        </w:rPr>
        <w:t>*</w:t>
      </w:r>
      <w:r w:rsidRPr="00B24458">
        <w:rPr>
          <w:sz w:val="16"/>
          <w:szCs w:val="16"/>
        </w:rPr>
        <w:t xml:space="preserve"> В соответствии с частью 1 статьи 7 Федерального закона "Об информации, информационных технологиях и о защите информации" к общедоступной информации относятся общеизвестные сведения и иная информация, доступ к которой не ограничен.</w:t>
      </w:r>
    </w:p>
  </w:footnote>
  <w:footnote w:id="3">
    <w:p w:rsidR="00C1212B" w:rsidRPr="00B24458" w:rsidRDefault="00C1212B" w:rsidP="00C1212B">
      <w:pPr>
        <w:pStyle w:val="ad"/>
        <w:jc w:val="both"/>
        <w:rPr>
          <w:sz w:val="16"/>
          <w:szCs w:val="16"/>
        </w:rPr>
      </w:pPr>
      <w:r>
        <w:rPr>
          <w:rStyle w:val="af"/>
        </w:rPr>
        <w:t>**</w:t>
      </w:r>
      <w:r w:rsidRPr="00B24458">
        <w:rPr>
          <w:sz w:val="16"/>
          <w:szCs w:val="16"/>
        </w:rPr>
        <w:t xml:space="preserve"> </w:t>
      </w:r>
      <w:proofErr w:type="gramStart"/>
      <w:r w:rsidRPr="00B24458">
        <w:rPr>
          <w:sz w:val="16"/>
          <w:szCs w:val="16"/>
        </w:rPr>
        <w:t>В соответствии с пунктом 13 статьи 2 Федерального закона "Об информации, информационных технологиях и о защите информации" сайт в информационно-телекоммуникационной сети "Интернет" - совокупность программ для электронных вычислительных машин и иной информации, содержащейся в информационной системе, доступ к которой обеспечивается посредством информационно-телекоммуникационной сети "Интернет" по доменным именам и (или) по сетевым адресам, позволяющим идентифицировать сайты в информационно-телекоммуникационной сети "Интернет".</w:t>
      </w:r>
      <w:proofErr w:type="gramEnd"/>
    </w:p>
  </w:footnote>
  <w:footnote w:id="4">
    <w:p w:rsidR="00C1212B" w:rsidRPr="00B24458" w:rsidRDefault="00C1212B" w:rsidP="00C1212B">
      <w:pPr>
        <w:pStyle w:val="ad"/>
        <w:rPr>
          <w:sz w:val="16"/>
          <w:szCs w:val="16"/>
        </w:rPr>
      </w:pPr>
      <w:r>
        <w:rPr>
          <w:rStyle w:val="af"/>
        </w:rPr>
        <w:t>***</w:t>
      </w:r>
      <w:r w:rsidRPr="00B24458">
        <w:rPr>
          <w:sz w:val="16"/>
          <w:szCs w:val="16"/>
        </w:rPr>
        <w:t xml:space="preserve"> В соответствии с пунктом 14 статьи 2 Федерального закона </w:t>
      </w:r>
      <w:proofErr w:type="gramStart"/>
      <w:r w:rsidRPr="00B24458">
        <w:rPr>
          <w:sz w:val="16"/>
          <w:szCs w:val="16"/>
        </w:rPr>
        <w:t>от</w:t>
      </w:r>
      <w:proofErr w:type="gramEnd"/>
      <w:r w:rsidRPr="00B24458">
        <w:rPr>
          <w:sz w:val="16"/>
          <w:szCs w:val="16"/>
        </w:rPr>
        <w:t xml:space="preserve"> "</w:t>
      </w:r>
      <w:proofErr w:type="gramStart"/>
      <w:r w:rsidRPr="00B24458">
        <w:rPr>
          <w:sz w:val="16"/>
          <w:szCs w:val="16"/>
        </w:rPr>
        <w:t>Об</w:t>
      </w:r>
      <w:proofErr w:type="gramEnd"/>
      <w:r w:rsidRPr="00B24458">
        <w:rPr>
          <w:sz w:val="16"/>
          <w:szCs w:val="16"/>
        </w:rPr>
        <w:t xml:space="preserve"> информации, информационных технологиях и о защите информации" страница сайта в информационно-телекоммуникационной сети "Интернет" - часть сайта в информационно-телекоммуникационной сети "Интернет", доступ к которой осуществляется по указателю, состоящему из доменного имени и символов, определенных владельцем сайта в информационно-телек</w:t>
      </w:r>
      <w:r>
        <w:rPr>
          <w:sz w:val="16"/>
          <w:szCs w:val="16"/>
        </w:rPr>
        <w:t>оммуникационной сети "Интернет"</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9B56F63"/>
    <w:multiLevelType w:val="hybridMultilevel"/>
    <w:tmpl w:val="FEE2B37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3892"/>
    <w:rsid w:val="00010F75"/>
    <w:rsid w:val="00011BBF"/>
    <w:rsid w:val="00014A47"/>
    <w:rsid w:val="00040E14"/>
    <w:rsid w:val="00046D84"/>
    <w:rsid w:val="000A6BEA"/>
    <w:rsid w:val="000B3D96"/>
    <w:rsid w:val="000B512B"/>
    <w:rsid w:val="000C781B"/>
    <w:rsid w:val="000E5C6E"/>
    <w:rsid w:val="001C46E5"/>
    <w:rsid w:val="001D56BC"/>
    <w:rsid w:val="001E6A3F"/>
    <w:rsid w:val="0020510E"/>
    <w:rsid w:val="00227C84"/>
    <w:rsid w:val="002605A9"/>
    <w:rsid w:val="00270125"/>
    <w:rsid w:val="00275F7A"/>
    <w:rsid w:val="0029622B"/>
    <w:rsid w:val="00297428"/>
    <w:rsid w:val="002A20F9"/>
    <w:rsid w:val="002A341D"/>
    <w:rsid w:val="002A34E8"/>
    <w:rsid w:val="002B3E41"/>
    <w:rsid w:val="002E1B4B"/>
    <w:rsid w:val="002E233F"/>
    <w:rsid w:val="00304F9B"/>
    <w:rsid w:val="003175BE"/>
    <w:rsid w:val="0032331E"/>
    <w:rsid w:val="00323AC7"/>
    <w:rsid w:val="00323F43"/>
    <w:rsid w:val="00347AA3"/>
    <w:rsid w:val="00397BE0"/>
    <w:rsid w:val="003A2D04"/>
    <w:rsid w:val="003B07D4"/>
    <w:rsid w:val="003B151A"/>
    <w:rsid w:val="003F0FD6"/>
    <w:rsid w:val="00411465"/>
    <w:rsid w:val="00420BDE"/>
    <w:rsid w:val="00421133"/>
    <w:rsid w:val="00435AC0"/>
    <w:rsid w:val="004455F5"/>
    <w:rsid w:val="004563FC"/>
    <w:rsid w:val="00470602"/>
    <w:rsid w:val="004D0486"/>
    <w:rsid w:val="004E4F10"/>
    <w:rsid w:val="004F1E54"/>
    <w:rsid w:val="005066BD"/>
    <w:rsid w:val="00525B29"/>
    <w:rsid w:val="00547CAF"/>
    <w:rsid w:val="00552E06"/>
    <w:rsid w:val="00567495"/>
    <w:rsid w:val="00572790"/>
    <w:rsid w:val="0058658F"/>
    <w:rsid w:val="00596A9F"/>
    <w:rsid w:val="0059716C"/>
    <w:rsid w:val="005C09A2"/>
    <w:rsid w:val="005C4BA3"/>
    <w:rsid w:val="005D437D"/>
    <w:rsid w:val="00600EEE"/>
    <w:rsid w:val="006054D0"/>
    <w:rsid w:val="0061732D"/>
    <w:rsid w:val="00654ABC"/>
    <w:rsid w:val="0066233E"/>
    <w:rsid w:val="0066786F"/>
    <w:rsid w:val="00673039"/>
    <w:rsid w:val="00682BB6"/>
    <w:rsid w:val="00693DEC"/>
    <w:rsid w:val="006B3100"/>
    <w:rsid w:val="006F02FB"/>
    <w:rsid w:val="0070297C"/>
    <w:rsid w:val="00733FA2"/>
    <w:rsid w:val="00736B80"/>
    <w:rsid w:val="0076408E"/>
    <w:rsid w:val="00766C00"/>
    <w:rsid w:val="00796861"/>
    <w:rsid w:val="007B2F2D"/>
    <w:rsid w:val="007C1B0D"/>
    <w:rsid w:val="007C2A94"/>
    <w:rsid w:val="007C4EE4"/>
    <w:rsid w:val="007C53E1"/>
    <w:rsid w:val="007D6DC2"/>
    <w:rsid w:val="007E5ACF"/>
    <w:rsid w:val="00820CF8"/>
    <w:rsid w:val="008256D2"/>
    <w:rsid w:val="00826AA6"/>
    <w:rsid w:val="00857566"/>
    <w:rsid w:val="00861661"/>
    <w:rsid w:val="00863C29"/>
    <w:rsid w:val="00880BB6"/>
    <w:rsid w:val="00881650"/>
    <w:rsid w:val="00891F5E"/>
    <w:rsid w:val="00897F8E"/>
    <w:rsid w:val="008B1E56"/>
    <w:rsid w:val="008B5957"/>
    <w:rsid w:val="0093549D"/>
    <w:rsid w:val="00943A74"/>
    <w:rsid w:val="00974519"/>
    <w:rsid w:val="00981FF4"/>
    <w:rsid w:val="009828F2"/>
    <w:rsid w:val="009865EC"/>
    <w:rsid w:val="009C55B2"/>
    <w:rsid w:val="009C7D1F"/>
    <w:rsid w:val="009D5AB1"/>
    <w:rsid w:val="009D69F4"/>
    <w:rsid w:val="009F0A86"/>
    <w:rsid w:val="00A057C8"/>
    <w:rsid w:val="00A2665C"/>
    <w:rsid w:val="00A44491"/>
    <w:rsid w:val="00A6254B"/>
    <w:rsid w:val="00A73781"/>
    <w:rsid w:val="00AB2D79"/>
    <w:rsid w:val="00AE0BCD"/>
    <w:rsid w:val="00AE4F2F"/>
    <w:rsid w:val="00B33AB5"/>
    <w:rsid w:val="00B352EB"/>
    <w:rsid w:val="00B66FC1"/>
    <w:rsid w:val="00B82EA8"/>
    <w:rsid w:val="00B914F0"/>
    <w:rsid w:val="00B91BB7"/>
    <w:rsid w:val="00BA2C14"/>
    <w:rsid w:val="00BA63C5"/>
    <w:rsid w:val="00BB0FBE"/>
    <w:rsid w:val="00BC2A76"/>
    <w:rsid w:val="00BE5BEF"/>
    <w:rsid w:val="00BF180A"/>
    <w:rsid w:val="00BF4FA1"/>
    <w:rsid w:val="00BF7688"/>
    <w:rsid w:val="00C009A0"/>
    <w:rsid w:val="00C1212B"/>
    <w:rsid w:val="00C20D9A"/>
    <w:rsid w:val="00C232E8"/>
    <w:rsid w:val="00C51D12"/>
    <w:rsid w:val="00C5267A"/>
    <w:rsid w:val="00C60518"/>
    <w:rsid w:val="00C60BEA"/>
    <w:rsid w:val="00C708C3"/>
    <w:rsid w:val="00C72BDD"/>
    <w:rsid w:val="00C76898"/>
    <w:rsid w:val="00C77201"/>
    <w:rsid w:val="00C77870"/>
    <w:rsid w:val="00C86DEE"/>
    <w:rsid w:val="00CB0274"/>
    <w:rsid w:val="00CB1879"/>
    <w:rsid w:val="00CC08DB"/>
    <w:rsid w:val="00CC2D4C"/>
    <w:rsid w:val="00CC2EDF"/>
    <w:rsid w:val="00CC4ED7"/>
    <w:rsid w:val="00CD071E"/>
    <w:rsid w:val="00CD0C11"/>
    <w:rsid w:val="00CD21E5"/>
    <w:rsid w:val="00CD5C21"/>
    <w:rsid w:val="00CE55EB"/>
    <w:rsid w:val="00CF4EAE"/>
    <w:rsid w:val="00D00C8D"/>
    <w:rsid w:val="00D036D0"/>
    <w:rsid w:val="00D04E14"/>
    <w:rsid w:val="00D060FB"/>
    <w:rsid w:val="00D265ED"/>
    <w:rsid w:val="00D43892"/>
    <w:rsid w:val="00D55263"/>
    <w:rsid w:val="00DC6972"/>
    <w:rsid w:val="00DD2A87"/>
    <w:rsid w:val="00DE557A"/>
    <w:rsid w:val="00DF633D"/>
    <w:rsid w:val="00E23B3B"/>
    <w:rsid w:val="00E5577D"/>
    <w:rsid w:val="00E66CE9"/>
    <w:rsid w:val="00EA421D"/>
    <w:rsid w:val="00EB7DE7"/>
    <w:rsid w:val="00EC4F93"/>
    <w:rsid w:val="00ED6524"/>
    <w:rsid w:val="00EF27EF"/>
    <w:rsid w:val="00F15A8A"/>
    <w:rsid w:val="00F1746E"/>
    <w:rsid w:val="00F21F22"/>
    <w:rsid w:val="00F331CC"/>
    <w:rsid w:val="00F359CF"/>
    <w:rsid w:val="00F52660"/>
    <w:rsid w:val="00F53274"/>
    <w:rsid w:val="00F64F80"/>
    <w:rsid w:val="00FC18D4"/>
    <w:rsid w:val="00FD15F5"/>
    <w:rsid w:val="00FD64A5"/>
    <w:rsid w:val="00FE41E0"/>
    <w:rsid w:val="00FE48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3892"/>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semiHidden/>
    <w:unhideWhenUsed/>
    <w:qFormat/>
    <w:rsid w:val="002605A9"/>
    <w:pPr>
      <w:keepNext/>
      <w:snapToGrid w:val="0"/>
      <w:jc w:val="both"/>
      <w:outlineLvl w:val="1"/>
    </w:pPr>
    <w:rPr>
      <w:b/>
      <w:bCs/>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E4F10"/>
    <w:rPr>
      <w:color w:val="0000FF" w:themeColor="hyperlink"/>
      <w:u w:val="single"/>
    </w:rPr>
  </w:style>
  <w:style w:type="paragraph" w:styleId="a4">
    <w:name w:val="List Paragraph"/>
    <w:basedOn w:val="a"/>
    <w:uiPriority w:val="34"/>
    <w:qFormat/>
    <w:rsid w:val="00826AA6"/>
    <w:pPr>
      <w:ind w:left="720"/>
      <w:contextualSpacing/>
    </w:pPr>
  </w:style>
  <w:style w:type="paragraph" w:customStyle="1" w:styleId="a5">
    <w:name w:val="Знак"/>
    <w:basedOn w:val="a"/>
    <w:rsid w:val="002A34E8"/>
    <w:pPr>
      <w:spacing w:after="160" w:line="240" w:lineRule="exact"/>
      <w:jc w:val="both"/>
    </w:pPr>
    <w:rPr>
      <w:szCs w:val="20"/>
      <w:lang w:val="en-US" w:eastAsia="en-US"/>
    </w:rPr>
  </w:style>
  <w:style w:type="paragraph" w:customStyle="1" w:styleId="ConsPlusNormal">
    <w:name w:val="ConsPlusNormal"/>
    <w:rsid w:val="002A34E8"/>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6">
    <w:name w:val="Normal (Web)"/>
    <w:basedOn w:val="a"/>
    <w:rsid w:val="002A34E8"/>
    <w:pPr>
      <w:spacing w:before="100" w:beforeAutospacing="1" w:after="100" w:afterAutospacing="1"/>
    </w:pPr>
  </w:style>
  <w:style w:type="paragraph" w:styleId="21">
    <w:name w:val="Body Text Indent 2"/>
    <w:basedOn w:val="a"/>
    <w:link w:val="22"/>
    <w:rsid w:val="00411465"/>
    <w:pPr>
      <w:tabs>
        <w:tab w:val="left" w:pos="360"/>
      </w:tabs>
      <w:ind w:firstLine="360"/>
      <w:jc w:val="both"/>
    </w:pPr>
  </w:style>
  <w:style w:type="character" w:customStyle="1" w:styleId="22">
    <w:name w:val="Основной текст с отступом 2 Знак"/>
    <w:basedOn w:val="a0"/>
    <w:link w:val="21"/>
    <w:rsid w:val="00411465"/>
    <w:rPr>
      <w:rFonts w:ascii="Times New Roman" w:eastAsia="Times New Roman" w:hAnsi="Times New Roman" w:cs="Times New Roman"/>
      <w:sz w:val="24"/>
      <w:szCs w:val="24"/>
      <w:lang w:eastAsia="ru-RU"/>
    </w:rPr>
  </w:style>
  <w:style w:type="paragraph" w:styleId="a7">
    <w:name w:val="Body Text Indent"/>
    <w:basedOn w:val="a"/>
    <w:link w:val="a8"/>
    <w:rsid w:val="00411465"/>
    <w:pPr>
      <w:spacing w:after="120"/>
      <w:ind w:left="283"/>
    </w:pPr>
  </w:style>
  <w:style w:type="character" w:customStyle="1" w:styleId="a8">
    <w:name w:val="Основной текст с отступом Знак"/>
    <w:basedOn w:val="a0"/>
    <w:link w:val="a7"/>
    <w:rsid w:val="00411465"/>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FD64A5"/>
    <w:rPr>
      <w:rFonts w:ascii="Tahoma" w:hAnsi="Tahoma" w:cs="Tahoma"/>
      <w:sz w:val="16"/>
      <w:szCs w:val="16"/>
    </w:rPr>
  </w:style>
  <w:style w:type="character" w:customStyle="1" w:styleId="aa">
    <w:name w:val="Текст выноски Знак"/>
    <w:basedOn w:val="a0"/>
    <w:link w:val="a9"/>
    <w:uiPriority w:val="99"/>
    <w:semiHidden/>
    <w:rsid w:val="00FD64A5"/>
    <w:rPr>
      <w:rFonts w:ascii="Tahoma" w:eastAsia="Times New Roman" w:hAnsi="Tahoma" w:cs="Tahoma"/>
      <w:sz w:val="16"/>
      <w:szCs w:val="16"/>
      <w:lang w:eastAsia="ru-RU"/>
    </w:rPr>
  </w:style>
  <w:style w:type="paragraph" w:styleId="ab">
    <w:name w:val="Body Text"/>
    <w:basedOn w:val="a"/>
    <w:link w:val="ac"/>
    <w:rsid w:val="00C20D9A"/>
    <w:pPr>
      <w:spacing w:after="120"/>
    </w:pPr>
  </w:style>
  <w:style w:type="character" w:customStyle="1" w:styleId="ac">
    <w:name w:val="Основной текст Знак"/>
    <w:basedOn w:val="a0"/>
    <w:link w:val="ab"/>
    <w:rsid w:val="00C20D9A"/>
    <w:rPr>
      <w:rFonts w:ascii="Times New Roman" w:eastAsia="Times New Roman" w:hAnsi="Times New Roman" w:cs="Times New Roman"/>
      <w:sz w:val="24"/>
      <w:szCs w:val="24"/>
      <w:lang w:eastAsia="ru-RU"/>
    </w:rPr>
  </w:style>
  <w:style w:type="paragraph" w:styleId="3">
    <w:name w:val="Body Text Indent 3"/>
    <w:basedOn w:val="a"/>
    <w:link w:val="30"/>
    <w:rsid w:val="00EC4F93"/>
    <w:pPr>
      <w:spacing w:after="120"/>
      <w:ind w:left="283"/>
    </w:pPr>
    <w:rPr>
      <w:sz w:val="16"/>
      <w:szCs w:val="16"/>
    </w:rPr>
  </w:style>
  <w:style w:type="character" w:customStyle="1" w:styleId="30">
    <w:name w:val="Основной текст с отступом 3 Знак"/>
    <w:basedOn w:val="a0"/>
    <w:link w:val="3"/>
    <w:rsid w:val="00EC4F93"/>
    <w:rPr>
      <w:rFonts w:ascii="Times New Roman" w:eastAsia="Times New Roman" w:hAnsi="Times New Roman" w:cs="Times New Roman"/>
      <w:sz w:val="16"/>
      <w:szCs w:val="16"/>
      <w:lang w:eastAsia="ru-RU"/>
    </w:rPr>
  </w:style>
  <w:style w:type="paragraph" w:customStyle="1" w:styleId="ConsNormal">
    <w:name w:val="ConsNormal"/>
    <w:rsid w:val="00435AC0"/>
    <w:pPr>
      <w:autoSpaceDE w:val="0"/>
      <w:autoSpaceDN w:val="0"/>
      <w:adjustRightInd w:val="0"/>
      <w:spacing w:after="0" w:line="240" w:lineRule="auto"/>
      <w:ind w:right="19772" w:firstLine="720"/>
    </w:pPr>
    <w:rPr>
      <w:rFonts w:ascii="Times New Roman" w:eastAsia="Times New Roman" w:hAnsi="Times New Roman" w:cs="Times New Roman"/>
      <w:lang w:eastAsia="ru-RU"/>
    </w:rPr>
  </w:style>
  <w:style w:type="paragraph" w:customStyle="1" w:styleId="ConsNonformat">
    <w:name w:val="ConsNonformat"/>
    <w:rsid w:val="000A6BEA"/>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d">
    <w:name w:val="footnote text"/>
    <w:basedOn w:val="a"/>
    <w:link w:val="ae"/>
    <w:semiHidden/>
    <w:rsid w:val="004F1E54"/>
    <w:pPr>
      <w:autoSpaceDE w:val="0"/>
      <w:autoSpaceDN w:val="0"/>
    </w:pPr>
    <w:rPr>
      <w:sz w:val="20"/>
      <w:szCs w:val="20"/>
    </w:rPr>
  </w:style>
  <w:style w:type="character" w:customStyle="1" w:styleId="ae">
    <w:name w:val="Текст сноски Знак"/>
    <w:basedOn w:val="a0"/>
    <w:link w:val="ad"/>
    <w:semiHidden/>
    <w:rsid w:val="004F1E54"/>
    <w:rPr>
      <w:rFonts w:ascii="Times New Roman" w:eastAsia="Times New Roman" w:hAnsi="Times New Roman" w:cs="Times New Roman"/>
      <w:sz w:val="20"/>
      <w:szCs w:val="20"/>
      <w:lang w:eastAsia="ru-RU"/>
    </w:rPr>
  </w:style>
  <w:style w:type="character" w:styleId="af">
    <w:name w:val="footnote reference"/>
    <w:basedOn w:val="a0"/>
    <w:semiHidden/>
    <w:rsid w:val="004F1E54"/>
    <w:rPr>
      <w:vertAlign w:val="superscript"/>
    </w:rPr>
  </w:style>
  <w:style w:type="paragraph" w:customStyle="1" w:styleId="ConsPlusNonformat">
    <w:name w:val="ConsPlusNonformat"/>
    <w:rsid w:val="00C7787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20">
    <w:name w:val="Заголовок 2 Знак"/>
    <w:basedOn w:val="a0"/>
    <w:link w:val="2"/>
    <w:semiHidden/>
    <w:rsid w:val="002605A9"/>
    <w:rPr>
      <w:rFonts w:ascii="Times New Roman" w:eastAsia="Times New Roman" w:hAnsi="Times New Roman" w:cs="Times New Roman"/>
      <w:b/>
      <w:bCs/>
      <w:sz w:val="24"/>
      <w:szCs w:val="20"/>
    </w:rPr>
  </w:style>
  <w:style w:type="paragraph" w:styleId="af0">
    <w:name w:val="endnote text"/>
    <w:basedOn w:val="a"/>
    <w:link w:val="af1"/>
    <w:uiPriority w:val="99"/>
    <w:rsid w:val="00C60518"/>
    <w:pPr>
      <w:autoSpaceDE w:val="0"/>
      <w:autoSpaceDN w:val="0"/>
    </w:pPr>
    <w:rPr>
      <w:rFonts w:eastAsiaTheme="minorEastAsia"/>
      <w:sz w:val="20"/>
      <w:szCs w:val="20"/>
    </w:rPr>
  </w:style>
  <w:style w:type="character" w:customStyle="1" w:styleId="af1">
    <w:name w:val="Текст концевой сноски Знак"/>
    <w:basedOn w:val="a0"/>
    <w:link w:val="af0"/>
    <w:uiPriority w:val="99"/>
    <w:rsid w:val="00C60518"/>
    <w:rPr>
      <w:rFonts w:ascii="Times New Roman" w:eastAsiaTheme="minorEastAsia" w:hAnsi="Times New Roman" w:cs="Times New Roman"/>
      <w:sz w:val="20"/>
      <w:szCs w:val="20"/>
      <w:lang w:eastAsia="ru-RU"/>
    </w:rPr>
  </w:style>
  <w:style w:type="character" w:styleId="af2">
    <w:name w:val="endnote reference"/>
    <w:basedOn w:val="a0"/>
    <w:uiPriority w:val="99"/>
    <w:rsid w:val="00C60518"/>
    <w:rPr>
      <w:rFonts w:cs="Times New Roman"/>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3892"/>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semiHidden/>
    <w:unhideWhenUsed/>
    <w:qFormat/>
    <w:rsid w:val="002605A9"/>
    <w:pPr>
      <w:keepNext/>
      <w:snapToGrid w:val="0"/>
      <w:jc w:val="both"/>
      <w:outlineLvl w:val="1"/>
    </w:pPr>
    <w:rPr>
      <w:b/>
      <w:bCs/>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E4F10"/>
    <w:rPr>
      <w:color w:val="0000FF" w:themeColor="hyperlink"/>
      <w:u w:val="single"/>
    </w:rPr>
  </w:style>
  <w:style w:type="paragraph" w:styleId="a4">
    <w:name w:val="List Paragraph"/>
    <w:basedOn w:val="a"/>
    <w:uiPriority w:val="34"/>
    <w:qFormat/>
    <w:rsid w:val="00826AA6"/>
    <w:pPr>
      <w:ind w:left="720"/>
      <w:contextualSpacing/>
    </w:pPr>
  </w:style>
  <w:style w:type="paragraph" w:customStyle="1" w:styleId="a5">
    <w:name w:val="Знак"/>
    <w:basedOn w:val="a"/>
    <w:rsid w:val="002A34E8"/>
    <w:pPr>
      <w:spacing w:after="160" w:line="240" w:lineRule="exact"/>
      <w:jc w:val="both"/>
    </w:pPr>
    <w:rPr>
      <w:szCs w:val="20"/>
      <w:lang w:val="en-US" w:eastAsia="en-US"/>
    </w:rPr>
  </w:style>
  <w:style w:type="paragraph" w:customStyle="1" w:styleId="ConsPlusNormal">
    <w:name w:val="ConsPlusNormal"/>
    <w:rsid w:val="002A34E8"/>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6">
    <w:name w:val="Normal (Web)"/>
    <w:basedOn w:val="a"/>
    <w:rsid w:val="002A34E8"/>
    <w:pPr>
      <w:spacing w:before="100" w:beforeAutospacing="1" w:after="100" w:afterAutospacing="1"/>
    </w:pPr>
  </w:style>
  <w:style w:type="paragraph" w:styleId="21">
    <w:name w:val="Body Text Indent 2"/>
    <w:basedOn w:val="a"/>
    <w:link w:val="22"/>
    <w:rsid w:val="00411465"/>
    <w:pPr>
      <w:tabs>
        <w:tab w:val="left" w:pos="360"/>
      </w:tabs>
      <w:ind w:firstLine="360"/>
      <w:jc w:val="both"/>
    </w:pPr>
  </w:style>
  <w:style w:type="character" w:customStyle="1" w:styleId="22">
    <w:name w:val="Основной текст с отступом 2 Знак"/>
    <w:basedOn w:val="a0"/>
    <w:link w:val="21"/>
    <w:rsid w:val="00411465"/>
    <w:rPr>
      <w:rFonts w:ascii="Times New Roman" w:eastAsia="Times New Roman" w:hAnsi="Times New Roman" w:cs="Times New Roman"/>
      <w:sz w:val="24"/>
      <w:szCs w:val="24"/>
      <w:lang w:eastAsia="ru-RU"/>
    </w:rPr>
  </w:style>
  <w:style w:type="paragraph" w:styleId="a7">
    <w:name w:val="Body Text Indent"/>
    <w:basedOn w:val="a"/>
    <w:link w:val="a8"/>
    <w:rsid w:val="00411465"/>
    <w:pPr>
      <w:spacing w:after="120"/>
      <w:ind w:left="283"/>
    </w:pPr>
  </w:style>
  <w:style w:type="character" w:customStyle="1" w:styleId="a8">
    <w:name w:val="Основной текст с отступом Знак"/>
    <w:basedOn w:val="a0"/>
    <w:link w:val="a7"/>
    <w:rsid w:val="00411465"/>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FD64A5"/>
    <w:rPr>
      <w:rFonts w:ascii="Tahoma" w:hAnsi="Tahoma" w:cs="Tahoma"/>
      <w:sz w:val="16"/>
      <w:szCs w:val="16"/>
    </w:rPr>
  </w:style>
  <w:style w:type="character" w:customStyle="1" w:styleId="aa">
    <w:name w:val="Текст выноски Знак"/>
    <w:basedOn w:val="a0"/>
    <w:link w:val="a9"/>
    <w:uiPriority w:val="99"/>
    <w:semiHidden/>
    <w:rsid w:val="00FD64A5"/>
    <w:rPr>
      <w:rFonts w:ascii="Tahoma" w:eastAsia="Times New Roman" w:hAnsi="Tahoma" w:cs="Tahoma"/>
      <w:sz w:val="16"/>
      <w:szCs w:val="16"/>
      <w:lang w:eastAsia="ru-RU"/>
    </w:rPr>
  </w:style>
  <w:style w:type="paragraph" w:styleId="ab">
    <w:name w:val="Body Text"/>
    <w:basedOn w:val="a"/>
    <w:link w:val="ac"/>
    <w:rsid w:val="00C20D9A"/>
    <w:pPr>
      <w:spacing w:after="120"/>
    </w:pPr>
  </w:style>
  <w:style w:type="character" w:customStyle="1" w:styleId="ac">
    <w:name w:val="Основной текст Знак"/>
    <w:basedOn w:val="a0"/>
    <w:link w:val="ab"/>
    <w:rsid w:val="00C20D9A"/>
    <w:rPr>
      <w:rFonts w:ascii="Times New Roman" w:eastAsia="Times New Roman" w:hAnsi="Times New Roman" w:cs="Times New Roman"/>
      <w:sz w:val="24"/>
      <w:szCs w:val="24"/>
      <w:lang w:eastAsia="ru-RU"/>
    </w:rPr>
  </w:style>
  <w:style w:type="paragraph" w:styleId="3">
    <w:name w:val="Body Text Indent 3"/>
    <w:basedOn w:val="a"/>
    <w:link w:val="30"/>
    <w:rsid w:val="00EC4F93"/>
    <w:pPr>
      <w:spacing w:after="120"/>
      <w:ind w:left="283"/>
    </w:pPr>
    <w:rPr>
      <w:sz w:val="16"/>
      <w:szCs w:val="16"/>
    </w:rPr>
  </w:style>
  <w:style w:type="character" w:customStyle="1" w:styleId="30">
    <w:name w:val="Основной текст с отступом 3 Знак"/>
    <w:basedOn w:val="a0"/>
    <w:link w:val="3"/>
    <w:rsid w:val="00EC4F93"/>
    <w:rPr>
      <w:rFonts w:ascii="Times New Roman" w:eastAsia="Times New Roman" w:hAnsi="Times New Roman" w:cs="Times New Roman"/>
      <w:sz w:val="16"/>
      <w:szCs w:val="16"/>
      <w:lang w:eastAsia="ru-RU"/>
    </w:rPr>
  </w:style>
  <w:style w:type="paragraph" w:customStyle="1" w:styleId="ConsNormal">
    <w:name w:val="ConsNormal"/>
    <w:rsid w:val="00435AC0"/>
    <w:pPr>
      <w:autoSpaceDE w:val="0"/>
      <w:autoSpaceDN w:val="0"/>
      <w:adjustRightInd w:val="0"/>
      <w:spacing w:after="0" w:line="240" w:lineRule="auto"/>
      <w:ind w:right="19772" w:firstLine="720"/>
    </w:pPr>
    <w:rPr>
      <w:rFonts w:ascii="Times New Roman" w:eastAsia="Times New Roman" w:hAnsi="Times New Roman" w:cs="Times New Roman"/>
      <w:lang w:eastAsia="ru-RU"/>
    </w:rPr>
  </w:style>
  <w:style w:type="paragraph" w:customStyle="1" w:styleId="ConsNonformat">
    <w:name w:val="ConsNonformat"/>
    <w:rsid w:val="000A6BEA"/>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d">
    <w:name w:val="footnote text"/>
    <w:basedOn w:val="a"/>
    <w:link w:val="ae"/>
    <w:semiHidden/>
    <w:rsid w:val="004F1E54"/>
    <w:pPr>
      <w:autoSpaceDE w:val="0"/>
      <w:autoSpaceDN w:val="0"/>
    </w:pPr>
    <w:rPr>
      <w:sz w:val="20"/>
      <w:szCs w:val="20"/>
    </w:rPr>
  </w:style>
  <w:style w:type="character" w:customStyle="1" w:styleId="ae">
    <w:name w:val="Текст сноски Знак"/>
    <w:basedOn w:val="a0"/>
    <w:link w:val="ad"/>
    <w:semiHidden/>
    <w:rsid w:val="004F1E54"/>
    <w:rPr>
      <w:rFonts w:ascii="Times New Roman" w:eastAsia="Times New Roman" w:hAnsi="Times New Roman" w:cs="Times New Roman"/>
      <w:sz w:val="20"/>
      <w:szCs w:val="20"/>
      <w:lang w:eastAsia="ru-RU"/>
    </w:rPr>
  </w:style>
  <w:style w:type="character" w:styleId="af">
    <w:name w:val="footnote reference"/>
    <w:basedOn w:val="a0"/>
    <w:semiHidden/>
    <w:rsid w:val="004F1E54"/>
    <w:rPr>
      <w:vertAlign w:val="superscript"/>
    </w:rPr>
  </w:style>
  <w:style w:type="paragraph" w:customStyle="1" w:styleId="ConsPlusNonformat">
    <w:name w:val="ConsPlusNonformat"/>
    <w:rsid w:val="00C7787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20">
    <w:name w:val="Заголовок 2 Знак"/>
    <w:basedOn w:val="a0"/>
    <w:link w:val="2"/>
    <w:semiHidden/>
    <w:rsid w:val="002605A9"/>
    <w:rPr>
      <w:rFonts w:ascii="Times New Roman" w:eastAsia="Times New Roman" w:hAnsi="Times New Roman" w:cs="Times New Roman"/>
      <w:b/>
      <w:bCs/>
      <w:sz w:val="24"/>
      <w:szCs w:val="20"/>
    </w:rPr>
  </w:style>
  <w:style w:type="paragraph" w:styleId="af0">
    <w:name w:val="endnote text"/>
    <w:basedOn w:val="a"/>
    <w:link w:val="af1"/>
    <w:uiPriority w:val="99"/>
    <w:rsid w:val="00C60518"/>
    <w:pPr>
      <w:autoSpaceDE w:val="0"/>
      <w:autoSpaceDN w:val="0"/>
    </w:pPr>
    <w:rPr>
      <w:rFonts w:eastAsiaTheme="minorEastAsia"/>
      <w:sz w:val="20"/>
      <w:szCs w:val="20"/>
    </w:rPr>
  </w:style>
  <w:style w:type="character" w:customStyle="1" w:styleId="af1">
    <w:name w:val="Текст концевой сноски Знак"/>
    <w:basedOn w:val="a0"/>
    <w:link w:val="af0"/>
    <w:uiPriority w:val="99"/>
    <w:rsid w:val="00C60518"/>
    <w:rPr>
      <w:rFonts w:ascii="Times New Roman" w:eastAsiaTheme="minorEastAsia" w:hAnsi="Times New Roman" w:cs="Times New Roman"/>
      <w:sz w:val="20"/>
      <w:szCs w:val="20"/>
      <w:lang w:eastAsia="ru-RU"/>
    </w:rPr>
  </w:style>
  <w:style w:type="character" w:styleId="af2">
    <w:name w:val="endnote reference"/>
    <w:basedOn w:val="a0"/>
    <w:uiPriority w:val="99"/>
    <w:rsid w:val="00C60518"/>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6791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48C9DFE89FE31A21120123E2E03602A30E2F37F9AE7DF00201E5EC05B025i5L" TargetMode="External"/><Relationship Id="rId18" Type="http://schemas.openxmlformats.org/officeDocument/2006/relationships/hyperlink" Target="http://www.gossluzhba.gov.ru"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48C9DFE89FE31A21120123E2E03602A30E2C36FCA37BF00201E5EC05B025i5L" TargetMode="External"/><Relationship Id="rId17" Type="http://schemas.openxmlformats.org/officeDocument/2006/relationships/hyperlink" Target="http://www.nalog.ru" TargetMode="External"/><Relationship Id="rId2" Type="http://schemas.openxmlformats.org/officeDocument/2006/relationships/numbering" Target="numbering.xml"/><Relationship Id="rId16" Type="http://schemas.openxmlformats.org/officeDocument/2006/relationships/hyperlink" Target="http://www.gossluzhba.gov.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48C9DFE89FE31A21120123E2E03602A30E2E35F9AD79F00201E5EC05B025i5L" TargetMode="External"/><Relationship Id="rId5" Type="http://schemas.openxmlformats.org/officeDocument/2006/relationships/settings" Target="settings.xml"/><Relationship Id="rId15" Type="http://schemas.openxmlformats.org/officeDocument/2006/relationships/hyperlink" Target="http://www.nalog.ru" TargetMode="External"/><Relationship Id="rId10" Type="http://schemas.openxmlformats.org/officeDocument/2006/relationships/hyperlink" Target="consultantplus://offline/ref=48C9DFE89FE31A21120123E2E03602A30E2630FCA12EA70050B0E220i0L"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rosmintrud.ru/ministry/programms/gossluzhba/16/1" TargetMode="External"/><Relationship Id="rId14" Type="http://schemas.openxmlformats.org/officeDocument/2006/relationships/hyperlink" Target="http://www.gossluzhba.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FBBD81-1645-4C5C-818D-009548E631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12</Pages>
  <Words>4084</Words>
  <Characters>23283</Characters>
  <Application>Microsoft Office Word</Application>
  <DocSecurity>0</DocSecurity>
  <Lines>194</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Kraftway</Company>
  <LinksUpToDate>false</LinksUpToDate>
  <CharactersWithSpaces>27313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Дина Михайловна Архипова</dc:creator>
  <cp:lastModifiedBy>Письменная Ольга Анатольевна</cp:lastModifiedBy>
  <cp:revision>5</cp:revision>
  <cp:lastPrinted>2015-03-12T08:10:00Z</cp:lastPrinted>
  <dcterms:created xsi:type="dcterms:W3CDTF">2021-10-27T13:35:00Z</dcterms:created>
  <dcterms:modified xsi:type="dcterms:W3CDTF">2021-11-02T13:38:00Z</dcterms:modified>
</cp:coreProperties>
</file>