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8A1" w:rsidRDefault="00D368A1" w:rsidP="00D368A1">
      <w:pPr>
        <w:jc w:val="center"/>
        <w:rPr>
          <w:b/>
        </w:rPr>
      </w:pPr>
      <w:r>
        <w:rPr>
          <w:b/>
        </w:rPr>
        <w:t xml:space="preserve">АНАЛИТИЧЕСКАЯ </w:t>
      </w:r>
      <w:r w:rsidRPr="00A72F86">
        <w:rPr>
          <w:b/>
        </w:rPr>
        <w:t>СПРАВКА</w:t>
      </w:r>
    </w:p>
    <w:p w:rsidR="00D368A1" w:rsidRDefault="00D368A1" w:rsidP="00D368A1">
      <w:pPr>
        <w:jc w:val="center"/>
        <w:rPr>
          <w:b/>
        </w:rPr>
      </w:pPr>
    </w:p>
    <w:p w:rsidR="00D368A1" w:rsidRDefault="00D368A1" w:rsidP="00D368A1">
      <w:pPr>
        <w:jc w:val="center"/>
        <w:rPr>
          <w:b/>
          <w:sz w:val="22"/>
          <w:szCs w:val="22"/>
          <w:u w:val="single"/>
        </w:rPr>
      </w:pPr>
      <w:r w:rsidRPr="007F3D3B">
        <w:t>к</w:t>
      </w:r>
      <w:r>
        <w:rPr>
          <w:b/>
        </w:rPr>
        <w:t xml:space="preserve"> </w:t>
      </w:r>
      <w:r>
        <w:rPr>
          <w:szCs w:val="28"/>
        </w:rPr>
        <w:t xml:space="preserve">информации </w:t>
      </w:r>
      <w:r w:rsidRPr="00BB7069">
        <w:rPr>
          <w:szCs w:val="28"/>
        </w:rPr>
        <w:t xml:space="preserve">о деятельности комиссий по соблюдению требований к служебному </w:t>
      </w:r>
      <w:r>
        <w:rPr>
          <w:szCs w:val="28"/>
        </w:rPr>
        <w:t xml:space="preserve">поведению государственных гражданских служащих и урегулированию конфликта интересов в территориальных налоговых органах за </w:t>
      </w:r>
      <w:r w:rsidR="00AF4087">
        <w:rPr>
          <w:szCs w:val="28"/>
        </w:rPr>
        <w:t>2</w:t>
      </w:r>
      <w:r>
        <w:rPr>
          <w:szCs w:val="28"/>
        </w:rPr>
        <w:t xml:space="preserve"> квартал 201</w:t>
      </w:r>
      <w:r w:rsidR="00E5362E">
        <w:rPr>
          <w:szCs w:val="28"/>
        </w:rPr>
        <w:t>9</w:t>
      </w:r>
      <w:r>
        <w:rPr>
          <w:szCs w:val="28"/>
        </w:rPr>
        <w:t xml:space="preserve"> года                 </w:t>
      </w:r>
    </w:p>
    <w:p w:rsidR="00D368A1" w:rsidRPr="00314611" w:rsidRDefault="00D368A1" w:rsidP="00D368A1">
      <w:pPr>
        <w:rPr>
          <w:b/>
          <w:sz w:val="22"/>
          <w:szCs w:val="22"/>
          <w:u w:val="single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17"/>
        <w:gridCol w:w="2258"/>
        <w:gridCol w:w="10"/>
        <w:gridCol w:w="2835"/>
        <w:gridCol w:w="5812"/>
        <w:gridCol w:w="4110"/>
      </w:tblGrid>
      <w:tr w:rsidR="00D368A1" w:rsidRPr="006520E8" w:rsidTr="000664D5">
        <w:tc>
          <w:tcPr>
            <w:tcW w:w="517" w:type="dxa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B909A1">
              <w:rPr>
                <w:b/>
                <w:sz w:val="22"/>
                <w:szCs w:val="22"/>
                <w:u w:val="single"/>
                <w:lang w:val="en-US"/>
              </w:rPr>
              <w:t>I</w:t>
            </w:r>
            <w:r>
              <w:rPr>
                <w:b/>
                <w:sz w:val="22"/>
                <w:szCs w:val="22"/>
                <w:u w:val="single"/>
              </w:rPr>
              <w:t>.</w:t>
            </w:r>
            <w:r w:rsidRPr="006520E8">
              <w:rPr>
                <w:b/>
                <w:sz w:val="20"/>
              </w:rPr>
              <w:t>№</w:t>
            </w:r>
          </w:p>
        </w:tc>
        <w:tc>
          <w:tcPr>
            <w:tcW w:w="2285" w:type="dxa"/>
            <w:gridSpan w:val="3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Вид нарушения  (ст. федерального закона, Указа Президента РФ)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В отношении кого проводилось заседание комиссии</w:t>
            </w:r>
          </w:p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(Ф.И.О., занимаемая должность)</w:t>
            </w:r>
          </w:p>
        </w:tc>
        <w:tc>
          <w:tcPr>
            <w:tcW w:w="5812" w:type="dxa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Суть совершенного нарушения (кратко)</w:t>
            </w:r>
          </w:p>
        </w:tc>
        <w:tc>
          <w:tcPr>
            <w:tcW w:w="4110" w:type="dxa"/>
            <w:shd w:val="clear" w:color="auto" w:fill="E0E0E0"/>
            <w:vAlign w:val="center"/>
          </w:tcPr>
          <w:p w:rsidR="00D368A1" w:rsidRPr="006520E8" w:rsidRDefault="00D368A1" w:rsidP="000664D5">
            <w:pPr>
              <w:jc w:val="center"/>
              <w:rPr>
                <w:b/>
                <w:sz w:val="20"/>
              </w:rPr>
            </w:pPr>
            <w:r w:rsidRPr="006520E8">
              <w:rPr>
                <w:b/>
                <w:sz w:val="20"/>
              </w:rPr>
              <w:t>Результат рассмотрения на комиссии по факту выявленного нарушения (решение комиссии)</w:t>
            </w:r>
          </w:p>
        </w:tc>
      </w:tr>
      <w:tr w:rsidR="00D368A1" w:rsidRPr="006520E8" w:rsidTr="000664D5">
        <w:tc>
          <w:tcPr>
            <w:tcW w:w="517" w:type="dxa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1</w:t>
            </w:r>
          </w:p>
        </w:tc>
        <w:tc>
          <w:tcPr>
            <w:tcW w:w="2285" w:type="dxa"/>
            <w:gridSpan w:val="3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3</w:t>
            </w:r>
          </w:p>
        </w:tc>
        <w:tc>
          <w:tcPr>
            <w:tcW w:w="5812" w:type="dxa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4</w:t>
            </w:r>
          </w:p>
        </w:tc>
        <w:tc>
          <w:tcPr>
            <w:tcW w:w="4110" w:type="dxa"/>
            <w:shd w:val="clear" w:color="auto" w:fill="E0E0E0"/>
          </w:tcPr>
          <w:p w:rsidR="00D368A1" w:rsidRPr="006520E8" w:rsidRDefault="00D368A1" w:rsidP="000664D5">
            <w:pPr>
              <w:jc w:val="center"/>
              <w:rPr>
                <w:sz w:val="16"/>
                <w:szCs w:val="16"/>
              </w:rPr>
            </w:pPr>
            <w:r w:rsidRPr="006520E8">
              <w:rPr>
                <w:sz w:val="16"/>
                <w:szCs w:val="16"/>
              </w:rPr>
              <w:t>5</w:t>
            </w:r>
          </w:p>
        </w:tc>
      </w:tr>
      <w:tr w:rsidR="00D368A1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D368A1" w:rsidRPr="00FC65F4" w:rsidRDefault="00D368A1" w:rsidP="000664D5">
            <w:pPr>
              <w:jc w:val="center"/>
              <w:rPr>
                <w:b/>
                <w:sz w:val="24"/>
                <w:szCs w:val="24"/>
              </w:rPr>
            </w:pPr>
            <w:r w:rsidRPr="00FC65F4">
              <w:rPr>
                <w:b/>
                <w:sz w:val="24"/>
                <w:szCs w:val="24"/>
              </w:rPr>
              <w:t>УФНС России по Владимирской области</w:t>
            </w:r>
          </w:p>
        </w:tc>
      </w:tr>
      <w:tr w:rsidR="00D368A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D368A1" w:rsidRPr="00FC65F4" w:rsidRDefault="00E5362E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1</w:t>
            </w:r>
            <w:r w:rsidR="00D368A1" w:rsidRPr="00FC65F4">
              <w:rPr>
                <w:sz w:val="24"/>
                <w:szCs w:val="24"/>
              </w:rPr>
              <w:t>.</w:t>
            </w:r>
          </w:p>
        </w:tc>
        <w:tc>
          <w:tcPr>
            <w:tcW w:w="2258" w:type="dxa"/>
            <w:shd w:val="clear" w:color="auto" w:fill="auto"/>
          </w:tcPr>
          <w:p w:rsidR="00D368A1" w:rsidRPr="00FC65F4" w:rsidRDefault="00D368A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 1065</w:t>
            </w:r>
          </w:p>
        </w:tc>
        <w:tc>
          <w:tcPr>
            <w:tcW w:w="2845" w:type="dxa"/>
            <w:gridSpan w:val="2"/>
            <w:shd w:val="clear" w:color="auto" w:fill="auto"/>
          </w:tcPr>
          <w:p w:rsidR="00D368A1" w:rsidRPr="00FC65F4" w:rsidRDefault="00AF4087" w:rsidP="000664D5">
            <w:pPr>
              <w:jc w:val="center"/>
              <w:rPr>
                <w:sz w:val="26"/>
                <w:szCs w:val="26"/>
              </w:rPr>
            </w:pPr>
            <w:r w:rsidRPr="00FC65F4">
              <w:rPr>
                <w:sz w:val="24"/>
                <w:szCs w:val="24"/>
              </w:rPr>
              <w:t>Государственный гражданский служащий УФНС России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D368A1" w:rsidRPr="00FC65F4" w:rsidRDefault="00D368A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Рассмотрение уведомления о невозможности представления сведений о доходах, имуществе и обязательствах имущественного характера в отношении своего несовершеннолетнего сына</w:t>
            </w:r>
          </w:p>
        </w:tc>
        <w:tc>
          <w:tcPr>
            <w:tcW w:w="4110" w:type="dxa"/>
            <w:shd w:val="clear" w:color="auto" w:fill="auto"/>
          </w:tcPr>
          <w:p w:rsidR="00D368A1" w:rsidRPr="00FC65F4" w:rsidRDefault="00D368A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Признать причину невозможности представления сведений объективной и уважительной</w:t>
            </w:r>
          </w:p>
        </w:tc>
      </w:tr>
      <w:tr w:rsidR="00ED7269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ED7269" w:rsidRPr="00FC65F4" w:rsidRDefault="00ED7269" w:rsidP="006E0432">
            <w:pPr>
              <w:jc w:val="center"/>
              <w:rPr>
                <w:b/>
                <w:sz w:val="24"/>
                <w:szCs w:val="24"/>
              </w:rPr>
            </w:pPr>
            <w:r w:rsidRPr="00FC65F4">
              <w:rPr>
                <w:b/>
                <w:sz w:val="24"/>
                <w:szCs w:val="24"/>
              </w:rPr>
              <w:t xml:space="preserve">МИФНС России № </w:t>
            </w:r>
            <w:r w:rsidR="006E0432" w:rsidRPr="00FC65F4">
              <w:rPr>
                <w:b/>
                <w:sz w:val="24"/>
                <w:szCs w:val="24"/>
              </w:rPr>
              <w:t>2</w:t>
            </w:r>
            <w:r w:rsidRPr="00FC65F4">
              <w:rPr>
                <w:b/>
                <w:sz w:val="24"/>
                <w:szCs w:val="24"/>
              </w:rPr>
              <w:t xml:space="preserve"> по Владимирской области</w:t>
            </w:r>
          </w:p>
        </w:tc>
      </w:tr>
      <w:tr w:rsidR="00ED7269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Федеральный закон от 25.12.2008</w:t>
            </w:r>
          </w:p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ED7269" w:rsidRPr="00FC65F4" w:rsidRDefault="005D0DEA" w:rsidP="006E0432">
            <w:pPr>
              <w:jc w:val="center"/>
            </w:pPr>
            <w:r w:rsidRPr="00FC65F4">
              <w:rPr>
                <w:sz w:val="24"/>
                <w:szCs w:val="24"/>
              </w:rPr>
              <w:t xml:space="preserve">Государственный гражданский служащий МИФНС России № </w:t>
            </w:r>
            <w:r w:rsidR="006E0432" w:rsidRPr="00FC65F4">
              <w:rPr>
                <w:sz w:val="24"/>
                <w:szCs w:val="24"/>
              </w:rPr>
              <w:t>2</w:t>
            </w:r>
            <w:r w:rsidRPr="00FC65F4">
              <w:rPr>
                <w:sz w:val="24"/>
                <w:szCs w:val="24"/>
              </w:rPr>
              <w:t xml:space="preserve">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b/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Рассмотрение уведомления о наличии возможного конфликта интересов в связи с наличием близких 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ED7269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b/>
                <w:sz w:val="24"/>
                <w:szCs w:val="24"/>
              </w:rPr>
              <w:t>МИФНС России №4 по Владимирской области</w:t>
            </w:r>
          </w:p>
        </w:tc>
      </w:tr>
      <w:tr w:rsidR="006E0432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6E0432" w:rsidRPr="00FC65F4" w:rsidRDefault="006E0432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Федеральный закон от 25.12.2008</w:t>
            </w:r>
          </w:p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6E0432" w:rsidRPr="00FC65F4" w:rsidRDefault="006E0432" w:rsidP="006E0432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b/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Рассмотрение уведомления о наличии возможного конфликта интересов в связи с наличием близких 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6E0432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6E0432" w:rsidRPr="00FC65F4" w:rsidRDefault="006E0432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Федеральный закон от 25.12.2008</w:t>
            </w:r>
          </w:p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6E0432" w:rsidRPr="00FC65F4" w:rsidRDefault="006E0432" w:rsidP="00F121C1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b/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Рассмотрение уведомления о наличии возможного конфликта интересов в связи с наличием близких 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6E0432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6E0432" w:rsidRPr="00FC65F4" w:rsidRDefault="006E0432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E0432" w:rsidRPr="00FC65F4" w:rsidRDefault="006E0432" w:rsidP="006E0432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Федеральный закон от 25.12.2008</w:t>
            </w:r>
          </w:p>
          <w:p w:rsidR="006E0432" w:rsidRPr="00FC65F4" w:rsidRDefault="006E0432" w:rsidP="006E0432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6E0432" w:rsidRPr="00FC65F4" w:rsidRDefault="006E0432" w:rsidP="006E0432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В ходе анализа сведений о доходах, расходах, об имуществе и обязательствах имущественного характера на отчетную дату 31.12.2018 выявлено приобретение ценных бумах в виде облигаций.</w:t>
            </w:r>
          </w:p>
        </w:tc>
        <w:tc>
          <w:tcPr>
            <w:tcW w:w="4110" w:type="dxa"/>
            <w:shd w:val="clear" w:color="auto" w:fill="auto"/>
          </w:tcPr>
          <w:p w:rsidR="006E0432" w:rsidRPr="00FC65F4" w:rsidRDefault="006E0432" w:rsidP="006E0432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Нарушение запрета не установлено.</w:t>
            </w:r>
          </w:p>
          <w:p w:rsidR="006E0432" w:rsidRPr="00FC65F4" w:rsidRDefault="006E0432" w:rsidP="006E0432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Передача  ценных бумаг (облигаций) в доверительное управление в соответствии с гражданским законодательством РФ не требуется.</w:t>
            </w:r>
          </w:p>
        </w:tc>
      </w:tr>
      <w:tr w:rsidR="006E0432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6E0432" w:rsidRPr="00FC65F4" w:rsidRDefault="006E0432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Федеральный закон от 25.12.2008</w:t>
            </w:r>
          </w:p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lastRenderedPageBreak/>
              <w:t>№ 273-ФЗ «О 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6E0432" w:rsidRPr="00FC65F4" w:rsidRDefault="006E0432" w:rsidP="00F121C1">
            <w:pPr>
              <w:jc w:val="center"/>
            </w:pPr>
            <w:r w:rsidRPr="00FC65F4">
              <w:rPr>
                <w:sz w:val="24"/>
                <w:szCs w:val="24"/>
              </w:rPr>
              <w:lastRenderedPageBreak/>
              <w:t xml:space="preserve">Государственный гражданский служащий </w:t>
            </w:r>
            <w:r w:rsidRPr="00FC65F4">
              <w:rPr>
                <w:sz w:val="24"/>
                <w:szCs w:val="24"/>
              </w:rPr>
              <w:lastRenderedPageBreak/>
              <w:t>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b/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lastRenderedPageBreak/>
              <w:t xml:space="preserve">Рассмотрение уведомления о наличии возможного конфликта интересов в связи с наличием близких </w:t>
            </w:r>
            <w:r w:rsidRPr="00FC65F4">
              <w:rPr>
                <w:sz w:val="24"/>
                <w:szCs w:val="24"/>
              </w:rPr>
              <w:lastRenderedPageBreak/>
              <w:t>родственников, являющихся ИП, учредителями, 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6E0432" w:rsidRPr="00FC65F4" w:rsidRDefault="006E0432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lastRenderedPageBreak/>
              <w:t xml:space="preserve">Урегулировать существующий конфликт интересов путем внесения </w:t>
            </w:r>
            <w:r w:rsidRPr="00FC65F4">
              <w:rPr>
                <w:sz w:val="24"/>
                <w:szCs w:val="24"/>
              </w:rPr>
              <w:lastRenderedPageBreak/>
              <w:t>изменений в должностной регламент</w:t>
            </w:r>
          </w:p>
        </w:tc>
      </w:tr>
      <w:tr w:rsidR="002C5B0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2C5B01" w:rsidRPr="00FC65F4" w:rsidRDefault="002C5B0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2C5B01" w:rsidRPr="00FC65F4" w:rsidRDefault="002C5B01" w:rsidP="002C5B01">
            <w:pPr>
              <w:jc w:val="center"/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2C5B01" w:rsidRPr="00FC65F4" w:rsidRDefault="002C5B01" w:rsidP="006E0432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Применить к государственному гражданскому служащему дисциплинарное взыскание в виде замечания</w:t>
            </w:r>
          </w:p>
        </w:tc>
      </w:tr>
      <w:tr w:rsidR="002C5B0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2C5B01" w:rsidRPr="00FC65F4" w:rsidRDefault="002C5B0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2C5B01" w:rsidRPr="00FC65F4" w:rsidRDefault="002C5B01" w:rsidP="002C5B01">
            <w:pPr>
              <w:jc w:val="center"/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2C5B01" w:rsidRPr="00FC65F4" w:rsidRDefault="002C5B01" w:rsidP="006E0432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Применить к государственному гражданскому служащему дисциплинарное взыскание в виде замечания</w:t>
            </w:r>
          </w:p>
        </w:tc>
      </w:tr>
      <w:tr w:rsidR="002C5B0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2C5B01" w:rsidRPr="00FC65F4" w:rsidRDefault="002C5B0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2C5B01" w:rsidRPr="00FC65F4" w:rsidRDefault="002C5B01" w:rsidP="002C5B01">
            <w:pPr>
              <w:jc w:val="center"/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2C5B01" w:rsidRPr="00FC65F4" w:rsidRDefault="002C5B01" w:rsidP="006E0432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Применить к государственному гражданскому служащему дисциплинарное взыскание в виде замечания</w:t>
            </w:r>
          </w:p>
        </w:tc>
      </w:tr>
      <w:tr w:rsidR="002C5B0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2C5B01" w:rsidRPr="00FC65F4" w:rsidRDefault="002C5B0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2C5B01" w:rsidRPr="00FC65F4" w:rsidRDefault="002C5B01" w:rsidP="002C5B01">
            <w:pPr>
              <w:jc w:val="center"/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2C5B01" w:rsidRPr="00FC65F4" w:rsidRDefault="003D0357" w:rsidP="006E0432">
            <w:pPr>
              <w:jc w:val="center"/>
              <w:rPr>
                <w:sz w:val="24"/>
                <w:szCs w:val="24"/>
              </w:rPr>
            </w:pPr>
            <w:r w:rsidRPr="003D0357">
              <w:rPr>
                <w:sz w:val="24"/>
                <w:szCs w:val="24"/>
              </w:rPr>
              <w:t>Мер дисциплинарного воздействия к государственному гражданскому служащему не применять.</w:t>
            </w:r>
          </w:p>
        </w:tc>
      </w:tr>
      <w:tr w:rsidR="002C5B0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2C5B01" w:rsidRPr="00FC65F4" w:rsidRDefault="002C5B0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2C5B01" w:rsidRPr="00FC65F4" w:rsidRDefault="002C5B01" w:rsidP="006E0432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4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2C5B01" w:rsidRPr="00FC65F4" w:rsidRDefault="002C5B01" w:rsidP="002C5B01">
            <w:pPr>
              <w:jc w:val="center"/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2C5B01" w:rsidRPr="00FC65F4" w:rsidRDefault="003D0357" w:rsidP="006E0432">
            <w:pPr>
              <w:jc w:val="center"/>
              <w:rPr>
                <w:sz w:val="24"/>
                <w:szCs w:val="24"/>
              </w:rPr>
            </w:pPr>
            <w:r w:rsidRPr="003D0357">
              <w:rPr>
                <w:sz w:val="24"/>
                <w:szCs w:val="24"/>
              </w:rPr>
              <w:t>Мер дисциплинарного воздействия к государственному гражданскому служащему не применять.</w:t>
            </w:r>
          </w:p>
        </w:tc>
      </w:tr>
      <w:tr w:rsidR="00ED7269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ED7269" w:rsidRPr="00FC65F4" w:rsidRDefault="00ED7269" w:rsidP="00ED7269">
            <w:pPr>
              <w:jc w:val="center"/>
              <w:rPr>
                <w:sz w:val="24"/>
                <w:szCs w:val="24"/>
              </w:rPr>
            </w:pPr>
            <w:r w:rsidRPr="00FC65F4">
              <w:rPr>
                <w:b/>
                <w:sz w:val="24"/>
                <w:szCs w:val="24"/>
              </w:rPr>
              <w:t>МИФНС России №10 по Владимирской области</w:t>
            </w:r>
          </w:p>
        </w:tc>
      </w:tr>
      <w:tr w:rsidR="005D0DEA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5D0DEA" w:rsidRPr="00FC65F4" w:rsidRDefault="005D0DEA" w:rsidP="000664D5">
            <w:pPr>
              <w:jc w:val="center"/>
              <w:rPr>
                <w:sz w:val="24"/>
                <w:szCs w:val="24"/>
                <w:lang w:val="en-US"/>
              </w:rPr>
            </w:pPr>
            <w:r w:rsidRPr="00FC65F4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5D0DEA" w:rsidRPr="00FC65F4" w:rsidRDefault="005D0DEA" w:rsidP="00DA1DB0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5D0DEA" w:rsidRPr="00FC65F4" w:rsidRDefault="005D0DEA" w:rsidP="005D0DEA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10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5D0DEA" w:rsidRPr="00FC65F4" w:rsidRDefault="005D0DEA" w:rsidP="00DA1DB0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5D0DEA" w:rsidRPr="00FC65F4" w:rsidRDefault="002C5B01" w:rsidP="002C5B0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 xml:space="preserve">Мер </w:t>
            </w:r>
            <w:r w:rsidR="005D0DEA" w:rsidRPr="00FC65F4">
              <w:rPr>
                <w:sz w:val="24"/>
                <w:szCs w:val="24"/>
              </w:rPr>
              <w:t>дисциплинарно</w:t>
            </w:r>
            <w:r w:rsidRPr="00FC65F4">
              <w:rPr>
                <w:sz w:val="24"/>
                <w:szCs w:val="24"/>
              </w:rPr>
              <w:t>го</w:t>
            </w:r>
            <w:r w:rsidR="005D0DEA" w:rsidRPr="00FC65F4">
              <w:rPr>
                <w:sz w:val="24"/>
                <w:szCs w:val="24"/>
              </w:rPr>
              <w:t xml:space="preserve"> </w:t>
            </w:r>
            <w:r w:rsidRPr="00FC65F4">
              <w:rPr>
                <w:sz w:val="24"/>
                <w:szCs w:val="24"/>
              </w:rPr>
              <w:t>воздействия</w:t>
            </w:r>
            <w:r w:rsidR="005D0DEA" w:rsidRPr="00FC65F4">
              <w:rPr>
                <w:sz w:val="24"/>
                <w:szCs w:val="24"/>
              </w:rPr>
              <w:t xml:space="preserve"> </w:t>
            </w:r>
            <w:r w:rsidRPr="00FC65F4">
              <w:rPr>
                <w:sz w:val="24"/>
                <w:szCs w:val="24"/>
              </w:rPr>
              <w:t>к государственному гражданскому служащему не применять.</w:t>
            </w:r>
          </w:p>
        </w:tc>
      </w:tr>
      <w:tr w:rsidR="00ED7269" w:rsidRPr="006520E8" w:rsidTr="000664D5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b/>
                <w:sz w:val="24"/>
                <w:szCs w:val="24"/>
              </w:rPr>
              <w:t>МИФНС России №12 по Владимирской области</w:t>
            </w:r>
          </w:p>
        </w:tc>
      </w:tr>
      <w:tr w:rsidR="00ED7269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Федеральный закон от 25.12.2008</w:t>
            </w:r>
          </w:p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 xml:space="preserve">№ 273-ФЗ «О </w:t>
            </w:r>
            <w:r w:rsidRPr="00FC65F4">
              <w:rPr>
                <w:sz w:val="24"/>
                <w:szCs w:val="24"/>
              </w:rPr>
              <w:lastRenderedPageBreak/>
              <w:t>противодействии коррупции»</w:t>
            </w:r>
          </w:p>
        </w:tc>
        <w:tc>
          <w:tcPr>
            <w:tcW w:w="2835" w:type="dxa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lastRenderedPageBreak/>
              <w:t xml:space="preserve">Государственный гражданский служащий МИФНС России № 12 по </w:t>
            </w:r>
            <w:r w:rsidRPr="00FC65F4">
              <w:rPr>
                <w:sz w:val="24"/>
                <w:szCs w:val="24"/>
              </w:rPr>
              <w:lastRenderedPageBreak/>
              <w:t>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ED7269" w:rsidRPr="00FC65F4" w:rsidRDefault="00ED7269" w:rsidP="000664D5">
            <w:pPr>
              <w:jc w:val="center"/>
              <w:rPr>
                <w:b/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lastRenderedPageBreak/>
              <w:t xml:space="preserve">Рассмотрение уведомления о наличии возможного конфликта интересов в связи с наличием близких родственников, являющихся ИП, учредителями, </w:t>
            </w:r>
            <w:r w:rsidRPr="00FC65F4">
              <w:rPr>
                <w:sz w:val="24"/>
                <w:szCs w:val="24"/>
              </w:rPr>
              <w:lastRenderedPageBreak/>
              <w:t>директорами юридических лиц и т.д.</w:t>
            </w:r>
          </w:p>
        </w:tc>
        <w:tc>
          <w:tcPr>
            <w:tcW w:w="4110" w:type="dxa"/>
            <w:shd w:val="clear" w:color="auto" w:fill="auto"/>
          </w:tcPr>
          <w:p w:rsidR="00ED7269" w:rsidRPr="00FC65F4" w:rsidRDefault="00ED7269" w:rsidP="000664D5">
            <w:pPr>
              <w:jc w:val="center"/>
            </w:pPr>
            <w:r w:rsidRPr="00FC65F4">
              <w:rPr>
                <w:sz w:val="24"/>
                <w:szCs w:val="24"/>
              </w:rPr>
              <w:lastRenderedPageBreak/>
              <w:t>Урегулировать существующий конфликт интересов путем внесения изменений в должностной регламент</w:t>
            </w:r>
          </w:p>
        </w:tc>
      </w:tr>
      <w:tr w:rsidR="002C5B0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2C5B01" w:rsidRPr="00FC65F4" w:rsidRDefault="002C5B0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5B01" w:rsidRPr="00FC65F4" w:rsidRDefault="002C5B01" w:rsidP="00F121C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2C5B01" w:rsidRPr="00FC65F4" w:rsidRDefault="002C5B01" w:rsidP="00FC65F4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1</w:t>
            </w:r>
            <w:r w:rsidR="00FC65F4" w:rsidRPr="00FC65F4">
              <w:rPr>
                <w:sz w:val="24"/>
                <w:szCs w:val="24"/>
              </w:rPr>
              <w:t>2</w:t>
            </w:r>
            <w:r w:rsidRPr="00FC65F4">
              <w:rPr>
                <w:sz w:val="24"/>
                <w:szCs w:val="24"/>
              </w:rPr>
              <w:t xml:space="preserve">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2C5B01" w:rsidRPr="00FC65F4" w:rsidRDefault="002C5B01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2C5B01" w:rsidRPr="00FC65F4" w:rsidRDefault="002C5B01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Применить к государственному гражданскому служащему дисциплинарное взыскание в виде замечания</w:t>
            </w:r>
          </w:p>
        </w:tc>
      </w:tr>
      <w:tr w:rsidR="002C5B0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2C5B01" w:rsidRPr="00FC65F4" w:rsidRDefault="002C5B0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5B01" w:rsidRPr="00FC65F4" w:rsidRDefault="002C5B01" w:rsidP="00F121C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2C5B01" w:rsidRPr="00FC65F4" w:rsidRDefault="002C5B01" w:rsidP="00FC65F4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1</w:t>
            </w:r>
            <w:r w:rsidR="00FC65F4" w:rsidRPr="00FC65F4">
              <w:rPr>
                <w:sz w:val="24"/>
                <w:szCs w:val="24"/>
              </w:rPr>
              <w:t>2</w:t>
            </w:r>
            <w:r w:rsidRPr="00FC65F4">
              <w:rPr>
                <w:sz w:val="24"/>
                <w:szCs w:val="24"/>
              </w:rPr>
              <w:t xml:space="preserve">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2C5B01" w:rsidRPr="00FC65F4" w:rsidRDefault="002C5B01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2C5B01" w:rsidRPr="00FC65F4" w:rsidRDefault="003D0357" w:rsidP="002C5B01">
            <w:pPr>
              <w:jc w:val="center"/>
              <w:rPr>
                <w:sz w:val="24"/>
                <w:szCs w:val="24"/>
              </w:rPr>
            </w:pPr>
            <w:r w:rsidRPr="003D0357">
              <w:rPr>
                <w:sz w:val="24"/>
                <w:szCs w:val="24"/>
              </w:rPr>
              <w:t>Мер дисциплинарного воздействия к государственному гражданскому служащему не применять.</w:t>
            </w:r>
          </w:p>
        </w:tc>
      </w:tr>
      <w:tr w:rsidR="002C5B01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2C5B01" w:rsidRPr="00FC65F4" w:rsidRDefault="002C5B01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C5B01" w:rsidRPr="00FC65F4" w:rsidRDefault="002C5B01" w:rsidP="00F121C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2C5B01" w:rsidRPr="00FC65F4" w:rsidRDefault="002C5B01" w:rsidP="00FC65F4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1</w:t>
            </w:r>
            <w:r w:rsidR="00FC65F4" w:rsidRPr="00FC65F4">
              <w:rPr>
                <w:sz w:val="24"/>
                <w:szCs w:val="24"/>
              </w:rPr>
              <w:t>2</w:t>
            </w:r>
            <w:r w:rsidRPr="00FC65F4">
              <w:rPr>
                <w:sz w:val="24"/>
                <w:szCs w:val="24"/>
              </w:rPr>
              <w:t xml:space="preserve">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2C5B01" w:rsidRPr="00FC65F4" w:rsidRDefault="002C5B01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2C5B01" w:rsidRPr="00FC65F4" w:rsidRDefault="003D0357" w:rsidP="00F121C1">
            <w:pPr>
              <w:jc w:val="center"/>
              <w:rPr>
                <w:sz w:val="24"/>
                <w:szCs w:val="24"/>
              </w:rPr>
            </w:pPr>
            <w:r w:rsidRPr="003D0357">
              <w:rPr>
                <w:sz w:val="24"/>
                <w:szCs w:val="24"/>
              </w:rPr>
              <w:t>Мер дисциплинарного воздействия к государственному гражданскому служащему не при</w:t>
            </w:r>
            <w:bookmarkStart w:id="0" w:name="_GoBack"/>
            <w:bookmarkEnd w:id="0"/>
            <w:r w:rsidRPr="003D0357">
              <w:rPr>
                <w:sz w:val="24"/>
                <w:szCs w:val="24"/>
              </w:rPr>
              <w:t>менять.</w:t>
            </w:r>
          </w:p>
        </w:tc>
      </w:tr>
      <w:tr w:rsidR="00FC65F4" w:rsidRPr="006520E8" w:rsidTr="00005460">
        <w:trPr>
          <w:trHeight w:val="246"/>
        </w:trPr>
        <w:tc>
          <w:tcPr>
            <w:tcW w:w="15559" w:type="dxa"/>
            <w:gridSpan w:val="7"/>
            <w:shd w:val="clear" w:color="auto" w:fill="auto"/>
          </w:tcPr>
          <w:p w:rsidR="00FC65F4" w:rsidRPr="00FC65F4" w:rsidRDefault="00FC65F4" w:rsidP="00FC65F4">
            <w:pPr>
              <w:jc w:val="center"/>
              <w:rPr>
                <w:sz w:val="24"/>
                <w:szCs w:val="24"/>
              </w:rPr>
            </w:pPr>
            <w:r w:rsidRPr="00FC65F4">
              <w:rPr>
                <w:b/>
                <w:sz w:val="24"/>
                <w:szCs w:val="24"/>
              </w:rPr>
              <w:t>МИФНС России №13 по Владимирской области</w:t>
            </w:r>
          </w:p>
        </w:tc>
      </w:tr>
      <w:tr w:rsidR="00FC65F4" w:rsidRPr="006520E8" w:rsidTr="000664D5">
        <w:trPr>
          <w:trHeight w:val="246"/>
        </w:trPr>
        <w:tc>
          <w:tcPr>
            <w:tcW w:w="534" w:type="dxa"/>
            <w:gridSpan w:val="2"/>
            <w:shd w:val="clear" w:color="auto" w:fill="auto"/>
          </w:tcPr>
          <w:p w:rsidR="00FC65F4" w:rsidRPr="00FC65F4" w:rsidRDefault="00FC65F4" w:rsidP="000664D5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FC65F4" w:rsidRPr="00FC65F4" w:rsidRDefault="00FC65F4" w:rsidP="00F121C1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Указ Президента  Российской Федерации от 21.09.2009 г. №1065</w:t>
            </w:r>
          </w:p>
        </w:tc>
        <w:tc>
          <w:tcPr>
            <w:tcW w:w="2835" w:type="dxa"/>
            <w:shd w:val="clear" w:color="auto" w:fill="auto"/>
          </w:tcPr>
          <w:p w:rsidR="00FC65F4" w:rsidRPr="00FC65F4" w:rsidRDefault="00FC65F4" w:rsidP="00FC65F4">
            <w:pPr>
              <w:jc w:val="center"/>
            </w:pPr>
            <w:r w:rsidRPr="00FC65F4">
              <w:rPr>
                <w:sz w:val="24"/>
                <w:szCs w:val="24"/>
              </w:rPr>
              <w:t>Государственный гражданский служащий МИФНС России № 13 по Владимирской области</w:t>
            </w:r>
          </w:p>
        </w:tc>
        <w:tc>
          <w:tcPr>
            <w:tcW w:w="5812" w:type="dxa"/>
            <w:shd w:val="clear" w:color="auto" w:fill="auto"/>
          </w:tcPr>
          <w:p w:rsidR="00FC65F4" w:rsidRPr="00FC65F4" w:rsidRDefault="00FC65F4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Рассмотрение материалов проверки достоверности и полноты сведений о доходах, об имуществе и обязательствах имущественного характера.</w:t>
            </w:r>
          </w:p>
        </w:tc>
        <w:tc>
          <w:tcPr>
            <w:tcW w:w="4110" w:type="dxa"/>
            <w:shd w:val="clear" w:color="auto" w:fill="auto"/>
          </w:tcPr>
          <w:p w:rsidR="00FC65F4" w:rsidRPr="00FC65F4" w:rsidRDefault="00FC65F4" w:rsidP="00F121C1">
            <w:pPr>
              <w:jc w:val="center"/>
              <w:rPr>
                <w:sz w:val="24"/>
                <w:szCs w:val="24"/>
              </w:rPr>
            </w:pPr>
            <w:r w:rsidRPr="00FC65F4">
              <w:rPr>
                <w:sz w:val="24"/>
                <w:szCs w:val="24"/>
              </w:rPr>
              <w:t>Мер дисциплинарного воздействия к государственному гражданскому служащему не применять.</w:t>
            </w:r>
          </w:p>
        </w:tc>
      </w:tr>
    </w:tbl>
    <w:p w:rsidR="00D368A1" w:rsidRDefault="00D368A1" w:rsidP="00D368A1">
      <w:pPr>
        <w:rPr>
          <w:sz w:val="16"/>
          <w:szCs w:val="16"/>
        </w:rPr>
      </w:pPr>
    </w:p>
    <w:p w:rsidR="000B5A47" w:rsidRDefault="000B5A47"/>
    <w:sectPr w:rsidR="000B5A47" w:rsidSect="004C0742">
      <w:headerReference w:type="even" r:id="rId7"/>
      <w:headerReference w:type="default" r:id="rId8"/>
      <w:pgSz w:w="16838" w:h="11906" w:orient="landscape" w:code="9"/>
      <w:pgMar w:top="284" w:right="567" w:bottom="142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B4A" w:rsidRDefault="00086B4A">
      <w:r>
        <w:separator/>
      </w:r>
    </w:p>
  </w:endnote>
  <w:endnote w:type="continuationSeparator" w:id="0">
    <w:p w:rsidR="00086B4A" w:rsidRDefault="0008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B4A" w:rsidRDefault="00086B4A">
      <w:r>
        <w:separator/>
      </w:r>
    </w:p>
  </w:footnote>
  <w:footnote w:type="continuationSeparator" w:id="0">
    <w:p w:rsidR="00086B4A" w:rsidRDefault="0008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4" w:rsidRDefault="00D368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8A4" w:rsidRDefault="003D03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8A4" w:rsidRDefault="00D368A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0357">
      <w:rPr>
        <w:rStyle w:val="a5"/>
        <w:noProof/>
      </w:rPr>
      <w:t>2</w:t>
    </w:r>
    <w:r>
      <w:rPr>
        <w:rStyle w:val="a5"/>
      </w:rPr>
      <w:fldChar w:fldCharType="end"/>
    </w:r>
  </w:p>
  <w:p w:rsidR="00CB08A4" w:rsidRDefault="003D0357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68A1"/>
    <w:rsid w:val="00086B4A"/>
    <w:rsid w:val="000B5A47"/>
    <w:rsid w:val="00155EDE"/>
    <w:rsid w:val="002C5B01"/>
    <w:rsid w:val="003D0357"/>
    <w:rsid w:val="004362E9"/>
    <w:rsid w:val="005D0DEA"/>
    <w:rsid w:val="006E0432"/>
    <w:rsid w:val="00925136"/>
    <w:rsid w:val="00AF4087"/>
    <w:rsid w:val="00D368A1"/>
    <w:rsid w:val="00E5362E"/>
    <w:rsid w:val="00ED7269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8A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368A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368A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D36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3300-00-430</dc:creator>
  <cp:keywords/>
  <dc:description/>
  <cp:lastModifiedBy>Кожевников Данила Владимирович</cp:lastModifiedBy>
  <cp:revision>6</cp:revision>
  <dcterms:created xsi:type="dcterms:W3CDTF">2018-08-30T07:20:00Z</dcterms:created>
  <dcterms:modified xsi:type="dcterms:W3CDTF">2019-07-26T08:40:00Z</dcterms:modified>
</cp:coreProperties>
</file>