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1A69" w:rsidRPr="00EC1A69" w:rsidRDefault="00EC1A69">
      <w:pPr>
        <w:pStyle w:val="ConsPlusTitlePage"/>
      </w:pPr>
      <w:r>
        <w:br/>
      </w:r>
    </w:p>
    <w:p w:rsidR="00EC1A69" w:rsidRPr="00EC1A69" w:rsidRDefault="00EC1A69">
      <w:pPr>
        <w:pStyle w:val="ConsPlusNormal"/>
        <w:jc w:val="both"/>
        <w:outlineLvl w:val="0"/>
      </w:pPr>
    </w:p>
    <w:p w:rsidR="00EC1A69" w:rsidRPr="00EC1A69" w:rsidRDefault="00EC1A69">
      <w:pPr>
        <w:pStyle w:val="ConsPlusTitle"/>
        <w:jc w:val="center"/>
      </w:pPr>
      <w:r w:rsidRPr="00EC1A69">
        <w:t>ЧЕРНЫШКОВСКАЯ РАЙОННАЯ ДУМА ВОЛГОГРАДСКОЙ ОБЛАСТИ</w:t>
      </w:r>
    </w:p>
    <w:p w:rsidR="00EC1A69" w:rsidRPr="00EC1A69" w:rsidRDefault="00EC1A69">
      <w:pPr>
        <w:pStyle w:val="ConsPlusTitle"/>
        <w:jc w:val="center"/>
      </w:pPr>
    </w:p>
    <w:p w:rsidR="00EC1A69" w:rsidRPr="00EC1A69" w:rsidRDefault="00EC1A69">
      <w:pPr>
        <w:pStyle w:val="ConsPlusTitle"/>
        <w:jc w:val="center"/>
      </w:pPr>
      <w:r w:rsidRPr="00EC1A69">
        <w:t>РЕШЕНИЕ</w:t>
      </w:r>
    </w:p>
    <w:p w:rsidR="00EC1A69" w:rsidRPr="00EC1A69" w:rsidRDefault="00EC1A69">
      <w:pPr>
        <w:pStyle w:val="ConsPlusTitle"/>
        <w:jc w:val="center"/>
      </w:pPr>
      <w:r w:rsidRPr="00EC1A69">
        <w:t>от 21 ноября 2008 г. N 64/11</w:t>
      </w:r>
      <w:bookmarkStart w:id="0" w:name="_GoBack"/>
      <w:bookmarkEnd w:id="0"/>
    </w:p>
    <w:p w:rsidR="00EC1A69" w:rsidRPr="00EC1A69" w:rsidRDefault="00EC1A69">
      <w:pPr>
        <w:pStyle w:val="ConsPlusTitle"/>
        <w:jc w:val="center"/>
      </w:pPr>
    </w:p>
    <w:p w:rsidR="00EC1A69" w:rsidRPr="00EC1A69" w:rsidRDefault="00EC1A69">
      <w:pPr>
        <w:pStyle w:val="ConsPlusTitle"/>
        <w:jc w:val="center"/>
      </w:pPr>
      <w:r w:rsidRPr="00EC1A69">
        <w:t>О ВВЕДЕНИИ СИСТЕМЫ НАЛОГООБЛОЖЕНИЯ В ВИДЕ ЕДИНОГО НАЛОГА</w:t>
      </w:r>
    </w:p>
    <w:p w:rsidR="00EC1A69" w:rsidRPr="00EC1A69" w:rsidRDefault="00EC1A69">
      <w:pPr>
        <w:pStyle w:val="ConsPlusTitle"/>
        <w:jc w:val="center"/>
      </w:pPr>
      <w:r w:rsidRPr="00EC1A69">
        <w:t>НА ВМЕНЕННЫЙ ДОХОД ДЛЯ ОТДЕЛЬНЫХ ВИДОВ ДЕЯТЕЛЬНОСТИ</w:t>
      </w:r>
    </w:p>
    <w:p w:rsidR="00EC1A69" w:rsidRPr="00EC1A69" w:rsidRDefault="00EC1A69">
      <w:pPr>
        <w:pStyle w:val="ConsPlusTitle"/>
        <w:jc w:val="center"/>
      </w:pPr>
      <w:r w:rsidRPr="00EC1A69">
        <w:t>НА ТЕРРИТОРИИ ЧЕРНЫШКОВСКОГО МУНИЦИПАЛЬНОГО РАЙОНА</w:t>
      </w:r>
    </w:p>
    <w:p w:rsidR="00EC1A69" w:rsidRPr="00EC1A69" w:rsidRDefault="00EC1A69">
      <w:pPr>
        <w:pStyle w:val="ConsPlusNormal"/>
        <w:jc w:val="both"/>
      </w:pPr>
    </w:p>
    <w:p w:rsidR="00EC1A69" w:rsidRPr="00EC1A69" w:rsidRDefault="00EC1A69">
      <w:pPr>
        <w:pStyle w:val="ConsPlusNormal"/>
        <w:jc w:val="right"/>
      </w:pPr>
      <w:r w:rsidRPr="00EC1A69">
        <w:t>Принято</w:t>
      </w:r>
    </w:p>
    <w:p w:rsidR="00EC1A69" w:rsidRPr="00EC1A69" w:rsidRDefault="00EC1A69">
      <w:pPr>
        <w:pStyle w:val="ConsPlusNormal"/>
        <w:jc w:val="right"/>
      </w:pPr>
      <w:proofErr w:type="spellStart"/>
      <w:r w:rsidRPr="00EC1A69">
        <w:t>Чернышковской</w:t>
      </w:r>
      <w:proofErr w:type="spellEnd"/>
      <w:r w:rsidRPr="00EC1A69">
        <w:t xml:space="preserve"> районной Думой</w:t>
      </w:r>
    </w:p>
    <w:p w:rsidR="00EC1A69" w:rsidRPr="00EC1A69" w:rsidRDefault="00EC1A69">
      <w:pPr>
        <w:pStyle w:val="ConsPlusNormal"/>
        <w:jc w:val="right"/>
      </w:pPr>
      <w:r w:rsidRPr="00EC1A69">
        <w:t>20 ноября 2008 года</w:t>
      </w:r>
    </w:p>
    <w:p w:rsidR="00EC1A69" w:rsidRPr="00EC1A69" w:rsidRDefault="00EC1A69" w:rsidP="00EC1A69">
      <w:pPr>
        <w:pStyle w:val="ConsPlusNormal"/>
        <w:jc w:val="center"/>
      </w:pPr>
      <w:r w:rsidRPr="00EC1A69">
        <w:t>Список изменяющих документов</w:t>
      </w:r>
    </w:p>
    <w:p w:rsidR="00EC1A69" w:rsidRPr="00EC1A69" w:rsidRDefault="00EC1A69" w:rsidP="00EC1A69">
      <w:pPr>
        <w:pStyle w:val="ConsPlusNormal"/>
        <w:jc w:val="center"/>
      </w:pPr>
      <w:r w:rsidRPr="00EC1A69">
        <w:t xml:space="preserve">(в ред. решений </w:t>
      </w:r>
      <w:proofErr w:type="spellStart"/>
      <w:r w:rsidRPr="00EC1A69">
        <w:t>Чернышковской</w:t>
      </w:r>
      <w:proofErr w:type="spellEnd"/>
      <w:r w:rsidRPr="00EC1A69">
        <w:t xml:space="preserve"> районной Думы</w:t>
      </w:r>
    </w:p>
    <w:p w:rsidR="00EC1A69" w:rsidRPr="00EC1A69" w:rsidRDefault="00EC1A69" w:rsidP="00EC1A69">
      <w:pPr>
        <w:pStyle w:val="ConsPlusNormal"/>
        <w:jc w:val="center"/>
      </w:pPr>
      <w:r w:rsidRPr="00EC1A69">
        <w:t xml:space="preserve">Волгоградской обл. от 24.11.2009 </w:t>
      </w:r>
      <w:hyperlink r:id="rId4" w:history="1">
        <w:r w:rsidRPr="00EC1A69">
          <w:t>N 33/9</w:t>
        </w:r>
      </w:hyperlink>
      <w:r w:rsidRPr="00EC1A69">
        <w:t>,</w:t>
      </w:r>
    </w:p>
    <w:p w:rsidR="00EC1A69" w:rsidRDefault="00EC1A69" w:rsidP="00EC1A69">
      <w:pPr>
        <w:pStyle w:val="ConsPlusNormal"/>
        <w:jc w:val="center"/>
      </w:pPr>
      <w:r w:rsidRPr="00EC1A69">
        <w:t xml:space="preserve">от 11.02.2010 </w:t>
      </w:r>
      <w:hyperlink r:id="rId5" w:history="1">
        <w:r w:rsidRPr="00EC1A69">
          <w:t>N 7/2</w:t>
        </w:r>
      </w:hyperlink>
      <w:r w:rsidRPr="00EC1A69">
        <w:t xml:space="preserve">, от 27.02.2015 </w:t>
      </w:r>
      <w:hyperlink r:id="rId6" w:history="1">
        <w:r w:rsidRPr="00EC1A69">
          <w:t>N 10/2</w:t>
        </w:r>
      </w:hyperlink>
      <w:r w:rsidRPr="00EC1A69">
        <w:t xml:space="preserve">, от 19.12.2016 </w:t>
      </w:r>
      <w:hyperlink r:id="rId7" w:history="1">
        <w:r w:rsidRPr="00EC1A69">
          <w:t>N 57/14</w:t>
        </w:r>
      </w:hyperlink>
      <w:r w:rsidRPr="00EC1A69">
        <w:t>,</w:t>
      </w:r>
      <w:r w:rsidRPr="00EC1A69">
        <w:t xml:space="preserve"> </w:t>
      </w:r>
      <w:r w:rsidRPr="00EC1A69">
        <w:t xml:space="preserve">от 07.02.2020 </w:t>
      </w:r>
      <w:hyperlink r:id="rId8" w:history="1">
        <w:r w:rsidRPr="00EC1A69">
          <w:t>N 18/2</w:t>
        </w:r>
      </w:hyperlink>
      <w:r w:rsidRPr="00EC1A69">
        <w:t>)</w:t>
      </w:r>
    </w:p>
    <w:p w:rsidR="00EC1A69" w:rsidRPr="00EC1A69" w:rsidRDefault="00EC1A69">
      <w:pPr>
        <w:pStyle w:val="ConsPlusNormal"/>
        <w:jc w:val="both"/>
      </w:pPr>
    </w:p>
    <w:p w:rsidR="00EC1A69" w:rsidRPr="00EC1A69" w:rsidRDefault="00EC1A69">
      <w:pPr>
        <w:pStyle w:val="ConsPlusNormal"/>
        <w:ind w:firstLine="540"/>
        <w:jc w:val="both"/>
      </w:pPr>
      <w:r w:rsidRPr="00EC1A69">
        <w:t xml:space="preserve">В соответствии с Федеральным </w:t>
      </w:r>
      <w:hyperlink r:id="rId9" w:history="1">
        <w:r w:rsidRPr="00EC1A69">
          <w:t>законом</w:t>
        </w:r>
      </w:hyperlink>
      <w:r w:rsidRPr="00EC1A69">
        <w:t xml:space="preserve"> от 6 октября 2003 г. N 131-ФЗ "Об общих принципах организации местного самоуправления в Российской Федерации", </w:t>
      </w:r>
      <w:hyperlink r:id="rId10" w:history="1">
        <w:r w:rsidRPr="00EC1A69">
          <w:t>главой 26.3</w:t>
        </w:r>
      </w:hyperlink>
      <w:r w:rsidRPr="00EC1A69">
        <w:t xml:space="preserve"> "Система налогообложения в виде единого налога на вмененный доход для отдельных видов деятельности" части второй Налогового кодекса Российской Федерации и </w:t>
      </w:r>
      <w:hyperlink r:id="rId11" w:history="1">
        <w:r w:rsidRPr="00EC1A69">
          <w:t>Уставом</w:t>
        </w:r>
      </w:hyperlink>
      <w:r w:rsidRPr="00EC1A69">
        <w:t xml:space="preserve"> Чернышковского муниципального района </w:t>
      </w:r>
      <w:proofErr w:type="spellStart"/>
      <w:r w:rsidRPr="00EC1A69">
        <w:t>Чернышковская</w:t>
      </w:r>
      <w:proofErr w:type="spellEnd"/>
      <w:r w:rsidRPr="00EC1A69">
        <w:t xml:space="preserve"> районная Дума решила:</w:t>
      </w:r>
    </w:p>
    <w:p w:rsidR="00EC1A69" w:rsidRPr="00EC1A69" w:rsidRDefault="00EC1A69">
      <w:pPr>
        <w:pStyle w:val="ConsPlusNormal"/>
        <w:spacing w:before="220"/>
        <w:ind w:firstLine="540"/>
        <w:jc w:val="both"/>
      </w:pPr>
      <w:r w:rsidRPr="00EC1A69">
        <w:t>1. Ввести в действие на территории Чернышковского муниципального района Волгоградской области систему налогообложения в виде единого налога на вмененный доход для отдельных видов деятельности.</w:t>
      </w:r>
    </w:p>
    <w:p w:rsidR="00EC1A69" w:rsidRPr="00EC1A69" w:rsidRDefault="00EC1A69">
      <w:pPr>
        <w:pStyle w:val="ConsPlusNormal"/>
        <w:spacing w:before="220"/>
        <w:ind w:firstLine="540"/>
        <w:jc w:val="both"/>
      </w:pPr>
      <w:r w:rsidRPr="00EC1A69">
        <w:t>Система налогообложения в виде единого налога на вмененный доход для отдельных видов деятельности (далее - единый налог) применяется на территории Чернышковского муниципального района Волгоградской области наряду с общей системой налогообложения и иными режимами налогообложения, предусмотренными законодательством Российской Федерации о налогах и сборах.</w:t>
      </w:r>
    </w:p>
    <w:p w:rsidR="00EC1A69" w:rsidRPr="00EC1A69" w:rsidRDefault="00EC1A69">
      <w:pPr>
        <w:pStyle w:val="ConsPlusNormal"/>
        <w:spacing w:before="220"/>
        <w:ind w:firstLine="540"/>
        <w:jc w:val="both"/>
      </w:pPr>
      <w:bookmarkStart w:id="1" w:name="P22"/>
      <w:bookmarkEnd w:id="1"/>
      <w:r w:rsidRPr="00EC1A69">
        <w:t>2. Система налогообложения в виде единого налога применяется в отношении следующих видов предпринимательской деятельности:</w:t>
      </w:r>
    </w:p>
    <w:p w:rsidR="00EC1A69" w:rsidRPr="00EC1A69" w:rsidRDefault="00EC1A69">
      <w:pPr>
        <w:pStyle w:val="ConsPlusNormal"/>
        <w:spacing w:before="220"/>
        <w:ind w:firstLine="540"/>
        <w:jc w:val="both"/>
      </w:pPr>
      <w:r w:rsidRPr="00EC1A69">
        <w:t xml:space="preserve">1) оказания бытовых услуг. Коды видов деятельности в соответствии с Общероссийским </w:t>
      </w:r>
      <w:hyperlink r:id="rId12" w:history="1">
        <w:r w:rsidRPr="00EC1A69">
          <w:t>классификатором</w:t>
        </w:r>
      </w:hyperlink>
      <w:r w:rsidRPr="00EC1A69">
        <w:t xml:space="preserve"> видов экономической деятельности и коды услуг в соответствии с Общероссийским </w:t>
      </w:r>
      <w:hyperlink r:id="rId13" w:history="1">
        <w:r w:rsidRPr="00EC1A69">
          <w:t>классификатором</w:t>
        </w:r>
      </w:hyperlink>
      <w:r w:rsidRPr="00EC1A69">
        <w:t xml:space="preserve"> продукции по видам экономической деятельности, относящихся к бытовым услугам, определяются Правительством Российской Федерации;</w:t>
      </w:r>
    </w:p>
    <w:p w:rsidR="00EC1A69" w:rsidRPr="00EC1A69" w:rsidRDefault="00EC1A69">
      <w:pPr>
        <w:pStyle w:val="ConsPlusNormal"/>
        <w:jc w:val="both"/>
      </w:pPr>
      <w:r w:rsidRPr="00EC1A69">
        <w:t>(</w:t>
      </w:r>
      <w:proofErr w:type="spellStart"/>
      <w:r w:rsidRPr="00EC1A69">
        <w:t>пп</w:t>
      </w:r>
      <w:proofErr w:type="spellEnd"/>
      <w:r w:rsidRPr="00EC1A69">
        <w:t xml:space="preserve">. 1 в ред. </w:t>
      </w:r>
      <w:hyperlink r:id="rId14" w:history="1">
        <w:r w:rsidRPr="00EC1A69">
          <w:t>решения</w:t>
        </w:r>
      </w:hyperlink>
      <w:r w:rsidRPr="00EC1A69">
        <w:t xml:space="preserve"> </w:t>
      </w:r>
      <w:proofErr w:type="spellStart"/>
      <w:r w:rsidRPr="00EC1A69">
        <w:t>Чернышковской</w:t>
      </w:r>
      <w:proofErr w:type="spellEnd"/>
      <w:r w:rsidRPr="00EC1A69">
        <w:t xml:space="preserve"> районной Думы Волгоградской обл. от 19.12.2016 N 57/14)</w:t>
      </w:r>
    </w:p>
    <w:p w:rsidR="00EC1A69" w:rsidRPr="00EC1A69" w:rsidRDefault="00EC1A69">
      <w:pPr>
        <w:pStyle w:val="ConsPlusNormal"/>
        <w:spacing w:before="220"/>
        <w:ind w:firstLine="540"/>
        <w:jc w:val="both"/>
      </w:pPr>
      <w:r w:rsidRPr="00EC1A69">
        <w:t>2) оказания ветеринарных услуг;</w:t>
      </w:r>
    </w:p>
    <w:p w:rsidR="00EC1A69" w:rsidRPr="00EC1A69" w:rsidRDefault="00EC1A69">
      <w:pPr>
        <w:pStyle w:val="ConsPlusNormal"/>
        <w:spacing w:before="220"/>
        <w:ind w:firstLine="540"/>
        <w:jc w:val="both"/>
      </w:pPr>
      <w:r w:rsidRPr="00EC1A69">
        <w:t>3) оказание услуг по ремонту, техническому обслуживанию и мойке автомототранспортных средств;</w:t>
      </w:r>
    </w:p>
    <w:p w:rsidR="00EC1A69" w:rsidRPr="00EC1A69" w:rsidRDefault="00EC1A69">
      <w:pPr>
        <w:pStyle w:val="ConsPlusNormal"/>
        <w:jc w:val="both"/>
      </w:pPr>
      <w:r w:rsidRPr="00EC1A69">
        <w:t xml:space="preserve">(п. 3 в ред. </w:t>
      </w:r>
      <w:hyperlink r:id="rId15" w:history="1">
        <w:r w:rsidRPr="00EC1A69">
          <w:t>решения</w:t>
        </w:r>
      </w:hyperlink>
      <w:r w:rsidRPr="00EC1A69">
        <w:t xml:space="preserve"> </w:t>
      </w:r>
      <w:proofErr w:type="spellStart"/>
      <w:r w:rsidRPr="00EC1A69">
        <w:t>Чернышковской</w:t>
      </w:r>
      <w:proofErr w:type="spellEnd"/>
      <w:r w:rsidRPr="00EC1A69">
        <w:t xml:space="preserve"> районной Думы Волгоградской обл. от 27.02.2015 N 10/2)</w:t>
      </w:r>
    </w:p>
    <w:p w:rsidR="00EC1A69" w:rsidRPr="00EC1A69" w:rsidRDefault="00EC1A69">
      <w:pPr>
        <w:pStyle w:val="ConsPlusNormal"/>
        <w:spacing w:before="220"/>
        <w:ind w:firstLine="540"/>
        <w:jc w:val="both"/>
      </w:pPr>
      <w:r w:rsidRPr="00EC1A69">
        <w:t>4) оказание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автостоянок);</w:t>
      </w:r>
    </w:p>
    <w:p w:rsidR="00EC1A69" w:rsidRPr="00EC1A69" w:rsidRDefault="00EC1A69">
      <w:pPr>
        <w:pStyle w:val="ConsPlusNormal"/>
        <w:jc w:val="both"/>
      </w:pPr>
      <w:r w:rsidRPr="00EC1A69">
        <w:t xml:space="preserve">(п. 4 в ред. </w:t>
      </w:r>
      <w:hyperlink r:id="rId16" w:history="1">
        <w:r w:rsidRPr="00EC1A69">
          <w:t>решения</w:t>
        </w:r>
      </w:hyperlink>
      <w:r w:rsidRPr="00EC1A69">
        <w:t xml:space="preserve"> </w:t>
      </w:r>
      <w:proofErr w:type="spellStart"/>
      <w:r w:rsidRPr="00EC1A69">
        <w:t>Чернышковской</w:t>
      </w:r>
      <w:proofErr w:type="spellEnd"/>
      <w:r w:rsidRPr="00EC1A69">
        <w:t xml:space="preserve"> районной Думы Волгоградской обл. от 27.02.2015 N 10/2)</w:t>
      </w:r>
    </w:p>
    <w:p w:rsidR="00EC1A69" w:rsidRPr="00EC1A69" w:rsidRDefault="00EC1A69">
      <w:pPr>
        <w:pStyle w:val="ConsPlusNormal"/>
        <w:spacing w:before="220"/>
        <w:ind w:firstLine="540"/>
        <w:jc w:val="both"/>
      </w:pPr>
      <w:r w:rsidRPr="00EC1A69">
        <w:lastRenderedPageBreak/>
        <w:t>5) оказания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EC1A69" w:rsidRPr="00EC1A69" w:rsidRDefault="00EC1A69">
      <w:pPr>
        <w:pStyle w:val="ConsPlusNormal"/>
        <w:spacing w:before="220"/>
        <w:ind w:firstLine="540"/>
        <w:jc w:val="both"/>
      </w:pPr>
      <w:bookmarkStart w:id="2" w:name="P31"/>
      <w:bookmarkEnd w:id="2"/>
      <w:r w:rsidRPr="00EC1A69">
        <w:t>6) розничной торговли, осуществляемой через магазины и павильоны с площадью торгового зала не более 150 квадратных метров по каждому объекту организации торговли. Для целей настоящей главы розничная торговля, осуществляемая через магазины и павильоны с площадью торгового зала более 150 квадратных метров по каждому объекту организации торговли, признается видом предпринимательской деятельности, в отношении которого единый налог не применяется;</w:t>
      </w:r>
    </w:p>
    <w:p w:rsidR="00EC1A69" w:rsidRPr="00EC1A69" w:rsidRDefault="00EC1A69">
      <w:pPr>
        <w:pStyle w:val="ConsPlusNormal"/>
        <w:spacing w:before="220"/>
        <w:ind w:firstLine="540"/>
        <w:jc w:val="both"/>
      </w:pPr>
      <w:r w:rsidRPr="00EC1A69">
        <w:t>7) розничной торговли, осуществляемой через объекты стационарной торговой сети, не имеющие торговых залов, а также объекты нестационарной торговой сети;</w:t>
      </w:r>
    </w:p>
    <w:p w:rsidR="00EC1A69" w:rsidRPr="00EC1A69" w:rsidRDefault="00EC1A69">
      <w:pPr>
        <w:pStyle w:val="ConsPlusNormal"/>
        <w:spacing w:before="220"/>
        <w:ind w:firstLine="540"/>
        <w:jc w:val="both"/>
      </w:pPr>
      <w:r w:rsidRPr="00EC1A69">
        <w:t>8) оказания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питания. Для целей настоящей главы оказание услуг общественного питания, осуществляемых через объекты организации общественного питания с площадью зала обслуживания посетителей более 150 квадратных метров по каждому объекту организации общественного питания, признается видом предпринимательской деятельности, в отношении которого единый налог не применяется;</w:t>
      </w:r>
    </w:p>
    <w:p w:rsidR="00EC1A69" w:rsidRPr="00EC1A69" w:rsidRDefault="00EC1A69">
      <w:pPr>
        <w:pStyle w:val="ConsPlusNormal"/>
        <w:spacing w:before="220"/>
        <w:ind w:firstLine="540"/>
        <w:jc w:val="both"/>
      </w:pPr>
      <w:bookmarkStart w:id="3" w:name="P34"/>
      <w:bookmarkEnd w:id="3"/>
      <w:r w:rsidRPr="00EC1A69">
        <w:t>9) оказания услуг общественного питания, осуществляемых через объекты организации общественного питания, не имеющие залов обслуживания посетителей;</w:t>
      </w:r>
    </w:p>
    <w:p w:rsidR="00EC1A69" w:rsidRPr="00EC1A69" w:rsidRDefault="00EC1A69">
      <w:pPr>
        <w:pStyle w:val="ConsPlusNormal"/>
        <w:spacing w:before="220"/>
        <w:ind w:firstLine="540"/>
        <w:jc w:val="both"/>
      </w:pPr>
      <w:r w:rsidRPr="00EC1A69">
        <w:t>10) распространения наружной рекламы с использованием рекламных конструкций;</w:t>
      </w:r>
    </w:p>
    <w:p w:rsidR="00EC1A69" w:rsidRPr="00EC1A69" w:rsidRDefault="00EC1A69">
      <w:pPr>
        <w:pStyle w:val="ConsPlusNormal"/>
        <w:spacing w:before="220"/>
        <w:ind w:firstLine="540"/>
        <w:jc w:val="both"/>
      </w:pPr>
      <w:r w:rsidRPr="00EC1A69">
        <w:t>11) размещение рекламы с использованием внешних и внутренних поверхностей транспортных средств;</w:t>
      </w:r>
    </w:p>
    <w:p w:rsidR="00EC1A69" w:rsidRPr="00EC1A69" w:rsidRDefault="00EC1A69">
      <w:pPr>
        <w:pStyle w:val="ConsPlusNormal"/>
        <w:jc w:val="both"/>
      </w:pPr>
      <w:r w:rsidRPr="00EC1A69">
        <w:t xml:space="preserve">(п. 11 в ред. </w:t>
      </w:r>
      <w:hyperlink r:id="rId17" w:history="1">
        <w:r w:rsidRPr="00EC1A69">
          <w:t>решения</w:t>
        </w:r>
      </w:hyperlink>
      <w:r w:rsidRPr="00EC1A69">
        <w:t xml:space="preserve"> </w:t>
      </w:r>
      <w:proofErr w:type="spellStart"/>
      <w:r w:rsidRPr="00EC1A69">
        <w:t>Чернышковской</w:t>
      </w:r>
      <w:proofErr w:type="spellEnd"/>
      <w:r w:rsidRPr="00EC1A69">
        <w:t xml:space="preserve"> районной Думы Волгоградской обл. от 27.02.2015 N 10/2)</w:t>
      </w:r>
    </w:p>
    <w:p w:rsidR="00EC1A69" w:rsidRPr="00EC1A69" w:rsidRDefault="00EC1A69">
      <w:pPr>
        <w:pStyle w:val="ConsPlusNormal"/>
        <w:spacing w:before="220"/>
        <w:ind w:firstLine="540"/>
        <w:jc w:val="both"/>
      </w:pPr>
      <w:r w:rsidRPr="00EC1A69">
        <w:t>12) оказания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спальных помещений не более 500 квадратных метров;</w:t>
      </w:r>
    </w:p>
    <w:p w:rsidR="00EC1A69" w:rsidRPr="00EC1A69" w:rsidRDefault="00EC1A69">
      <w:pPr>
        <w:pStyle w:val="ConsPlusNormal"/>
        <w:spacing w:before="220"/>
        <w:ind w:firstLine="540"/>
        <w:jc w:val="both"/>
      </w:pPr>
      <w:r w:rsidRPr="00EC1A69">
        <w:t>13) оказания услуг по передаче во временное владение и (или)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посетителей;</w:t>
      </w:r>
    </w:p>
    <w:p w:rsidR="00EC1A69" w:rsidRPr="00EC1A69" w:rsidRDefault="00EC1A69">
      <w:pPr>
        <w:pStyle w:val="ConsPlusNormal"/>
        <w:spacing w:before="220"/>
        <w:ind w:firstLine="540"/>
        <w:jc w:val="both"/>
      </w:pPr>
      <w:r w:rsidRPr="00EC1A69">
        <w:t>14) оказания услуг по передаче во временное владение и (или)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питания.</w:t>
      </w:r>
    </w:p>
    <w:p w:rsidR="00EC1A69" w:rsidRPr="00EC1A69" w:rsidRDefault="00EC1A69">
      <w:pPr>
        <w:pStyle w:val="ConsPlusNormal"/>
        <w:spacing w:before="220"/>
        <w:ind w:firstLine="540"/>
        <w:jc w:val="both"/>
      </w:pPr>
      <w:r w:rsidRPr="00EC1A69">
        <w:t xml:space="preserve">2.1. Единый налог не применяется в отношении видов предпринимательской деятельности, указанных в </w:t>
      </w:r>
      <w:hyperlink w:anchor="P22" w:history="1">
        <w:r w:rsidRPr="00EC1A69">
          <w:t>пункте 2</w:t>
        </w:r>
      </w:hyperlink>
      <w:r w:rsidRPr="00EC1A69">
        <w:t xml:space="preserve"> настоящей статьи, в случае осуществления их в рамках договора простого товарищества (договора совместной деятельности) или договора доверенного управления имуществом, а также в случае осуществления их налогоплательщиками, отнесенными к категории крупнейших в соответствии со </w:t>
      </w:r>
      <w:hyperlink r:id="rId18" w:history="1">
        <w:r w:rsidRPr="00EC1A69">
          <w:t>статьей 83</w:t>
        </w:r>
      </w:hyperlink>
      <w:r w:rsidRPr="00EC1A69">
        <w:t xml:space="preserve"> Налогового кодекса.</w:t>
      </w:r>
    </w:p>
    <w:p w:rsidR="00EC1A69" w:rsidRPr="00EC1A69" w:rsidRDefault="00EC1A69">
      <w:pPr>
        <w:pStyle w:val="ConsPlusNormal"/>
        <w:spacing w:before="220"/>
        <w:ind w:firstLine="540"/>
        <w:jc w:val="both"/>
      </w:pPr>
      <w:r w:rsidRPr="00EC1A69">
        <w:t xml:space="preserve">Единый налог не применяется в отношении видов предпринимательской деятельности, указанных в </w:t>
      </w:r>
      <w:hyperlink w:anchor="P31" w:history="1">
        <w:r w:rsidRPr="00EC1A69">
          <w:t>подпунктах 6</w:t>
        </w:r>
      </w:hyperlink>
      <w:r w:rsidRPr="00EC1A69">
        <w:t xml:space="preserve"> - </w:t>
      </w:r>
      <w:hyperlink w:anchor="P34" w:history="1">
        <w:r w:rsidRPr="00EC1A69">
          <w:t>9 пункта 2</w:t>
        </w:r>
      </w:hyperlink>
      <w:r w:rsidRPr="00EC1A69">
        <w:t xml:space="preserve"> настоящего решения, в случае если они осуществляются организациями и индивидуальными предпринимателями, перешедшими в соответствии с </w:t>
      </w:r>
      <w:hyperlink r:id="rId19" w:history="1">
        <w:r w:rsidRPr="00EC1A69">
          <w:t>главой 26.1</w:t>
        </w:r>
      </w:hyperlink>
      <w:r w:rsidRPr="00EC1A69">
        <w:t xml:space="preserve"> Налогового кодекса РФ на уплату единого сельскохозяйственного налога, и указанные организации и индивидуальные предприниматели реализуют через свои объекты организации </w:t>
      </w:r>
      <w:r w:rsidRPr="00EC1A69">
        <w:lastRenderedPageBreak/>
        <w:t>торговли и (или) общественного питания произведенную ими сельскохозяйственную продукцию, включая продукцию первичной переработки, произведенную ими из сельскохозяйственного сырья собственного производства.</w:t>
      </w:r>
    </w:p>
    <w:p w:rsidR="00EC1A69" w:rsidRPr="00EC1A69" w:rsidRDefault="00EC1A69">
      <w:pPr>
        <w:pStyle w:val="ConsPlusNormal"/>
        <w:spacing w:before="220"/>
        <w:ind w:firstLine="540"/>
        <w:jc w:val="both"/>
      </w:pPr>
      <w:r w:rsidRPr="00EC1A69">
        <w:t>3. Установить, что значение корректирующего коэффициента базовой доходности (К2), учитывающего совокупность особенностей ведения предпринимательской деятельности, рассчитывается по следующей формуле:</w:t>
      </w:r>
    </w:p>
    <w:p w:rsidR="00EC1A69" w:rsidRPr="00EC1A69" w:rsidRDefault="00EC1A69">
      <w:pPr>
        <w:pStyle w:val="ConsPlusNormal"/>
        <w:jc w:val="both"/>
      </w:pPr>
    </w:p>
    <w:p w:rsidR="00EC1A69" w:rsidRPr="00EC1A69" w:rsidRDefault="00EC1A69">
      <w:pPr>
        <w:pStyle w:val="ConsPlusNormal"/>
        <w:jc w:val="center"/>
      </w:pPr>
      <w:r w:rsidRPr="00EC1A69">
        <w:t xml:space="preserve">К2 = </w:t>
      </w:r>
      <w:proofErr w:type="spellStart"/>
      <w:r w:rsidRPr="00EC1A69">
        <w:t>Кас</w:t>
      </w:r>
      <w:proofErr w:type="spellEnd"/>
      <w:r w:rsidRPr="00EC1A69">
        <w:t xml:space="preserve"> x Км x Кио,</w:t>
      </w:r>
    </w:p>
    <w:p w:rsidR="00EC1A69" w:rsidRPr="00EC1A69" w:rsidRDefault="00EC1A69">
      <w:pPr>
        <w:pStyle w:val="ConsPlusNormal"/>
        <w:jc w:val="both"/>
      </w:pPr>
    </w:p>
    <w:p w:rsidR="00EC1A69" w:rsidRPr="00EC1A69" w:rsidRDefault="00EC1A69">
      <w:pPr>
        <w:pStyle w:val="ConsPlusNormal"/>
        <w:ind w:firstLine="540"/>
        <w:jc w:val="both"/>
      </w:pPr>
      <w:r w:rsidRPr="00EC1A69">
        <w:t xml:space="preserve">где: </w:t>
      </w:r>
      <w:proofErr w:type="spellStart"/>
      <w:r w:rsidRPr="00EC1A69">
        <w:t>Кас</w:t>
      </w:r>
      <w:proofErr w:type="spellEnd"/>
      <w:r w:rsidRPr="00EC1A69">
        <w:t xml:space="preserve"> - коэффициент, учитывающий ассортимент товаров и виды работ (услуг);</w:t>
      </w:r>
    </w:p>
    <w:p w:rsidR="00EC1A69" w:rsidRPr="00EC1A69" w:rsidRDefault="00EC1A69">
      <w:pPr>
        <w:pStyle w:val="ConsPlusNormal"/>
        <w:spacing w:before="220"/>
        <w:ind w:firstLine="540"/>
        <w:jc w:val="both"/>
      </w:pPr>
      <w:r w:rsidRPr="00EC1A69">
        <w:t>Км - коэффициент, учитывающий особенности места ведения предпринимательской деятельности;</w:t>
      </w:r>
    </w:p>
    <w:p w:rsidR="00EC1A69" w:rsidRPr="00EC1A69" w:rsidRDefault="00EC1A69">
      <w:pPr>
        <w:pStyle w:val="ConsPlusNormal"/>
        <w:spacing w:before="220"/>
        <w:ind w:firstLine="540"/>
        <w:jc w:val="both"/>
      </w:pPr>
      <w:r w:rsidRPr="00EC1A69">
        <w:t>Кио - коэффициент, учитывающий иные особенности ведения предпринимательской деятельности.</w:t>
      </w:r>
    </w:p>
    <w:p w:rsidR="00EC1A69" w:rsidRPr="00EC1A69" w:rsidRDefault="00EC1A69">
      <w:pPr>
        <w:pStyle w:val="ConsPlusNormal"/>
        <w:spacing w:before="220"/>
        <w:ind w:firstLine="540"/>
        <w:jc w:val="both"/>
      </w:pPr>
      <w:r w:rsidRPr="00EC1A69">
        <w:t>4. Установить значения коэффициента, учитывающего ассортимент товаров и виды работ (услуг) (</w:t>
      </w:r>
      <w:proofErr w:type="spellStart"/>
      <w:r w:rsidRPr="00EC1A69">
        <w:t>Кас</w:t>
      </w:r>
      <w:proofErr w:type="spellEnd"/>
      <w:r w:rsidRPr="00EC1A69">
        <w:t>), согласно таблице N 1 в следующих размерах:</w:t>
      </w:r>
    </w:p>
    <w:p w:rsidR="00EC1A69" w:rsidRPr="00EC1A69" w:rsidRDefault="00EC1A69">
      <w:pPr>
        <w:pStyle w:val="ConsPlusNormal"/>
        <w:jc w:val="both"/>
      </w:pPr>
    </w:p>
    <w:p w:rsidR="00EC1A69" w:rsidRPr="00EC1A69" w:rsidRDefault="00EC1A69">
      <w:pPr>
        <w:pStyle w:val="ConsPlusNormal"/>
        <w:jc w:val="right"/>
      </w:pPr>
      <w:r w:rsidRPr="00EC1A69">
        <w:t>Таблица N 1</w:t>
      </w:r>
    </w:p>
    <w:p w:rsidR="00EC1A69" w:rsidRPr="00EC1A69" w:rsidRDefault="00EC1A69">
      <w:pPr>
        <w:pStyle w:val="ConsPlusNormal"/>
        <w:jc w:val="center"/>
      </w:pPr>
      <w:r w:rsidRPr="00EC1A69">
        <w:t xml:space="preserve">(в ред. </w:t>
      </w:r>
      <w:hyperlink r:id="rId20" w:history="1">
        <w:r w:rsidRPr="00EC1A69">
          <w:t>решения</w:t>
        </w:r>
      </w:hyperlink>
      <w:r w:rsidRPr="00EC1A69">
        <w:t xml:space="preserve"> </w:t>
      </w:r>
      <w:proofErr w:type="spellStart"/>
      <w:r w:rsidRPr="00EC1A69">
        <w:t>Чернышковской</w:t>
      </w:r>
      <w:proofErr w:type="spellEnd"/>
      <w:r w:rsidRPr="00EC1A69">
        <w:t xml:space="preserve"> районной Думы</w:t>
      </w:r>
    </w:p>
    <w:p w:rsidR="00EC1A69" w:rsidRPr="00EC1A69" w:rsidRDefault="00EC1A69">
      <w:pPr>
        <w:pStyle w:val="ConsPlusNormal"/>
        <w:jc w:val="center"/>
      </w:pPr>
      <w:r w:rsidRPr="00EC1A69">
        <w:t>Волгоградской обл. от 11.02.2010 N 7/2)</w:t>
      </w:r>
    </w:p>
    <w:p w:rsidR="00EC1A69" w:rsidRPr="00EC1A69" w:rsidRDefault="00EC1A6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0"/>
        <w:gridCol w:w="6803"/>
        <w:gridCol w:w="1417"/>
      </w:tblGrid>
      <w:tr w:rsidR="00EC1A69" w:rsidRPr="00EC1A69">
        <w:tc>
          <w:tcPr>
            <w:tcW w:w="850" w:type="dxa"/>
          </w:tcPr>
          <w:p w:rsidR="00EC1A69" w:rsidRPr="00EC1A69" w:rsidRDefault="00EC1A69">
            <w:pPr>
              <w:pStyle w:val="ConsPlusNormal"/>
              <w:jc w:val="center"/>
            </w:pPr>
            <w:r w:rsidRPr="00EC1A69">
              <w:t>N</w:t>
            </w:r>
          </w:p>
          <w:p w:rsidR="00EC1A69" w:rsidRPr="00EC1A69" w:rsidRDefault="00EC1A69">
            <w:pPr>
              <w:pStyle w:val="ConsPlusNormal"/>
              <w:jc w:val="center"/>
            </w:pPr>
            <w:r w:rsidRPr="00EC1A69">
              <w:t>п/п</w:t>
            </w:r>
          </w:p>
        </w:tc>
        <w:tc>
          <w:tcPr>
            <w:tcW w:w="6803" w:type="dxa"/>
          </w:tcPr>
          <w:p w:rsidR="00EC1A69" w:rsidRPr="00EC1A69" w:rsidRDefault="00EC1A69">
            <w:pPr>
              <w:pStyle w:val="ConsPlusNormal"/>
              <w:jc w:val="center"/>
            </w:pPr>
            <w:r w:rsidRPr="00EC1A69">
              <w:t>Ассортимент товаров и виды работ (услуг)</w:t>
            </w:r>
          </w:p>
        </w:tc>
        <w:tc>
          <w:tcPr>
            <w:tcW w:w="1417" w:type="dxa"/>
          </w:tcPr>
          <w:p w:rsidR="00EC1A69" w:rsidRPr="00EC1A69" w:rsidRDefault="00EC1A69">
            <w:pPr>
              <w:pStyle w:val="ConsPlusNormal"/>
              <w:jc w:val="center"/>
            </w:pPr>
            <w:r w:rsidRPr="00EC1A69">
              <w:t xml:space="preserve">Значение </w:t>
            </w:r>
            <w:proofErr w:type="spellStart"/>
            <w:r w:rsidRPr="00EC1A69">
              <w:t>Кас</w:t>
            </w:r>
            <w:proofErr w:type="spellEnd"/>
          </w:p>
        </w:tc>
      </w:tr>
      <w:tr w:rsidR="00EC1A69" w:rsidRPr="00EC1A69">
        <w:tc>
          <w:tcPr>
            <w:tcW w:w="850" w:type="dxa"/>
          </w:tcPr>
          <w:p w:rsidR="00EC1A69" w:rsidRPr="00EC1A69" w:rsidRDefault="00EC1A69">
            <w:pPr>
              <w:pStyle w:val="ConsPlusNormal"/>
              <w:jc w:val="center"/>
            </w:pPr>
            <w:r w:rsidRPr="00EC1A69">
              <w:t>1.</w:t>
            </w:r>
          </w:p>
        </w:tc>
        <w:tc>
          <w:tcPr>
            <w:tcW w:w="6803" w:type="dxa"/>
          </w:tcPr>
          <w:p w:rsidR="00EC1A69" w:rsidRPr="00EC1A69" w:rsidRDefault="00EC1A69">
            <w:pPr>
              <w:pStyle w:val="ConsPlusNormal"/>
            </w:pPr>
            <w:r w:rsidRPr="00EC1A69">
              <w:t>Оказание бытовых услуг, в том числе:</w:t>
            </w:r>
          </w:p>
        </w:tc>
        <w:tc>
          <w:tcPr>
            <w:tcW w:w="1417" w:type="dxa"/>
          </w:tcPr>
          <w:p w:rsidR="00EC1A69" w:rsidRPr="00EC1A69" w:rsidRDefault="00EC1A69">
            <w:pPr>
              <w:pStyle w:val="ConsPlusNormal"/>
            </w:pPr>
          </w:p>
        </w:tc>
      </w:tr>
      <w:tr w:rsidR="00EC1A69" w:rsidRPr="00EC1A69">
        <w:tc>
          <w:tcPr>
            <w:tcW w:w="850" w:type="dxa"/>
          </w:tcPr>
          <w:p w:rsidR="00EC1A69" w:rsidRPr="00EC1A69" w:rsidRDefault="00EC1A69">
            <w:pPr>
              <w:pStyle w:val="ConsPlusNormal"/>
              <w:jc w:val="center"/>
            </w:pPr>
            <w:r w:rsidRPr="00EC1A69">
              <w:t>1.1.</w:t>
            </w:r>
          </w:p>
        </w:tc>
        <w:tc>
          <w:tcPr>
            <w:tcW w:w="6803" w:type="dxa"/>
          </w:tcPr>
          <w:p w:rsidR="00EC1A69" w:rsidRPr="00EC1A69" w:rsidRDefault="00EC1A69">
            <w:pPr>
              <w:pStyle w:val="ConsPlusNormal"/>
            </w:pPr>
            <w:r w:rsidRPr="00EC1A69">
              <w:t>Ремонт, окраска и пошив обуви</w:t>
            </w:r>
          </w:p>
        </w:tc>
        <w:tc>
          <w:tcPr>
            <w:tcW w:w="1417" w:type="dxa"/>
          </w:tcPr>
          <w:p w:rsidR="00EC1A69" w:rsidRPr="00EC1A69" w:rsidRDefault="00EC1A69">
            <w:pPr>
              <w:pStyle w:val="ConsPlusNormal"/>
              <w:jc w:val="center"/>
            </w:pPr>
            <w:r w:rsidRPr="00EC1A69">
              <w:t>0,3</w:t>
            </w:r>
          </w:p>
        </w:tc>
      </w:tr>
      <w:tr w:rsidR="00EC1A69" w:rsidRPr="00EC1A69">
        <w:tc>
          <w:tcPr>
            <w:tcW w:w="850" w:type="dxa"/>
          </w:tcPr>
          <w:p w:rsidR="00EC1A69" w:rsidRPr="00EC1A69" w:rsidRDefault="00EC1A69">
            <w:pPr>
              <w:pStyle w:val="ConsPlusNormal"/>
              <w:jc w:val="center"/>
            </w:pPr>
            <w:r w:rsidRPr="00EC1A69">
              <w:t>1.2.</w:t>
            </w:r>
          </w:p>
        </w:tc>
        <w:tc>
          <w:tcPr>
            <w:tcW w:w="6803" w:type="dxa"/>
          </w:tcPr>
          <w:p w:rsidR="00EC1A69" w:rsidRPr="00EC1A69" w:rsidRDefault="00EC1A69">
            <w:pPr>
              <w:pStyle w:val="ConsPlusNormal"/>
            </w:pPr>
            <w:r w:rsidRPr="00EC1A69">
              <w:t>Ремонт и пошив швейных изделий и изделий текстильной галантереи</w:t>
            </w:r>
          </w:p>
        </w:tc>
        <w:tc>
          <w:tcPr>
            <w:tcW w:w="1417" w:type="dxa"/>
          </w:tcPr>
          <w:p w:rsidR="00EC1A69" w:rsidRPr="00EC1A69" w:rsidRDefault="00EC1A69">
            <w:pPr>
              <w:pStyle w:val="ConsPlusNormal"/>
              <w:jc w:val="center"/>
            </w:pPr>
            <w:r w:rsidRPr="00EC1A69">
              <w:t>0,3</w:t>
            </w:r>
          </w:p>
        </w:tc>
      </w:tr>
      <w:tr w:rsidR="00EC1A69" w:rsidRPr="00EC1A69">
        <w:tc>
          <w:tcPr>
            <w:tcW w:w="850" w:type="dxa"/>
          </w:tcPr>
          <w:p w:rsidR="00EC1A69" w:rsidRPr="00EC1A69" w:rsidRDefault="00EC1A69">
            <w:pPr>
              <w:pStyle w:val="ConsPlusNormal"/>
              <w:jc w:val="center"/>
            </w:pPr>
            <w:r w:rsidRPr="00EC1A69">
              <w:t>1.3.</w:t>
            </w:r>
          </w:p>
        </w:tc>
        <w:tc>
          <w:tcPr>
            <w:tcW w:w="6803" w:type="dxa"/>
          </w:tcPr>
          <w:p w:rsidR="00EC1A69" w:rsidRPr="00EC1A69" w:rsidRDefault="00EC1A69">
            <w:pPr>
              <w:pStyle w:val="ConsPlusNormal"/>
            </w:pPr>
            <w:r w:rsidRPr="00EC1A69">
              <w:t>Ремонт и пошив меховых и кожаных изделий, головных уборов</w:t>
            </w:r>
          </w:p>
        </w:tc>
        <w:tc>
          <w:tcPr>
            <w:tcW w:w="1417" w:type="dxa"/>
          </w:tcPr>
          <w:p w:rsidR="00EC1A69" w:rsidRPr="00EC1A69" w:rsidRDefault="00EC1A69">
            <w:pPr>
              <w:pStyle w:val="ConsPlusNormal"/>
              <w:jc w:val="center"/>
            </w:pPr>
            <w:r w:rsidRPr="00EC1A69">
              <w:t>0,3</w:t>
            </w:r>
          </w:p>
        </w:tc>
      </w:tr>
      <w:tr w:rsidR="00EC1A69" w:rsidRPr="00EC1A69">
        <w:tc>
          <w:tcPr>
            <w:tcW w:w="850" w:type="dxa"/>
          </w:tcPr>
          <w:p w:rsidR="00EC1A69" w:rsidRPr="00EC1A69" w:rsidRDefault="00EC1A69">
            <w:pPr>
              <w:pStyle w:val="ConsPlusNormal"/>
              <w:jc w:val="center"/>
            </w:pPr>
            <w:r w:rsidRPr="00EC1A69">
              <w:t>1.4.</w:t>
            </w:r>
          </w:p>
        </w:tc>
        <w:tc>
          <w:tcPr>
            <w:tcW w:w="6803" w:type="dxa"/>
          </w:tcPr>
          <w:p w:rsidR="00EC1A69" w:rsidRPr="00EC1A69" w:rsidRDefault="00EC1A69">
            <w:pPr>
              <w:pStyle w:val="ConsPlusNormal"/>
            </w:pPr>
            <w:r w:rsidRPr="00EC1A69">
              <w:t>Ремонт, пошив и вязание трикотажных изделий</w:t>
            </w:r>
          </w:p>
        </w:tc>
        <w:tc>
          <w:tcPr>
            <w:tcW w:w="1417" w:type="dxa"/>
          </w:tcPr>
          <w:p w:rsidR="00EC1A69" w:rsidRPr="00EC1A69" w:rsidRDefault="00EC1A69">
            <w:pPr>
              <w:pStyle w:val="ConsPlusNormal"/>
              <w:jc w:val="center"/>
            </w:pPr>
            <w:r w:rsidRPr="00EC1A69">
              <w:t>0,2</w:t>
            </w:r>
          </w:p>
        </w:tc>
      </w:tr>
      <w:tr w:rsidR="00EC1A69" w:rsidRPr="00EC1A69">
        <w:tc>
          <w:tcPr>
            <w:tcW w:w="850" w:type="dxa"/>
          </w:tcPr>
          <w:p w:rsidR="00EC1A69" w:rsidRPr="00EC1A69" w:rsidRDefault="00EC1A69">
            <w:pPr>
              <w:pStyle w:val="ConsPlusNormal"/>
              <w:jc w:val="center"/>
            </w:pPr>
            <w:r w:rsidRPr="00EC1A69">
              <w:t>1.5.</w:t>
            </w:r>
          </w:p>
        </w:tc>
        <w:tc>
          <w:tcPr>
            <w:tcW w:w="6803" w:type="dxa"/>
          </w:tcPr>
          <w:p w:rsidR="00EC1A69" w:rsidRPr="00EC1A69" w:rsidRDefault="00EC1A69">
            <w:pPr>
              <w:pStyle w:val="ConsPlusNormal"/>
            </w:pPr>
            <w:r w:rsidRPr="00EC1A69">
              <w:t>Ремонт и техническое обслуживание бытовой радиоэлектронной аппаратуры, бытовых машин и бытовых приборов, за исключением ремонта и технического обслуживания персональных ЭВМ и оргтехники к ним, электротехнических игр</w:t>
            </w:r>
          </w:p>
        </w:tc>
        <w:tc>
          <w:tcPr>
            <w:tcW w:w="1417" w:type="dxa"/>
          </w:tcPr>
          <w:p w:rsidR="00EC1A69" w:rsidRPr="00EC1A69" w:rsidRDefault="00EC1A69">
            <w:pPr>
              <w:pStyle w:val="ConsPlusNormal"/>
              <w:jc w:val="center"/>
            </w:pPr>
            <w:r w:rsidRPr="00EC1A69">
              <w:t>0,4</w:t>
            </w:r>
          </w:p>
        </w:tc>
      </w:tr>
      <w:tr w:rsidR="00EC1A69" w:rsidRPr="00EC1A69">
        <w:tc>
          <w:tcPr>
            <w:tcW w:w="850" w:type="dxa"/>
          </w:tcPr>
          <w:p w:rsidR="00EC1A69" w:rsidRPr="00EC1A69" w:rsidRDefault="00EC1A69">
            <w:pPr>
              <w:pStyle w:val="ConsPlusNormal"/>
              <w:jc w:val="center"/>
            </w:pPr>
            <w:r w:rsidRPr="00EC1A69">
              <w:t>1.6.</w:t>
            </w:r>
          </w:p>
        </w:tc>
        <w:tc>
          <w:tcPr>
            <w:tcW w:w="6803" w:type="dxa"/>
          </w:tcPr>
          <w:p w:rsidR="00EC1A69" w:rsidRPr="00EC1A69" w:rsidRDefault="00EC1A69">
            <w:pPr>
              <w:pStyle w:val="ConsPlusNormal"/>
            </w:pPr>
            <w:r w:rsidRPr="00EC1A69">
              <w:t>Ремонт и техническое обслуживание персональных ЭВМ и оргтехники к ним, электротехнических игр</w:t>
            </w:r>
          </w:p>
        </w:tc>
        <w:tc>
          <w:tcPr>
            <w:tcW w:w="1417" w:type="dxa"/>
          </w:tcPr>
          <w:p w:rsidR="00EC1A69" w:rsidRPr="00EC1A69" w:rsidRDefault="00EC1A69">
            <w:pPr>
              <w:pStyle w:val="ConsPlusNormal"/>
              <w:jc w:val="center"/>
            </w:pPr>
            <w:r w:rsidRPr="00EC1A69">
              <w:t>0,7</w:t>
            </w:r>
          </w:p>
        </w:tc>
      </w:tr>
      <w:tr w:rsidR="00EC1A69" w:rsidRPr="00EC1A69">
        <w:tc>
          <w:tcPr>
            <w:tcW w:w="850" w:type="dxa"/>
          </w:tcPr>
          <w:p w:rsidR="00EC1A69" w:rsidRPr="00EC1A69" w:rsidRDefault="00EC1A69">
            <w:pPr>
              <w:pStyle w:val="ConsPlusNormal"/>
              <w:jc w:val="center"/>
            </w:pPr>
            <w:r w:rsidRPr="00EC1A69">
              <w:t>1.7.</w:t>
            </w:r>
          </w:p>
        </w:tc>
        <w:tc>
          <w:tcPr>
            <w:tcW w:w="6803" w:type="dxa"/>
          </w:tcPr>
          <w:p w:rsidR="00EC1A69" w:rsidRPr="00EC1A69" w:rsidRDefault="00EC1A69">
            <w:pPr>
              <w:pStyle w:val="ConsPlusNormal"/>
            </w:pPr>
            <w:r w:rsidRPr="00EC1A69">
              <w:t>Ремонт часов</w:t>
            </w:r>
          </w:p>
        </w:tc>
        <w:tc>
          <w:tcPr>
            <w:tcW w:w="1417" w:type="dxa"/>
          </w:tcPr>
          <w:p w:rsidR="00EC1A69" w:rsidRPr="00EC1A69" w:rsidRDefault="00EC1A69">
            <w:pPr>
              <w:pStyle w:val="ConsPlusNormal"/>
              <w:jc w:val="center"/>
            </w:pPr>
            <w:r w:rsidRPr="00EC1A69">
              <w:t>0,2</w:t>
            </w:r>
          </w:p>
        </w:tc>
      </w:tr>
      <w:tr w:rsidR="00EC1A69" w:rsidRPr="00EC1A69">
        <w:tc>
          <w:tcPr>
            <w:tcW w:w="850" w:type="dxa"/>
          </w:tcPr>
          <w:p w:rsidR="00EC1A69" w:rsidRPr="00EC1A69" w:rsidRDefault="00EC1A69">
            <w:pPr>
              <w:pStyle w:val="ConsPlusNormal"/>
              <w:jc w:val="center"/>
            </w:pPr>
            <w:r w:rsidRPr="00EC1A69">
              <w:t>1.8.</w:t>
            </w:r>
          </w:p>
        </w:tc>
        <w:tc>
          <w:tcPr>
            <w:tcW w:w="6803" w:type="dxa"/>
          </w:tcPr>
          <w:p w:rsidR="00EC1A69" w:rsidRPr="00EC1A69" w:rsidRDefault="00EC1A69">
            <w:pPr>
              <w:pStyle w:val="ConsPlusNormal"/>
            </w:pPr>
            <w:r w:rsidRPr="00EC1A69">
              <w:t>Ремонт и изготовление металлоизделий</w:t>
            </w:r>
          </w:p>
        </w:tc>
        <w:tc>
          <w:tcPr>
            <w:tcW w:w="1417" w:type="dxa"/>
          </w:tcPr>
          <w:p w:rsidR="00EC1A69" w:rsidRPr="00EC1A69" w:rsidRDefault="00EC1A69">
            <w:pPr>
              <w:pStyle w:val="ConsPlusNormal"/>
              <w:jc w:val="center"/>
            </w:pPr>
            <w:r w:rsidRPr="00EC1A69">
              <w:t>0,5</w:t>
            </w:r>
          </w:p>
        </w:tc>
      </w:tr>
      <w:tr w:rsidR="00EC1A69" w:rsidRPr="00EC1A69">
        <w:tc>
          <w:tcPr>
            <w:tcW w:w="850" w:type="dxa"/>
          </w:tcPr>
          <w:p w:rsidR="00EC1A69" w:rsidRPr="00EC1A69" w:rsidRDefault="00EC1A69">
            <w:pPr>
              <w:pStyle w:val="ConsPlusNormal"/>
              <w:jc w:val="center"/>
            </w:pPr>
            <w:r w:rsidRPr="00EC1A69">
              <w:t>1.9.</w:t>
            </w:r>
          </w:p>
        </w:tc>
        <w:tc>
          <w:tcPr>
            <w:tcW w:w="6803" w:type="dxa"/>
          </w:tcPr>
          <w:p w:rsidR="00EC1A69" w:rsidRPr="00EC1A69" w:rsidRDefault="00EC1A69">
            <w:pPr>
              <w:pStyle w:val="ConsPlusNormal"/>
            </w:pPr>
            <w:r w:rsidRPr="00EC1A69">
              <w:t>Ремонт и изготовление ювелирных изделий</w:t>
            </w:r>
          </w:p>
        </w:tc>
        <w:tc>
          <w:tcPr>
            <w:tcW w:w="1417" w:type="dxa"/>
          </w:tcPr>
          <w:p w:rsidR="00EC1A69" w:rsidRPr="00EC1A69" w:rsidRDefault="00EC1A69">
            <w:pPr>
              <w:pStyle w:val="ConsPlusNormal"/>
              <w:jc w:val="center"/>
            </w:pPr>
            <w:r w:rsidRPr="00EC1A69">
              <w:t>1,0</w:t>
            </w:r>
          </w:p>
        </w:tc>
      </w:tr>
      <w:tr w:rsidR="00EC1A69" w:rsidRPr="00EC1A69">
        <w:tc>
          <w:tcPr>
            <w:tcW w:w="850" w:type="dxa"/>
          </w:tcPr>
          <w:p w:rsidR="00EC1A69" w:rsidRPr="00EC1A69" w:rsidRDefault="00EC1A69">
            <w:pPr>
              <w:pStyle w:val="ConsPlusNormal"/>
              <w:jc w:val="center"/>
            </w:pPr>
            <w:r w:rsidRPr="00EC1A69">
              <w:t>1.10.</w:t>
            </w:r>
          </w:p>
        </w:tc>
        <w:tc>
          <w:tcPr>
            <w:tcW w:w="6803" w:type="dxa"/>
          </w:tcPr>
          <w:p w:rsidR="00EC1A69" w:rsidRPr="00EC1A69" w:rsidRDefault="00EC1A69">
            <w:pPr>
              <w:pStyle w:val="ConsPlusNormal"/>
            </w:pPr>
            <w:r w:rsidRPr="00EC1A69">
              <w:t>Ремонт мебели</w:t>
            </w:r>
          </w:p>
        </w:tc>
        <w:tc>
          <w:tcPr>
            <w:tcW w:w="1417" w:type="dxa"/>
          </w:tcPr>
          <w:p w:rsidR="00EC1A69" w:rsidRPr="00EC1A69" w:rsidRDefault="00EC1A69">
            <w:pPr>
              <w:pStyle w:val="ConsPlusNormal"/>
              <w:jc w:val="center"/>
            </w:pPr>
            <w:r w:rsidRPr="00EC1A69">
              <w:t>0,5</w:t>
            </w:r>
          </w:p>
        </w:tc>
      </w:tr>
      <w:tr w:rsidR="00EC1A69" w:rsidRPr="00EC1A69">
        <w:tc>
          <w:tcPr>
            <w:tcW w:w="850" w:type="dxa"/>
          </w:tcPr>
          <w:p w:rsidR="00EC1A69" w:rsidRPr="00EC1A69" w:rsidRDefault="00EC1A69">
            <w:pPr>
              <w:pStyle w:val="ConsPlusNormal"/>
              <w:jc w:val="center"/>
            </w:pPr>
            <w:r w:rsidRPr="00EC1A69">
              <w:t>1.11.</w:t>
            </w:r>
          </w:p>
        </w:tc>
        <w:tc>
          <w:tcPr>
            <w:tcW w:w="6803" w:type="dxa"/>
          </w:tcPr>
          <w:p w:rsidR="00EC1A69" w:rsidRPr="00EC1A69" w:rsidRDefault="00EC1A69">
            <w:pPr>
              <w:pStyle w:val="ConsPlusNormal"/>
            </w:pPr>
            <w:r w:rsidRPr="00EC1A69">
              <w:t>Химическая чистка и крашение, услуги прачечных</w:t>
            </w:r>
          </w:p>
        </w:tc>
        <w:tc>
          <w:tcPr>
            <w:tcW w:w="1417" w:type="dxa"/>
          </w:tcPr>
          <w:p w:rsidR="00EC1A69" w:rsidRPr="00EC1A69" w:rsidRDefault="00EC1A69">
            <w:pPr>
              <w:pStyle w:val="ConsPlusNormal"/>
              <w:jc w:val="center"/>
            </w:pPr>
            <w:r w:rsidRPr="00EC1A69">
              <w:t>0,2</w:t>
            </w:r>
          </w:p>
        </w:tc>
      </w:tr>
      <w:tr w:rsidR="00EC1A69" w:rsidRPr="00EC1A69">
        <w:tc>
          <w:tcPr>
            <w:tcW w:w="850" w:type="dxa"/>
          </w:tcPr>
          <w:p w:rsidR="00EC1A69" w:rsidRPr="00EC1A69" w:rsidRDefault="00EC1A69">
            <w:pPr>
              <w:pStyle w:val="ConsPlusNormal"/>
              <w:jc w:val="center"/>
            </w:pPr>
            <w:r w:rsidRPr="00EC1A69">
              <w:lastRenderedPageBreak/>
              <w:t>1.12.</w:t>
            </w:r>
          </w:p>
        </w:tc>
        <w:tc>
          <w:tcPr>
            <w:tcW w:w="6803" w:type="dxa"/>
          </w:tcPr>
          <w:p w:rsidR="00EC1A69" w:rsidRPr="00EC1A69" w:rsidRDefault="00EC1A69">
            <w:pPr>
              <w:pStyle w:val="ConsPlusNormal"/>
            </w:pPr>
            <w:r w:rsidRPr="00EC1A69">
              <w:t>Ремонт и строительство жилья и других построек по заказам населения</w:t>
            </w:r>
          </w:p>
        </w:tc>
        <w:tc>
          <w:tcPr>
            <w:tcW w:w="1417" w:type="dxa"/>
          </w:tcPr>
          <w:p w:rsidR="00EC1A69" w:rsidRPr="00EC1A69" w:rsidRDefault="00EC1A69">
            <w:pPr>
              <w:pStyle w:val="ConsPlusNormal"/>
              <w:jc w:val="center"/>
            </w:pPr>
            <w:r w:rsidRPr="00EC1A69">
              <w:t>1,0</w:t>
            </w:r>
          </w:p>
        </w:tc>
      </w:tr>
      <w:tr w:rsidR="00EC1A69" w:rsidRPr="00EC1A69">
        <w:tblPrEx>
          <w:tblBorders>
            <w:insideH w:val="nil"/>
          </w:tblBorders>
        </w:tblPrEx>
        <w:tc>
          <w:tcPr>
            <w:tcW w:w="850" w:type="dxa"/>
            <w:tcBorders>
              <w:bottom w:val="nil"/>
            </w:tcBorders>
          </w:tcPr>
          <w:p w:rsidR="00EC1A69" w:rsidRPr="00EC1A69" w:rsidRDefault="00EC1A69">
            <w:pPr>
              <w:pStyle w:val="ConsPlusNormal"/>
              <w:jc w:val="center"/>
            </w:pPr>
            <w:r w:rsidRPr="00EC1A69">
              <w:t>1.13.</w:t>
            </w:r>
          </w:p>
        </w:tc>
        <w:tc>
          <w:tcPr>
            <w:tcW w:w="6803" w:type="dxa"/>
            <w:tcBorders>
              <w:bottom w:val="nil"/>
            </w:tcBorders>
          </w:tcPr>
          <w:p w:rsidR="00EC1A69" w:rsidRPr="00EC1A69" w:rsidRDefault="00EC1A69">
            <w:pPr>
              <w:pStyle w:val="ConsPlusNormal"/>
            </w:pPr>
            <w:r w:rsidRPr="00EC1A69">
              <w:t>Услуги в области фотографии</w:t>
            </w:r>
          </w:p>
        </w:tc>
        <w:tc>
          <w:tcPr>
            <w:tcW w:w="1417" w:type="dxa"/>
            <w:tcBorders>
              <w:bottom w:val="nil"/>
            </w:tcBorders>
          </w:tcPr>
          <w:p w:rsidR="00EC1A69" w:rsidRPr="00EC1A69" w:rsidRDefault="00EC1A69">
            <w:pPr>
              <w:pStyle w:val="ConsPlusNormal"/>
              <w:jc w:val="center"/>
            </w:pPr>
            <w:r w:rsidRPr="00EC1A69">
              <w:t>0,3</w:t>
            </w:r>
          </w:p>
        </w:tc>
      </w:tr>
      <w:tr w:rsidR="00EC1A69" w:rsidRPr="00EC1A69">
        <w:tblPrEx>
          <w:tblBorders>
            <w:insideH w:val="nil"/>
          </w:tblBorders>
        </w:tblPrEx>
        <w:tc>
          <w:tcPr>
            <w:tcW w:w="9070" w:type="dxa"/>
            <w:gridSpan w:val="3"/>
            <w:tcBorders>
              <w:top w:val="nil"/>
            </w:tcBorders>
          </w:tcPr>
          <w:p w:rsidR="00EC1A69" w:rsidRPr="00EC1A69" w:rsidRDefault="00EC1A69">
            <w:pPr>
              <w:pStyle w:val="ConsPlusNormal"/>
              <w:jc w:val="both"/>
            </w:pPr>
            <w:r w:rsidRPr="00EC1A69">
              <w:t xml:space="preserve">(в ред. </w:t>
            </w:r>
            <w:hyperlink r:id="rId21" w:history="1">
              <w:r w:rsidRPr="00EC1A69">
                <w:t>решения</w:t>
              </w:r>
            </w:hyperlink>
            <w:r w:rsidRPr="00EC1A69">
              <w:t xml:space="preserve"> </w:t>
            </w:r>
            <w:proofErr w:type="spellStart"/>
            <w:r w:rsidRPr="00EC1A69">
              <w:t>Чернышковской</w:t>
            </w:r>
            <w:proofErr w:type="spellEnd"/>
            <w:r w:rsidRPr="00EC1A69">
              <w:t xml:space="preserve"> районной Думы Волгоградской обл. от 07.02.2020 N 18/2)</w:t>
            </w:r>
          </w:p>
        </w:tc>
      </w:tr>
      <w:tr w:rsidR="00EC1A69" w:rsidRPr="00EC1A69">
        <w:tblPrEx>
          <w:tblBorders>
            <w:insideH w:val="nil"/>
          </w:tblBorders>
        </w:tblPrEx>
        <w:tc>
          <w:tcPr>
            <w:tcW w:w="850" w:type="dxa"/>
            <w:tcBorders>
              <w:bottom w:val="nil"/>
            </w:tcBorders>
          </w:tcPr>
          <w:p w:rsidR="00EC1A69" w:rsidRPr="00EC1A69" w:rsidRDefault="00EC1A69">
            <w:pPr>
              <w:pStyle w:val="ConsPlusNormal"/>
              <w:jc w:val="center"/>
            </w:pPr>
            <w:r w:rsidRPr="00EC1A69">
              <w:t>1.14.</w:t>
            </w:r>
          </w:p>
        </w:tc>
        <w:tc>
          <w:tcPr>
            <w:tcW w:w="8220" w:type="dxa"/>
            <w:gridSpan w:val="2"/>
            <w:tcBorders>
              <w:bottom w:val="nil"/>
            </w:tcBorders>
          </w:tcPr>
          <w:p w:rsidR="00EC1A69" w:rsidRPr="00EC1A69" w:rsidRDefault="00EC1A69">
            <w:pPr>
              <w:pStyle w:val="ConsPlusNormal"/>
              <w:jc w:val="both"/>
            </w:pPr>
            <w:r w:rsidRPr="00EC1A69">
              <w:t xml:space="preserve">Утратил силу. - </w:t>
            </w:r>
            <w:hyperlink r:id="rId22" w:history="1">
              <w:r w:rsidRPr="00EC1A69">
                <w:t>Решение</w:t>
              </w:r>
            </w:hyperlink>
            <w:r w:rsidRPr="00EC1A69">
              <w:t xml:space="preserve"> </w:t>
            </w:r>
            <w:proofErr w:type="spellStart"/>
            <w:r w:rsidRPr="00EC1A69">
              <w:t>Чернышковской</w:t>
            </w:r>
            <w:proofErr w:type="spellEnd"/>
            <w:r w:rsidRPr="00EC1A69">
              <w:t xml:space="preserve"> районной Думы Волгоградской обл. от 07.02.2020 N 18/2</w:t>
            </w:r>
          </w:p>
        </w:tc>
      </w:tr>
      <w:tr w:rsidR="00EC1A69" w:rsidRPr="00EC1A69">
        <w:tc>
          <w:tcPr>
            <w:tcW w:w="850" w:type="dxa"/>
          </w:tcPr>
          <w:p w:rsidR="00EC1A69" w:rsidRPr="00EC1A69" w:rsidRDefault="00EC1A69">
            <w:pPr>
              <w:pStyle w:val="ConsPlusNormal"/>
              <w:jc w:val="center"/>
            </w:pPr>
            <w:r w:rsidRPr="00EC1A69">
              <w:t>1.15.</w:t>
            </w:r>
          </w:p>
        </w:tc>
        <w:tc>
          <w:tcPr>
            <w:tcW w:w="6803" w:type="dxa"/>
          </w:tcPr>
          <w:p w:rsidR="00EC1A69" w:rsidRPr="00EC1A69" w:rsidRDefault="00EC1A69">
            <w:pPr>
              <w:pStyle w:val="ConsPlusNormal"/>
            </w:pPr>
            <w:r w:rsidRPr="00EC1A69">
              <w:t>Услуги парикмахерских</w:t>
            </w:r>
          </w:p>
        </w:tc>
        <w:tc>
          <w:tcPr>
            <w:tcW w:w="1417" w:type="dxa"/>
          </w:tcPr>
          <w:p w:rsidR="00EC1A69" w:rsidRPr="00EC1A69" w:rsidRDefault="00EC1A69">
            <w:pPr>
              <w:pStyle w:val="ConsPlusNormal"/>
              <w:jc w:val="center"/>
            </w:pPr>
            <w:r w:rsidRPr="00EC1A69">
              <w:t>0,4</w:t>
            </w:r>
          </w:p>
        </w:tc>
      </w:tr>
      <w:tr w:rsidR="00EC1A69" w:rsidRPr="00EC1A69">
        <w:tc>
          <w:tcPr>
            <w:tcW w:w="850" w:type="dxa"/>
          </w:tcPr>
          <w:p w:rsidR="00EC1A69" w:rsidRPr="00EC1A69" w:rsidRDefault="00EC1A69">
            <w:pPr>
              <w:pStyle w:val="ConsPlusNormal"/>
              <w:jc w:val="center"/>
            </w:pPr>
            <w:r w:rsidRPr="00EC1A69">
              <w:t>1.16.</w:t>
            </w:r>
          </w:p>
        </w:tc>
        <w:tc>
          <w:tcPr>
            <w:tcW w:w="6803" w:type="dxa"/>
          </w:tcPr>
          <w:p w:rsidR="00EC1A69" w:rsidRPr="00EC1A69" w:rsidRDefault="00EC1A69">
            <w:pPr>
              <w:pStyle w:val="ConsPlusNormal"/>
            </w:pPr>
            <w:r w:rsidRPr="00EC1A69">
              <w:t>Услуги по прокату, за исключением услуг по прокату видеокассет, аудиокассет, CD, DVD, игровых автоматов, компьютеров, игровых программ, предметов свадебной атрибутики автомототранспортных средств</w:t>
            </w:r>
          </w:p>
        </w:tc>
        <w:tc>
          <w:tcPr>
            <w:tcW w:w="1417" w:type="dxa"/>
          </w:tcPr>
          <w:p w:rsidR="00EC1A69" w:rsidRPr="00EC1A69" w:rsidRDefault="00EC1A69">
            <w:pPr>
              <w:pStyle w:val="ConsPlusNormal"/>
              <w:jc w:val="center"/>
            </w:pPr>
            <w:r w:rsidRPr="00EC1A69">
              <w:t>0,3</w:t>
            </w:r>
          </w:p>
        </w:tc>
      </w:tr>
      <w:tr w:rsidR="00EC1A69" w:rsidRPr="00EC1A69">
        <w:tc>
          <w:tcPr>
            <w:tcW w:w="850" w:type="dxa"/>
          </w:tcPr>
          <w:p w:rsidR="00EC1A69" w:rsidRPr="00EC1A69" w:rsidRDefault="00EC1A69">
            <w:pPr>
              <w:pStyle w:val="ConsPlusNormal"/>
              <w:jc w:val="center"/>
            </w:pPr>
            <w:r w:rsidRPr="00EC1A69">
              <w:t>1.17.</w:t>
            </w:r>
          </w:p>
        </w:tc>
        <w:tc>
          <w:tcPr>
            <w:tcW w:w="6803" w:type="dxa"/>
          </w:tcPr>
          <w:p w:rsidR="00EC1A69" w:rsidRPr="00EC1A69" w:rsidRDefault="00EC1A69">
            <w:pPr>
              <w:pStyle w:val="ConsPlusNormal"/>
            </w:pPr>
            <w:r w:rsidRPr="00EC1A69">
              <w:t>Услуги по прокату видеокассет, аудиокассет, CD, DVD, игровых автоматов, компьютеров, игровых программ, предметов свадебной атрибутики, автомототранспортных средств</w:t>
            </w:r>
          </w:p>
        </w:tc>
        <w:tc>
          <w:tcPr>
            <w:tcW w:w="1417" w:type="dxa"/>
          </w:tcPr>
          <w:p w:rsidR="00EC1A69" w:rsidRPr="00EC1A69" w:rsidRDefault="00EC1A69">
            <w:pPr>
              <w:pStyle w:val="ConsPlusNormal"/>
              <w:jc w:val="center"/>
            </w:pPr>
            <w:r w:rsidRPr="00EC1A69">
              <w:t>0,5</w:t>
            </w:r>
          </w:p>
        </w:tc>
      </w:tr>
      <w:tr w:rsidR="00EC1A69" w:rsidRPr="00EC1A69">
        <w:tc>
          <w:tcPr>
            <w:tcW w:w="850" w:type="dxa"/>
          </w:tcPr>
          <w:p w:rsidR="00EC1A69" w:rsidRPr="00EC1A69" w:rsidRDefault="00EC1A69">
            <w:pPr>
              <w:pStyle w:val="ConsPlusNormal"/>
              <w:jc w:val="center"/>
            </w:pPr>
            <w:r w:rsidRPr="00EC1A69">
              <w:t>1.18.</w:t>
            </w:r>
          </w:p>
        </w:tc>
        <w:tc>
          <w:tcPr>
            <w:tcW w:w="6803" w:type="dxa"/>
          </w:tcPr>
          <w:p w:rsidR="00EC1A69" w:rsidRPr="00EC1A69" w:rsidRDefault="00EC1A69">
            <w:pPr>
              <w:pStyle w:val="ConsPlusNormal"/>
            </w:pPr>
            <w:r w:rsidRPr="00EC1A69">
              <w:t>Ритуальные услуги</w:t>
            </w:r>
          </w:p>
        </w:tc>
        <w:tc>
          <w:tcPr>
            <w:tcW w:w="1417" w:type="dxa"/>
          </w:tcPr>
          <w:p w:rsidR="00EC1A69" w:rsidRPr="00EC1A69" w:rsidRDefault="00EC1A69">
            <w:pPr>
              <w:pStyle w:val="ConsPlusNormal"/>
              <w:jc w:val="center"/>
            </w:pPr>
            <w:r w:rsidRPr="00EC1A69">
              <w:t>0,4</w:t>
            </w:r>
          </w:p>
        </w:tc>
      </w:tr>
      <w:tr w:rsidR="00EC1A69" w:rsidRPr="00EC1A69">
        <w:tc>
          <w:tcPr>
            <w:tcW w:w="850" w:type="dxa"/>
          </w:tcPr>
          <w:p w:rsidR="00EC1A69" w:rsidRPr="00EC1A69" w:rsidRDefault="00EC1A69">
            <w:pPr>
              <w:pStyle w:val="ConsPlusNormal"/>
              <w:jc w:val="center"/>
            </w:pPr>
            <w:r w:rsidRPr="00EC1A69">
              <w:t>1.19.</w:t>
            </w:r>
          </w:p>
        </w:tc>
        <w:tc>
          <w:tcPr>
            <w:tcW w:w="6803" w:type="dxa"/>
          </w:tcPr>
          <w:p w:rsidR="00EC1A69" w:rsidRPr="00EC1A69" w:rsidRDefault="00EC1A69">
            <w:pPr>
              <w:pStyle w:val="ConsPlusNormal"/>
            </w:pPr>
            <w:r w:rsidRPr="00EC1A69">
              <w:t>Нарезка стекла и зеркал, художественная обработка стекла</w:t>
            </w:r>
          </w:p>
        </w:tc>
        <w:tc>
          <w:tcPr>
            <w:tcW w:w="1417" w:type="dxa"/>
          </w:tcPr>
          <w:p w:rsidR="00EC1A69" w:rsidRPr="00EC1A69" w:rsidRDefault="00EC1A69">
            <w:pPr>
              <w:pStyle w:val="ConsPlusNormal"/>
              <w:jc w:val="center"/>
            </w:pPr>
            <w:r w:rsidRPr="00EC1A69">
              <w:t>0,3</w:t>
            </w:r>
          </w:p>
        </w:tc>
      </w:tr>
      <w:tr w:rsidR="00EC1A69" w:rsidRPr="00EC1A69">
        <w:tc>
          <w:tcPr>
            <w:tcW w:w="850" w:type="dxa"/>
          </w:tcPr>
          <w:p w:rsidR="00EC1A69" w:rsidRPr="00EC1A69" w:rsidRDefault="00EC1A69">
            <w:pPr>
              <w:pStyle w:val="ConsPlusNormal"/>
              <w:jc w:val="center"/>
            </w:pPr>
            <w:r w:rsidRPr="00EC1A69">
              <w:t>1.20.</w:t>
            </w:r>
          </w:p>
        </w:tc>
        <w:tc>
          <w:tcPr>
            <w:tcW w:w="6803" w:type="dxa"/>
          </w:tcPr>
          <w:p w:rsidR="00EC1A69" w:rsidRPr="00EC1A69" w:rsidRDefault="00EC1A69">
            <w:pPr>
              <w:pStyle w:val="ConsPlusNormal"/>
            </w:pPr>
            <w:r w:rsidRPr="00EC1A69">
              <w:t>Другие виды бытовых услуг производственного характера</w:t>
            </w:r>
          </w:p>
        </w:tc>
        <w:tc>
          <w:tcPr>
            <w:tcW w:w="1417" w:type="dxa"/>
          </w:tcPr>
          <w:p w:rsidR="00EC1A69" w:rsidRPr="00EC1A69" w:rsidRDefault="00EC1A69">
            <w:pPr>
              <w:pStyle w:val="ConsPlusNormal"/>
              <w:jc w:val="center"/>
            </w:pPr>
            <w:r w:rsidRPr="00EC1A69">
              <w:t>1,0</w:t>
            </w:r>
          </w:p>
        </w:tc>
      </w:tr>
      <w:tr w:rsidR="00EC1A69" w:rsidRPr="00EC1A69">
        <w:tc>
          <w:tcPr>
            <w:tcW w:w="850" w:type="dxa"/>
          </w:tcPr>
          <w:p w:rsidR="00EC1A69" w:rsidRPr="00EC1A69" w:rsidRDefault="00EC1A69">
            <w:pPr>
              <w:pStyle w:val="ConsPlusNormal"/>
              <w:jc w:val="center"/>
            </w:pPr>
            <w:r w:rsidRPr="00EC1A69">
              <w:t>1.21.</w:t>
            </w:r>
          </w:p>
        </w:tc>
        <w:tc>
          <w:tcPr>
            <w:tcW w:w="6803" w:type="dxa"/>
          </w:tcPr>
          <w:p w:rsidR="00EC1A69" w:rsidRPr="00EC1A69" w:rsidRDefault="00EC1A69">
            <w:pPr>
              <w:pStyle w:val="ConsPlusNormal"/>
            </w:pPr>
            <w:r w:rsidRPr="00EC1A69">
              <w:t>Другие виды бытовых услуг непроизводственного характера</w:t>
            </w:r>
          </w:p>
        </w:tc>
        <w:tc>
          <w:tcPr>
            <w:tcW w:w="1417" w:type="dxa"/>
          </w:tcPr>
          <w:p w:rsidR="00EC1A69" w:rsidRPr="00EC1A69" w:rsidRDefault="00EC1A69">
            <w:pPr>
              <w:pStyle w:val="ConsPlusNormal"/>
              <w:jc w:val="center"/>
            </w:pPr>
            <w:r w:rsidRPr="00EC1A69">
              <w:t>0,5</w:t>
            </w:r>
          </w:p>
        </w:tc>
      </w:tr>
      <w:tr w:rsidR="00EC1A69" w:rsidRPr="00EC1A69">
        <w:tc>
          <w:tcPr>
            <w:tcW w:w="850" w:type="dxa"/>
          </w:tcPr>
          <w:p w:rsidR="00EC1A69" w:rsidRPr="00EC1A69" w:rsidRDefault="00EC1A69">
            <w:pPr>
              <w:pStyle w:val="ConsPlusNormal"/>
              <w:jc w:val="center"/>
            </w:pPr>
            <w:r w:rsidRPr="00EC1A69">
              <w:t>2.</w:t>
            </w:r>
          </w:p>
        </w:tc>
        <w:tc>
          <w:tcPr>
            <w:tcW w:w="6803" w:type="dxa"/>
          </w:tcPr>
          <w:p w:rsidR="00EC1A69" w:rsidRPr="00EC1A69" w:rsidRDefault="00EC1A69">
            <w:pPr>
              <w:pStyle w:val="ConsPlusNormal"/>
            </w:pPr>
            <w:r w:rsidRPr="00EC1A69">
              <w:t>Оказание ветеринарных услуг</w:t>
            </w:r>
          </w:p>
        </w:tc>
        <w:tc>
          <w:tcPr>
            <w:tcW w:w="1417" w:type="dxa"/>
          </w:tcPr>
          <w:p w:rsidR="00EC1A69" w:rsidRPr="00EC1A69" w:rsidRDefault="00EC1A69">
            <w:pPr>
              <w:pStyle w:val="ConsPlusNormal"/>
              <w:jc w:val="center"/>
            </w:pPr>
            <w:r w:rsidRPr="00EC1A69">
              <w:t>0,25</w:t>
            </w:r>
          </w:p>
        </w:tc>
      </w:tr>
      <w:tr w:rsidR="00EC1A69" w:rsidRPr="00EC1A69">
        <w:tc>
          <w:tcPr>
            <w:tcW w:w="850" w:type="dxa"/>
          </w:tcPr>
          <w:p w:rsidR="00EC1A69" w:rsidRPr="00EC1A69" w:rsidRDefault="00EC1A69">
            <w:pPr>
              <w:pStyle w:val="ConsPlusNormal"/>
              <w:jc w:val="center"/>
            </w:pPr>
            <w:r w:rsidRPr="00EC1A69">
              <w:t>3.</w:t>
            </w:r>
          </w:p>
        </w:tc>
        <w:tc>
          <w:tcPr>
            <w:tcW w:w="6803" w:type="dxa"/>
          </w:tcPr>
          <w:p w:rsidR="00EC1A69" w:rsidRPr="00EC1A69" w:rsidRDefault="00EC1A69">
            <w:pPr>
              <w:pStyle w:val="ConsPlusNormal"/>
            </w:pPr>
            <w:r w:rsidRPr="00EC1A69">
              <w:t>Оказание услуг по ремонту, техническому обслуживанию и мойке автотранспортных средств</w:t>
            </w:r>
          </w:p>
        </w:tc>
        <w:tc>
          <w:tcPr>
            <w:tcW w:w="1417" w:type="dxa"/>
          </w:tcPr>
          <w:p w:rsidR="00EC1A69" w:rsidRPr="00EC1A69" w:rsidRDefault="00EC1A69">
            <w:pPr>
              <w:pStyle w:val="ConsPlusNormal"/>
              <w:jc w:val="center"/>
            </w:pPr>
            <w:r w:rsidRPr="00EC1A69">
              <w:t>0,9</w:t>
            </w:r>
          </w:p>
        </w:tc>
      </w:tr>
      <w:tr w:rsidR="00EC1A69" w:rsidRPr="00EC1A69">
        <w:tc>
          <w:tcPr>
            <w:tcW w:w="850" w:type="dxa"/>
          </w:tcPr>
          <w:p w:rsidR="00EC1A69" w:rsidRPr="00EC1A69" w:rsidRDefault="00EC1A69">
            <w:pPr>
              <w:pStyle w:val="ConsPlusNormal"/>
              <w:jc w:val="center"/>
            </w:pPr>
            <w:r w:rsidRPr="00EC1A69">
              <w:t>4.</w:t>
            </w:r>
          </w:p>
        </w:tc>
        <w:tc>
          <w:tcPr>
            <w:tcW w:w="6803" w:type="dxa"/>
          </w:tcPr>
          <w:p w:rsidR="00EC1A69" w:rsidRPr="00EC1A69" w:rsidRDefault="00EC1A69">
            <w:pPr>
              <w:pStyle w:val="ConsPlusNormal"/>
            </w:pPr>
            <w:r w:rsidRPr="00EC1A69">
              <w:t>Оказание услуг по хранению автотранспортных средств на платных стоянках</w:t>
            </w:r>
          </w:p>
        </w:tc>
        <w:tc>
          <w:tcPr>
            <w:tcW w:w="1417" w:type="dxa"/>
          </w:tcPr>
          <w:p w:rsidR="00EC1A69" w:rsidRPr="00EC1A69" w:rsidRDefault="00EC1A69">
            <w:pPr>
              <w:pStyle w:val="ConsPlusNormal"/>
              <w:jc w:val="center"/>
            </w:pPr>
            <w:r w:rsidRPr="00EC1A69">
              <w:t>0,9</w:t>
            </w:r>
          </w:p>
        </w:tc>
      </w:tr>
      <w:tr w:rsidR="00EC1A69" w:rsidRPr="00EC1A69">
        <w:tc>
          <w:tcPr>
            <w:tcW w:w="850" w:type="dxa"/>
          </w:tcPr>
          <w:p w:rsidR="00EC1A69" w:rsidRPr="00EC1A69" w:rsidRDefault="00EC1A69">
            <w:pPr>
              <w:pStyle w:val="ConsPlusNormal"/>
              <w:jc w:val="center"/>
            </w:pPr>
            <w:r w:rsidRPr="00EC1A69">
              <w:t>5.</w:t>
            </w:r>
          </w:p>
        </w:tc>
        <w:tc>
          <w:tcPr>
            <w:tcW w:w="6803" w:type="dxa"/>
          </w:tcPr>
          <w:p w:rsidR="00EC1A69" w:rsidRPr="00EC1A69" w:rsidRDefault="00EC1A69">
            <w:pPr>
              <w:pStyle w:val="ConsPlusNormal"/>
            </w:pPr>
            <w:r w:rsidRPr="00EC1A69">
              <w:t>Оказание автотранспортных услуг по перевозке пассажиров и грузов</w:t>
            </w:r>
          </w:p>
        </w:tc>
        <w:tc>
          <w:tcPr>
            <w:tcW w:w="1417" w:type="dxa"/>
          </w:tcPr>
          <w:p w:rsidR="00EC1A69" w:rsidRPr="00EC1A69" w:rsidRDefault="00EC1A69">
            <w:pPr>
              <w:pStyle w:val="ConsPlusNormal"/>
            </w:pPr>
          </w:p>
        </w:tc>
      </w:tr>
      <w:tr w:rsidR="00EC1A69" w:rsidRPr="00EC1A69">
        <w:tc>
          <w:tcPr>
            <w:tcW w:w="850" w:type="dxa"/>
          </w:tcPr>
          <w:p w:rsidR="00EC1A69" w:rsidRPr="00EC1A69" w:rsidRDefault="00EC1A69">
            <w:pPr>
              <w:pStyle w:val="ConsPlusNormal"/>
              <w:jc w:val="center"/>
            </w:pPr>
            <w:r w:rsidRPr="00EC1A69">
              <w:t>5.1.</w:t>
            </w:r>
          </w:p>
        </w:tc>
        <w:tc>
          <w:tcPr>
            <w:tcW w:w="6803" w:type="dxa"/>
          </w:tcPr>
          <w:p w:rsidR="00EC1A69" w:rsidRPr="00EC1A69" w:rsidRDefault="00EC1A69">
            <w:pPr>
              <w:pStyle w:val="ConsPlusNormal"/>
            </w:pPr>
            <w:r w:rsidRPr="00EC1A69">
              <w:t>Оказание автотранспортных услуг по перевозке пассажиров</w:t>
            </w:r>
          </w:p>
        </w:tc>
        <w:tc>
          <w:tcPr>
            <w:tcW w:w="1417" w:type="dxa"/>
          </w:tcPr>
          <w:p w:rsidR="00EC1A69" w:rsidRPr="00EC1A69" w:rsidRDefault="00EC1A69">
            <w:pPr>
              <w:pStyle w:val="ConsPlusNormal"/>
            </w:pPr>
          </w:p>
        </w:tc>
      </w:tr>
      <w:tr w:rsidR="00EC1A69" w:rsidRPr="00EC1A69">
        <w:tc>
          <w:tcPr>
            <w:tcW w:w="850" w:type="dxa"/>
          </w:tcPr>
          <w:p w:rsidR="00EC1A69" w:rsidRPr="00EC1A69" w:rsidRDefault="00EC1A69">
            <w:pPr>
              <w:pStyle w:val="ConsPlusNormal"/>
              <w:jc w:val="center"/>
            </w:pPr>
            <w:r w:rsidRPr="00EC1A69">
              <w:t>5.1.1.</w:t>
            </w:r>
          </w:p>
        </w:tc>
        <w:tc>
          <w:tcPr>
            <w:tcW w:w="6803" w:type="dxa"/>
          </w:tcPr>
          <w:p w:rsidR="00EC1A69" w:rsidRPr="00EC1A69" w:rsidRDefault="00EC1A69">
            <w:pPr>
              <w:pStyle w:val="ConsPlusNormal"/>
            </w:pPr>
            <w:r w:rsidRPr="00EC1A69">
              <w:t>Оказание автотранспортных услуг по перевозке пассажиров легковыми такси</w:t>
            </w:r>
          </w:p>
        </w:tc>
        <w:tc>
          <w:tcPr>
            <w:tcW w:w="1417" w:type="dxa"/>
          </w:tcPr>
          <w:p w:rsidR="00EC1A69" w:rsidRPr="00EC1A69" w:rsidRDefault="00EC1A69">
            <w:pPr>
              <w:pStyle w:val="ConsPlusNormal"/>
              <w:jc w:val="center"/>
            </w:pPr>
            <w:r w:rsidRPr="00EC1A69">
              <w:t>1,0</w:t>
            </w:r>
          </w:p>
        </w:tc>
      </w:tr>
      <w:tr w:rsidR="00EC1A69" w:rsidRPr="00EC1A69">
        <w:tc>
          <w:tcPr>
            <w:tcW w:w="850" w:type="dxa"/>
          </w:tcPr>
          <w:p w:rsidR="00EC1A69" w:rsidRPr="00EC1A69" w:rsidRDefault="00EC1A69">
            <w:pPr>
              <w:pStyle w:val="ConsPlusNormal"/>
              <w:jc w:val="center"/>
            </w:pPr>
            <w:r w:rsidRPr="00EC1A69">
              <w:t>5.1.2.</w:t>
            </w:r>
          </w:p>
        </w:tc>
        <w:tc>
          <w:tcPr>
            <w:tcW w:w="6803" w:type="dxa"/>
          </w:tcPr>
          <w:p w:rsidR="00EC1A69" w:rsidRPr="00EC1A69" w:rsidRDefault="00EC1A69">
            <w:pPr>
              <w:pStyle w:val="ConsPlusNormal"/>
            </w:pPr>
            <w:r w:rsidRPr="00EC1A69">
              <w:t>Оказание автотранспортных услуг по перевозке пассажиров маршрутными такси</w:t>
            </w:r>
          </w:p>
        </w:tc>
        <w:tc>
          <w:tcPr>
            <w:tcW w:w="1417" w:type="dxa"/>
          </w:tcPr>
          <w:p w:rsidR="00EC1A69" w:rsidRPr="00EC1A69" w:rsidRDefault="00EC1A69">
            <w:pPr>
              <w:pStyle w:val="ConsPlusNormal"/>
              <w:jc w:val="center"/>
            </w:pPr>
            <w:r w:rsidRPr="00EC1A69">
              <w:t>0,6</w:t>
            </w:r>
          </w:p>
        </w:tc>
      </w:tr>
      <w:tr w:rsidR="00EC1A69" w:rsidRPr="00EC1A69">
        <w:tc>
          <w:tcPr>
            <w:tcW w:w="850" w:type="dxa"/>
          </w:tcPr>
          <w:p w:rsidR="00EC1A69" w:rsidRPr="00EC1A69" w:rsidRDefault="00EC1A69">
            <w:pPr>
              <w:pStyle w:val="ConsPlusNormal"/>
              <w:jc w:val="center"/>
            </w:pPr>
            <w:r w:rsidRPr="00EC1A69">
              <w:t>5.2.</w:t>
            </w:r>
          </w:p>
        </w:tc>
        <w:tc>
          <w:tcPr>
            <w:tcW w:w="6803" w:type="dxa"/>
          </w:tcPr>
          <w:p w:rsidR="00EC1A69" w:rsidRPr="00EC1A69" w:rsidRDefault="00EC1A69">
            <w:pPr>
              <w:pStyle w:val="ConsPlusNormal"/>
            </w:pPr>
            <w:r w:rsidRPr="00EC1A69">
              <w:t>Оказание автотранспортных услуг по перевозке грузов,</w:t>
            </w:r>
          </w:p>
          <w:p w:rsidR="00EC1A69" w:rsidRPr="00EC1A69" w:rsidRDefault="00EC1A69">
            <w:pPr>
              <w:pStyle w:val="ConsPlusNormal"/>
            </w:pPr>
            <w:r w:rsidRPr="00EC1A69">
              <w:t>в том числе:</w:t>
            </w:r>
          </w:p>
        </w:tc>
        <w:tc>
          <w:tcPr>
            <w:tcW w:w="1417" w:type="dxa"/>
          </w:tcPr>
          <w:p w:rsidR="00EC1A69" w:rsidRPr="00EC1A69" w:rsidRDefault="00EC1A69">
            <w:pPr>
              <w:pStyle w:val="ConsPlusNormal"/>
            </w:pPr>
          </w:p>
        </w:tc>
      </w:tr>
      <w:tr w:rsidR="00EC1A69" w:rsidRPr="00EC1A69">
        <w:tc>
          <w:tcPr>
            <w:tcW w:w="850" w:type="dxa"/>
          </w:tcPr>
          <w:p w:rsidR="00EC1A69" w:rsidRPr="00EC1A69" w:rsidRDefault="00EC1A69">
            <w:pPr>
              <w:pStyle w:val="ConsPlusNormal"/>
              <w:jc w:val="center"/>
            </w:pPr>
            <w:r w:rsidRPr="00EC1A69">
              <w:t>5.2.1.</w:t>
            </w:r>
          </w:p>
        </w:tc>
        <w:tc>
          <w:tcPr>
            <w:tcW w:w="6803" w:type="dxa"/>
          </w:tcPr>
          <w:p w:rsidR="00EC1A69" w:rsidRPr="00EC1A69" w:rsidRDefault="00EC1A69">
            <w:pPr>
              <w:pStyle w:val="ConsPlusNormal"/>
            </w:pPr>
            <w:r w:rsidRPr="00EC1A69">
              <w:t>Услуги по перевозке грузов с использованием транспортных средств грузоподъемностью до 1 тонны включительно</w:t>
            </w:r>
          </w:p>
        </w:tc>
        <w:tc>
          <w:tcPr>
            <w:tcW w:w="1417" w:type="dxa"/>
          </w:tcPr>
          <w:p w:rsidR="00EC1A69" w:rsidRPr="00EC1A69" w:rsidRDefault="00EC1A69">
            <w:pPr>
              <w:pStyle w:val="ConsPlusNormal"/>
              <w:jc w:val="center"/>
            </w:pPr>
            <w:r w:rsidRPr="00EC1A69">
              <w:t>0,4</w:t>
            </w:r>
          </w:p>
        </w:tc>
      </w:tr>
      <w:tr w:rsidR="00EC1A69" w:rsidRPr="00EC1A69">
        <w:tc>
          <w:tcPr>
            <w:tcW w:w="850" w:type="dxa"/>
          </w:tcPr>
          <w:p w:rsidR="00EC1A69" w:rsidRPr="00EC1A69" w:rsidRDefault="00EC1A69">
            <w:pPr>
              <w:pStyle w:val="ConsPlusNormal"/>
              <w:jc w:val="center"/>
            </w:pPr>
            <w:r w:rsidRPr="00EC1A69">
              <w:t>5.2.2.</w:t>
            </w:r>
          </w:p>
        </w:tc>
        <w:tc>
          <w:tcPr>
            <w:tcW w:w="6803" w:type="dxa"/>
          </w:tcPr>
          <w:p w:rsidR="00EC1A69" w:rsidRPr="00EC1A69" w:rsidRDefault="00EC1A69">
            <w:pPr>
              <w:pStyle w:val="ConsPlusNormal"/>
            </w:pPr>
            <w:r w:rsidRPr="00EC1A69">
              <w:t>Услуги по перевозке грузов с использованием транспортных средств грузоподъемностью от 1 тонны до свыше 2 тонн включительно</w:t>
            </w:r>
          </w:p>
        </w:tc>
        <w:tc>
          <w:tcPr>
            <w:tcW w:w="1417" w:type="dxa"/>
          </w:tcPr>
          <w:p w:rsidR="00EC1A69" w:rsidRPr="00EC1A69" w:rsidRDefault="00EC1A69">
            <w:pPr>
              <w:pStyle w:val="ConsPlusNormal"/>
              <w:jc w:val="center"/>
            </w:pPr>
            <w:r w:rsidRPr="00EC1A69">
              <w:t>0,6</w:t>
            </w:r>
          </w:p>
        </w:tc>
      </w:tr>
      <w:tr w:rsidR="00EC1A69" w:rsidRPr="00EC1A69">
        <w:tc>
          <w:tcPr>
            <w:tcW w:w="850" w:type="dxa"/>
          </w:tcPr>
          <w:p w:rsidR="00EC1A69" w:rsidRPr="00EC1A69" w:rsidRDefault="00EC1A69">
            <w:pPr>
              <w:pStyle w:val="ConsPlusNormal"/>
              <w:jc w:val="center"/>
            </w:pPr>
            <w:r w:rsidRPr="00EC1A69">
              <w:t>5.2.3.</w:t>
            </w:r>
          </w:p>
        </w:tc>
        <w:tc>
          <w:tcPr>
            <w:tcW w:w="6803" w:type="dxa"/>
          </w:tcPr>
          <w:p w:rsidR="00EC1A69" w:rsidRPr="00EC1A69" w:rsidRDefault="00EC1A69">
            <w:pPr>
              <w:pStyle w:val="ConsPlusNormal"/>
            </w:pPr>
            <w:r w:rsidRPr="00EC1A69">
              <w:t xml:space="preserve">Услуги по перевозке грузов с использованием транспортных средств </w:t>
            </w:r>
            <w:r w:rsidRPr="00EC1A69">
              <w:lastRenderedPageBreak/>
              <w:t>грузоподъемностью от 2 тонн до 3 тонн</w:t>
            </w:r>
          </w:p>
        </w:tc>
        <w:tc>
          <w:tcPr>
            <w:tcW w:w="1417" w:type="dxa"/>
          </w:tcPr>
          <w:p w:rsidR="00EC1A69" w:rsidRPr="00EC1A69" w:rsidRDefault="00EC1A69">
            <w:pPr>
              <w:pStyle w:val="ConsPlusNormal"/>
              <w:jc w:val="center"/>
            </w:pPr>
            <w:r w:rsidRPr="00EC1A69">
              <w:lastRenderedPageBreak/>
              <w:t>0,8</w:t>
            </w:r>
          </w:p>
        </w:tc>
      </w:tr>
      <w:tr w:rsidR="00EC1A69" w:rsidRPr="00EC1A69">
        <w:tc>
          <w:tcPr>
            <w:tcW w:w="850" w:type="dxa"/>
          </w:tcPr>
          <w:p w:rsidR="00EC1A69" w:rsidRPr="00EC1A69" w:rsidRDefault="00EC1A69">
            <w:pPr>
              <w:pStyle w:val="ConsPlusNormal"/>
              <w:jc w:val="center"/>
            </w:pPr>
            <w:r w:rsidRPr="00EC1A69">
              <w:t>5.2.4.</w:t>
            </w:r>
          </w:p>
        </w:tc>
        <w:tc>
          <w:tcPr>
            <w:tcW w:w="6803" w:type="dxa"/>
          </w:tcPr>
          <w:p w:rsidR="00EC1A69" w:rsidRPr="00EC1A69" w:rsidRDefault="00EC1A69">
            <w:pPr>
              <w:pStyle w:val="ConsPlusNormal"/>
            </w:pPr>
            <w:r w:rsidRPr="00EC1A69">
              <w:t>Услуги по перевозке грузов с использованием транспортных средств грузоподъемностью свыше 3 тонн</w:t>
            </w:r>
          </w:p>
        </w:tc>
        <w:tc>
          <w:tcPr>
            <w:tcW w:w="1417" w:type="dxa"/>
          </w:tcPr>
          <w:p w:rsidR="00EC1A69" w:rsidRPr="00EC1A69" w:rsidRDefault="00EC1A69">
            <w:pPr>
              <w:pStyle w:val="ConsPlusNormal"/>
              <w:jc w:val="center"/>
            </w:pPr>
            <w:r w:rsidRPr="00EC1A69">
              <w:t>1,0</w:t>
            </w:r>
          </w:p>
        </w:tc>
      </w:tr>
      <w:tr w:rsidR="00EC1A69" w:rsidRPr="00EC1A69">
        <w:tc>
          <w:tcPr>
            <w:tcW w:w="850" w:type="dxa"/>
          </w:tcPr>
          <w:p w:rsidR="00EC1A69" w:rsidRPr="00EC1A69" w:rsidRDefault="00EC1A69">
            <w:pPr>
              <w:pStyle w:val="ConsPlusNormal"/>
              <w:jc w:val="center"/>
            </w:pPr>
            <w:r w:rsidRPr="00EC1A69">
              <w:t>6.</w:t>
            </w:r>
          </w:p>
        </w:tc>
        <w:tc>
          <w:tcPr>
            <w:tcW w:w="6803" w:type="dxa"/>
          </w:tcPr>
          <w:p w:rsidR="00EC1A69" w:rsidRPr="00EC1A69" w:rsidRDefault="00EC1A69">
            <w:pPr>
              <w:pStyle w:val="ConsPlusNormal"/>
            </w:pPr>
            <w:r w:rsidRPr="00EC1A69">
              <w:t>Розничная торговля, осуществляемая через объекты стационарной торговой сети, имеющие торговые залы,</w:t>
            </w:r>
          </w:p>
          <w:p w:rsidR="00EC1A69" w:rsidRPr="00EC1A69" w:rsidRDefault="00EC1A69">
            <w:pPr>
              <w:pStyle w:val="ConsPlusNormal"/>
            </w:pPr>
            <w:r w:rsidRPr="00EC1A69">
              <w:t>в том числе:</w:t>
            </w:r>
          </w:p>
        </w:tc>
        <w:tc>
          <w:tcPr>
            <w:tcW w:w="1417" w:type="dxa"/>
          </w:tcPr>
          <w:p w:rsidR="00EC1A69" w:rsidRPr="00EC1A69" w:rsidRDefault="00EC1A69">
            <w:pPr>
              <w:pStyle w:val="ConsPlusNormal"/>
            </w:pPr>
          </w:p>
        </w:tc>
      </w:tr>
      <w:tr w:rsidR="00EC1A69" w:rsidRPr="00EC1A69">
        <w:tc>
          <w:tcPr>
            <w:tcW w:w="850" w:type="dxa"/>
          </w:tcPr>
          <w:p w:rsidR="00EC1A69" w:rsidRPr="00EC1A69" w:rsidRDefault="00EC1A69">
            <w:pPr>
              <w:pStyle w:val="ConsPlusNormal"/>
              <w:jc w:val="center"/>
            </w:pPr>
            <w:r w:rsidRPr="00EC1A69">
              <w:t>6.1.</w:t>
            </w:r>
          </w:p>
        </w:tc>
        <w:tc>
          <w:tcPr>
            <w:tcW w:w="6803" w:type="dxa"/>
          </w:tcPr>
          <w:p w:rsidR="00EC1A69" w:rsidRPr="00EC1A69" w:rsidRDefault="00EC1A69">
            <w:pPr>
              <w:pStyle w:val="ConsPlusNormal"/>
            </w:pPr>
            <w:r w:rsidRPr="00EC1A69">
              <w:t>Торговля продовольственными товарами, за исключением торговли алкогольной продукцией, табачными изделиями</w:t>
            </w:r>
          </w:p>
        </w:tc>
        <w:tc>
          <w:tcPr>
            <w:tcW w:w="1417" w:type="dxa"/>
          </w:tcPr>
          <w:p w:rsidR="00EC1A69" w:rsidRPr="00EC1A69" w:rsidRDefault="00EC1A69">
            <w:pPr>
              <w:pStyle w:val="ConsPlusNormal"/>
              <w:jc w:val="center"/>
            </w:pPr>
            <w:r w:rsidRPr="00EC1A69">
              <w:t>0,4</w:t>
            </w:r>
          </w:p>
        </w:tc>
      </w:tr>
      <w:tr w:rsidR="00EC1A69" w:rsidRPr="00EC1A69">
        <w:tc>
          <w:tcPr>
            <w:tcW w:w="850" w:type="dxa"/>
          </w:tcPr>
          <w:p w:rsidR="00EC1A69" w:rsidRPr="00EC1A69" w:rsidRDefault="00EC1A69">
            <w:pPr>
              <w:pStyle w:val="ConsPlusNormal"/>
              <w:jc w:val="center"/>
            </w:pPr>
            <w:r w:rsidRPr="00EC1A69">
              <w:t>6.2.</w:t>
            </w:r>
          </w:p>
        </w:tc>
        <w:tc>
          <w:tcPr>
            <w:tcW w:w="6803" w:type="dxa"/>
          </w:tcPr>
          <w:p w:rsidR="00EC1A69" w:rsidRPr="00EC1A69" w:rsidRDefault="00EC1A69">
            <w:pPr>
              <w:pStyle w:val="ConsPlusNormal"/>
            </w:pPr>
            <w:r w:rsidRPr="00EC1A69">
              <w:t>Торговля алкогольной продукцией</w:t>
            </w:r>
          </w:p>
        </w:tc>
        <w:tc>
          <w:tcPr>
            <w:tcW w:w="1417" w:type="dxa"/>
          </w:tcPr>
          <w:p w:rsidR="00EC1A69" w:rsidRPr="00EC1A69" w:rsidRDefault="00EC1A69">
            <w:pPr>
              <w:pStyle w:val="ConsPlusNormal"/>
              <w:jc w:val="center"/>
            </w:pPr>
            <w:r w:rsidRPr="00EC1A69">
              <w:t>1,0</w:t>
            </w:r>
          </w:p>
        </w:tc>
      </w:tr>
      <w:tr w:rsidR="00EC1A69" w:rsidRPr="00EC1A69">
        <w:tc>
          <w:tcPr>
            <w:tcW w:w="850" w:type="dxa"/>
          </w:tcPr>
          <w:p w:rsidR="00EC1A69" w:rsidRPr="00EC1A69" w:rsidRDefault="00EC1A69">
            <w:pPr>
              <w:pStyle w:val="ConsPlusNormal"/>
              <w:jc w:val="center"/>
            </w:pPr>
            <w:r w:rsidRPr="00EC1A69">
              <w:t>6.3.</w:t>
            </w:r>
          </w:p>
        </w:tc>
        <w:tc>
          <w:tcPr>
            <w:tcW w:w="6803" w:type="dxa"/>
          </w:tcPr>
          <w:p w:rsidR="00EC1A69" w:rsidRPr="00EC1A69" w:rsidRDefault="00EC1A69">
            <w:pPr>
              <w:pStyle w:val="ConsPlusNormal"/>
            </w:pPr>
            <w:r w:rsidRPr="00EC1A69">
              <w:t>Торговля табачными изделиями</w:t>
            </w:r>
          </w:p>
        </w:tc>
        <w:tc>
          <w:tcPr>
            <w:tcW w:w="1417" w:type="dxa"/>
          </w:tcPr>
          <w:p w:rsidR="00EC1A69" w:rsidRPr="00EC1A69" w:rsidRDefault="00EC1A69">
            <w:pPr>
              <w:pStyle w:val="ConsPlusNormal"/>
              <w:jc w:val="center"/>
            </w:pPr>
            <w:r w:rsidRPr="00EC1A69">
              <w:t>0,5</w:t>
            </w:r>
          </w:p>
        </w:tc>
      </w:tr>
      <w:tr w:rsidR="00EC1A69" w:rsidRPr="00EC1A69">
        <w:tc>
          <w:tcPr>
            <w:tcW w:w="850" w:type="dxa"/>
          </w:tcPr>
          <w:p w:rsidR="00EC1A69" w:rsidRPr="00EC1A69" w:rsidRDefault="00EC1A69">
            <w:pPr>
              <w:pStyle w:val="ConsPlusNormal"/>
              <w:jc w:val="center"/>
            </w:pPr>
            <w:r w:rsidRPr="00EC1A69">
              <w:t>6.4.</w:t>
            </w:r>
          </w:p>
        </w:tc>
        <w:tc>
          <w:tcPr>
            <w:tcW w:w="6803" w:type="dxa"/>
          </w:tcPr>
          <w:p w:rsidR="00EC1A69" w:rsidRPr="00EC1A69" w:rsidRDefault="00EC1A69">
            <w:pPr>
              <w:pStyle w:val="ConsPlusNormal"/>
            </w:pPr>
            <w:r w:rsidRPr="00EC1A69">
              <w:t>Торговля непродовольственными товарами, за исключением торговли ювелирными изделиями, оружием и патронами к нему, меховыми изделиями, технически сложными товарами бытового назначения, мебелью, мотоциклами, автомобилями</w:t>
            </w:r>
          </w:p>
        </w:tc>
        <w:tc>
          <w:tcPr>
            <w:tcW w:w="1417" w:type="dxa"/>
          </w:tcPr>
          <w:p w:rsidR="00EC1A69" w:rsidRPr="00EC1A69" w:rsidRDefault="00EC1A69">
            <w:pPr>
              <w:pStyle w:val="ConsPlusNormal"/>
              <w:jc w:val="center"/>
            </w:pPr>
            <w:r w:rsidRPr="00EC1A69">
              <w:t>0,5</w:t>
            </w:r>
          </w:p>
        </w:tc>
      </w:tr>
      <w:tr w:rsidR="00EC1A69" w:rsidRPr="00EC1A69">
        <w:tc>
          <w:tcPr>
            <w:tcW w:w="850" w:type="dxa"/>
          </w:tcPr>
          <w:p w:rsidR="00EC1A69" w:rsidRPr="00EC1A69" w:rsidRDefault="00EC1A69">
            <w:pPr>
              <w:pStyle w:val="ConsPlusNormal"/>
              <w:jc w:val="center"/>
            </w:pPr>
            <w:r w:rsidRPr="00EC1A69">
              <w:t>6.5.</w:t>
            </w:r>
          </w:p>
        </w:tc>
        <w:tc>
          <w:tcPr>
            <w:tcW w:w="6803" w:type="dxa"/>
          </w:tcPr>
          <w:p w:rsidR="00EC1A69" w:rsidRPr="00EC1A69" w:rsidRDefault="00EC1A69">
            <w:pPr>
              <w:pStyle w:val="ConsPlusNormal"/>
            </w:pPr>
            <w:r w:rsidRPr="00EC1A69">
              <w:t>Торговля технически сложными товарами бытового назначения, мебелью, мотоциклами, автомобилями, оружием и патронами к нему, ювелирными изделиями, меховыми изделиями</w:t>
            </w:r>
          </w:p>
        </w:tc>
        <w:tc>
          <w:tcPr>
            <w:tcW w:w="1417" w:type="dxa"/>
          </w:tcPr>
          <w:p w:rsidR="00EC1A69" w:rsidRPr="00EC1A69" w:rsidRDefault="00EC1A69">
            <w:pPr>
              <w:pStyle w:val="ConsPlusNormal"/>
              <w:jc w:val="center"/>
            </w:pPr>
            <w:r w:rsidRPr="00EC1A69">
              <w:t>0,8</w:t>
            </w:r>
          </w:p>
        </w:tc>
      </w:tr>
      <w:tr w:rsidR="00EC1A69" w:rsidRPr="00EC1A69">
        <w:tc>
          <w:tcPr>
            <w:tcW w:w="850" w:type="dxa"/>
          </w:tcPr>
          <w:p w:rsidR="00EC1A69" w:rsidRPr="00EC1A69" w:rsidRDefault="00EC1A69">
            <w:pPr>
              <w:pStyle w:val="ConsPlusNormal"/>
              <w:jc w:val="center"/>
            </w:pPr>
            <w:r w:rsidRPr="00EC1A69">
              <w:t>7.</w:t>
            </w:r>
          </w:p>
        </w:tc>
        <w:tc>
          <w:tcPr>
            <w:tcW w:w="6803" w:type="dxa"/>
          </w:tcPr>
          <w:p w:rsidR="00EC1A69" w:rsidRPr="00EC1A69" w:rsidRDefault="00EC1A69">
            <w:pPr>
              <w:pStyle w:val="ConsPlusNormal"/>
            </w:pPr>
            <w:r w:rsidRPr="00EC1A69">
              <w:t>Розничная торговля, осуществляемая через киоски, палатки, лотки и другие объекты стационарной торговой сети, не имеющие торговых залов, а также объекты нестационарной торговой сети:</w:t>
            </w:r>
          </w:p>
        </w:tc>
        <w:tc>
          <w:tcPr>
            <w:tcW w:w="1417" w:type="dxa"/>
          </w:tcPr>
          <w:p w:rsidR="00EC1A69" w:rsidRPr="00EC1A69" w:rsidRDefault="00EC1A69">
            <w:pPr>
              <w:pStyle w:val="ConsPlusNormal"/>
            </w:pPr>
          </w:p>
        </w:tc>
      </w:tr>
      <w:tr w:rsidR="00EC1A69" w:rsidRPr="00EC1A69">
        <w:tc>
          <w:tcPr>
            <w:tcW w:w="850" w:type="dxa"/>
          </w:tcPr>
          <w:p w:rsidR="00EC1A69" w:rsidRPr="00EC1A69" w:rsidRDefault="00EC1A69">
            <w:pPr>
              <w:pStyle w:val="ConsPlusNormal"/>
              <w:jc w:val="center"/>
            </w:pPr>
            <w:r w:rsidRPr="00EC1A69">
              <w:t>7.1.</w:t>
            </w:r>
          </w:p>
        </w:tc>
        <w:tc>
          <w:tcPr>
            <w:tcW w:w="6803" w:type="dxa"/>
          </w:tcPr>
          <w:p w:rsidR="00EC1A69" w:rsidRPr="00EC1A69" w:rsidRDefault="00EC1A69">
            <w:pPr>
              <w:pStyle w:val="ConsPlusNormal"/>
            </w:pPr>
            <w:r w:rsidRPr="00EC1A69">
              <w:t>Торговля продовольственными товарами, за исключением торговли табачными изделиями</w:t>
            </w:r>
          </w:p>
        </w:tc>
        <w:tc>
          <w:tcPr>
            <w:tcW w:w="1417" w:type="dxa"/>
          </w:tcPr>
          <w:p w:rsidR="00EC1A69" w:rsidRPr="00EC1A69" w:rsidRDefault="00EC1A69">
            <w:pPr>
              <w:pStyle w:val="ConsPlusNormal"/>
              <w:jc w:val="center"/>
            </w:pPr>
            <w:r w:rsidRPr="00EC1A69">
              <w:t>0,45</w:t>
            </w:r>
          </w:p>
        </w:tc>
      </w:tr>
      <w:tr w:rsidR="00EC1A69" w:rsidRPr="00EC1A69">
        <w:tc>
          <w:tcPr>
            <w:tcW w:w="850" w:type="dxa"/>
          </w:tcPr>
          <w:p w:rsidR="00EC1A69" w:rsidRPr="00EC1A69" w:rsidRDefault="00EC1A69">
            <w:pPr>
              <w:pStyle w:val="ConsPlusNormal"/>
              <w:jc w:val="center"/>
            </w:pPr>
            <w:r w:rsidRPr="00EC1A69">
              <w:t>7.2.</w:t>
            </w:r>
          </w:p>
        </w:tc>
        <w:tc>
          <w:tcPr>
            <w:tcW w:w="6803" w:type="dxa"/>
          </w:tcPr>
          <w:p w:rsidR="00EC1A69" w:rsidRPr="00EC1A69" w:rsidRDefault="00EC1A69">
            <w:pPr>
              <w:pStyle w:val="ConsPlusNormal"/>
            </w:pPr>
            <w:r w:rsidRPr="00EC1A69">
              <w:t>Торговля табачными изделиями</w:t>
            </w:r>
          </w:p>
        </w:tc>
        <w:tc>
          <w:tcPr>
            <w:tcW w:w="1417" w:type="dxa"/>
          </w:tcPr>
          <w:p w:rsidR="00EC1A69" w:rsidRPr="00EC1A69" w:rsidRDefault="00EC1A69">
            <w:pPr>
              <w:pStyle w:val="ConsPlusNormal"/>
              <w:jc w:val="center"/>
            </w:pPr>
            <w:r w:rsidRPr="00EC1A69">
              <w:t>0,5</w:t>
            </w:r>
          </w:p>
        </w:tc>
      </w:tr>
      <w:tr w:rsidR="00EC1A69" w:rsidRPr="00EC1A69">
        <w:tc>
          <w:tcPr>
            <w:tcW w:w="850" w:type="dxa"/>
          </w:tcPr>
          <w:p w:rsidR="00EC1A69" w:rsidRPr="00EC1A69" w:rsidRDefault="00EC1A69">
            <w:pPr>
              <w:pStyle w:val="ConsPlusNormal"/>
              <w:jc w:val="center"/>
            </w:pPr>
            <w:r w:rsidRPr="00EC1A69">
              <w:t>7.3.</w:t>
            </w:r>
          </w:p>
        </w:tc>
        <w:tc>
          <w:tcPr>
            <w:tcW w:w="6803" w:type="dxa"/>
          </w:tcPr>
          <w:p w:rsidR="00EC1A69" w:rsidRPr="00EC1A69" w:rsidRDefault="00EC1A69">
            <w:pPr>
              <w:pStyle w:val="ConsPlusNormal"/>
            </w:pPr>
            <w:r w:rsidRPr="00EC1A69">
              <w:t>Торговля технически сложными товарами бытового назначения, мебелью, мотоциклами, автомобилями, оружием и патронами к нему, ювелирными изделиями, меховыми изделиями</w:t>
            </w:r>
          </w:p>
        </w:tc>
        <w:tc>
          <w:tcPr>
            <w:tcW w:w="1417" w:type="dxa"/>
          </w:tcPr>
          <w:p w:rsidR="00EC1A69" w:rsidRPr="00EC1A69" w:rsidRDefault="00EC1A69">
            <w:pPr>
              <w:pStyle w:val="ConsPlusNormal"/>
              <w:jc w:val="center"/>
            </w:pPr>
            <w:r w:rsidRPr="00EC1A69">
              <w:t>0,75</w:t>
            </w:r>
          </w:p>
        </w:tc>
      </w:tr>
      <w:tr w:rsidR="00EC1A69" w:rsidRPr="00EC1A69">
        <w:tc>
          <w:tcPr>
            <w:tcW w:w="850" w:type="dxa"/>
          </w:tcPr>
          <w:p w:rsidR="00EC1A69" w:rsidRPr="00EC1A69" w:rsidRDefault="00EC1A69">
            <w:pPr>
              <w:pStyle w:val="ConsPlusNormal"/>
              <w:jc w:val="center"/>
            </w:pPr>
            <w:r w:rsidRPr="00EC1A69">
              <w:t>7.4.</w:t>
            </w:r>
          </w:p>
        </w:tc>
        <w:tc>
          <w:tcPr>
            <w:tcW w:w="6803" w:type="dxa"/>
          </w:tcPr>
          <w:p w:rsidR="00EC1A69" w:rsidRPr="00EC1A69" w:rsidRDefault="00EC1A69">
            <w:pPr>
              <w:pStyle w:val="ConsPlusNormal"/>
            </w:pPr>
            <w:r w:rsidRPr="00EC1A69">
              <w:t>Торговля иными непродовольственными товарами</w:t>
            </w:r>
          </w:p>
        </w:tc>
        <w:tc>
          <w:tcPr>
            <w:tcW w:w="1417" w:type="dxa"/>
          </w:tcPr>
          <w:p w:rsidR="00EC1A69" w:rsidRPr="00EC1A69" w:rsidRDefault="00EC1A69">
            <w:pPr>
              <w:pStyle w:val="ConsPlusNormal"/>
              <w:jc w:val="center"/>
            </w:pPr>
            <w:r w:rsidRPr="00EC1A69">
              <w:t>0,4</w:t>
            </w:r>
          </w:p>
        </w:tc>
      </w:tr>
      <w:tr w:rsidR="00EC1A69" w:rsidRPr="00EC1A69">
        <w:tc>
          <w:tcPr>
            <w:tcW w:w="850" w:type="dxa"/>
          </w:tcPr>
          <w:p w:rsidR="00EC1A69" w:rsidRPr="00EC1A69" w:rsidRDefault="00EC1A69">
            <w:pPr>
              <w:pStyle w:val="ConsPlusNormal"/>
              <w:jc w:val="center"/>
            </w:pPr>
            <w:r w:rsidRPr="00EC1A69">
              <w:t>7.5.</w:t>
            </w:r>
          </w:p>
        </w:tc>
        <w:tc>
          <w:tcPr>
            <w:tcW w:w="6803" w:type="dxa"/>
          </w:tcPr>
          <w:p w:rsidR="00EC1A69" w:rsidRPr="00EC1A69" w:rsidRDefault="00EC1A69">
            <w:pPr>
              <w:pStyle w:val="ConsPlusNormal"/>
            </w:pPr>
            <w:r w:rsidRPr="00EC1A69">
              <w:t>Разносная (развозная) торговля</w:t>
            </w:r>
          </w:p>
        </w:tc>
        <w:tc>
          <w:tcPr>
            <w:tcW w:w="1417" w:type="dxa"/>
          </w:tcPr>
          <w:p w:rsidR="00EC1A69" w:rsidRPr="00EC1A69" w:rsidRDefault="00EC1A69">
            <w:pPr>
              <w:pStyle w:val="ConsPlusNormal"/>
              <w:jc w:val="center"/>
            </w:pPr>
            <w:r w:rsidRPr="00EC1A69">
              <w:t>0,12</w:t>
            </w:r>
          </w:p>
        </w:tc>
      </w:tr>
      <w:tr w:rsidR="00EC1A69" w:rsidRPr="00EC1A69">
        <w:tc>
          <w:tcPr>
            <w:tcW w:w="850" w:type="dxa"/>
          </w:tcPr>
          <w:p w:rsidR="00EC1A69" w:rsidRPr="00EC1A69" w:rsidRDefault="00EC1A69">
            <w:pPr>
              <w:pStyle w:val="ConsPlusNormal"/>
              <w:jc w:val="center"/>
            </w:pPr>
            <w:r w:rsidRPr="00EC1A69">
              <w:t>7.6.</w:t>
            </w:r>
          </w:p>
        </w:tc>
        <w:tc>
          <w:tcPr>
            <w:tcW w:w="6803" w:type="dxa"/>
          </w:tcPr>
          <w:p w:rsidR="00EC1A69" w:rsidRPr="00EC1A69" w:rsidRDefault="00EC1A69">
            <w:pPr>
              <w:pStyle w:val="ConsPlusNormal"/>
            </w:pPr>
            <w:r w:rsidRPr="00EC1A69">
              <w:t xml:space="preserve">Розничная торговля на ярмарках (рынках) в черте </w:t>
            </w:r>
            <w:proofErr w:type="spellStart"/>
            <w:r w:rsidRPr="00EC1A69">
              <w:t>р.п</w:t>
            </w:r>
            <w:proofErr w:type="spellEnd"/>
            <w:r w:rsidRPr="00EC1A69">
              <w:t>. Чернышковский</w:t>
            </w:r>
          </w:p>
        </w:tc>
        <w:tc>
          <w:tcPr>
            <w:tcW w:w="1417" w:type="dxa"/>
          </w:tcPr>
          <w:p w:rsidR="00EC1A69" w:rsidRPr="00EC1A69" w:rsidRDefault="00EC1A69">
            <w:pPr>
              <w:pStyle w:val="ConsPlusNormal"/>
              <w:jc w:val="center"/>
            </w:pPr>
            <w:r w:rsidRPr="00EC1A69">
              <w:t>0,3</w:t>
            </w:r>
          </w:p>
        </w:tc>
      </w:tr>
      <w:tr w:rsidR="00EC1A69" w:rsidRPr="00EC1A69">
        <w:tc>
          <w:tcPr>
            <w:tcW w:w="850" w:type="dxa"/>
          </w:tcPr>
          <w:p w:rsidR="00EC1A69" w:rsidRPr="00EC1A69" w:rsidRDefault="00EC1A69">
            <w:pPr>
              <w:pStyle w:val="ConsPlusNormal"/>
              <w:jc w:val="center"/>
            </w:pPr>
            <w:r w:rsidRPr="00EC1A69">
              <w:t>7.7.</w:t>
            </w:r>
          </w:p>
        </w:tc>
        <w:tc>
          <w:tcPr>
            <w:tcW w:w="6803" w:type="dxa"/>
          </w:tcPr>
          <w:p w:rsidR="00EC1A69" w:rsidRPr="00EC1A69" w:rsidRDefault="00EC1A69">
            <w:pPr>
              <w:pStyle w:val="ConsPlusNormal"/>
            </w:pPr>
            <w:r w:rsidRPr="00EC1A69">
              <w:t>Розничная торговля на ярмарках сельских поселений Чернышковского муниципального района</w:t>
            </w:r>
          </w:p>
        </w:tc>
        <w:tc>
          <w:tcPr>
            <w:tcW w:w="1417" w:type="dxa"/>
          </w:tcPr>
          <w:p w:rsidR="00EC1A69" w:rsidRPr="00EC1A69" w:rsidRDefault="00EC1A69">
            <w:pPr>
              <w:pStyle w:val="ConsPlusNormal"/>
              <w:jc w:val="center"/>
            </w:pPr>
            <w:r w:rsidRPr="00EC1A69">
              <w:t>0,2</w:t>
            </w:r>
          </w:p>
        </w:tc>
      </w:tr>
      <w:tr w:rsidR="00EC1A69" w:rsidRPr="00EC1A69">
        <w:tc>
          <w:tcPr>
            <w:tcW w:w="850" w:type="dxa"/>
          </w:tcPr>
          <w:p w:rsidR="00EC1A69" w:rsidRPr="00EC1A69" w:rsidRDefault="00EC1A69">
            <w:pPr>
              <w:pStyle w:val="ConsPlusNormal"/>
              <w:jc w:val="center"/>
            </w:pPr>
            <w:r w:rsidRPr="00EC1A69">
              <w:t>8.</w:t>
            </w:r>
          </w:p>
        </w:tc>
        <w:tc>
          <w:tcPr>
            <w:tcW w:w="6803" w:type="dxa"/>
          </w:tcPr>
          <w:p w:rsidR="00EC1A69" w:rsidRPr="00EC1A69" w:rsidRDefault="00EC1A69">
            <w:pPr>
              <w:pStyle w:val="ConsPlusNormal"/>
            </w:pPr>
            <w:r w:rsidRPr="00EC1A69">
              <w:t>Оказание услуг общественного питания, осуществляемых через объекты организации общественного питания,</w:t>
            </w:r>
          </w:p>
          <w:p w:rsidR="00EC1A69" w:rsidRPr="00EC1A69" w:rsidRDefault="00EC1A69">
            <w:pPr>
              <w:pStyle w:val="ConsPlusNormal"/>
            </w:pPr>
            <w:r w:rsidRPr="00EC1A69">
              <w:t>в том числе:</w:t>
            </w:r>
          </w:p>
        </w:tc>
        <w:tc>
          <w:tcPr>
            <w:tcW w:w="1417" w:type="dxa"/>
          </w:tcPr>
          <w:p w:rsidR="00EC1A69" w:rsidRPr="00EC1A69" w:rsidRDefault="00EC1A69">
            <w:pPr>
              <w:pStyle w:val="ConsPlusNormal"/>
            </w:pPr>
          </w:p>
        </w:tc>
      </w:tr>
      <w:tr w:rsidR="00EC1A69" w:rsidRPr="00EC1A69">
        <w:tc>
          <w:tcPr>
            <w:tcW w:w="850" w:type="dxa"/>
          </w:tcPr>
          <w:p w:rsidR="00EC1A69" w:rsidRPr="00EC1A69" w:rsidRDefault="00EC1A69">
            <w:pPr>
              <w:pStyle w:val="ConsPlusNormal"/>
              <w:jc w:val="center"/>
            </w:pPr>
            <w:r w:rsidRPr="00EC1A69">
              <w:t>8.1.</w:t>
            </w:r>
          </w:p>
        </w:tc>
        <w:tc>
          <w:tcPr>
            <w:tcW w:w="6803" w:type="dxa"/>
          </w:tcPr>
          <w:p w:rsidR="00EC1A69" w:rsidRPr="00EC1A69" w:rsidRDefault="00EC1A69">
            <w:pPr>
              <w:pStyle w:val="ConsPlusNormal"/>
            </w:pPr>
            <w:r w:rsidRPr="00EC1A69">
              <w:t>Услуги питания ресторана</w:t>
            </w:r>
          </w:p>
        </w:tc>
        <w:tc>
          <w:tcPr>
            <w:tcW w:w="1417" w:type="dxa"/>
          </w:tcPr>
          <w:p w:rsidR="00EC1A69" w:rsidRPr="00EC1A69" w:rsidRDefault="00EC1A69">
            <w:pPr>
              <w:pStyle w:val="ConsPlusNormal"/>
              <w:jc w:val="center"/>
            </w:pPr>
            <w:r w:rsidRPr="00EC1A69">
              <w:t>1,0</w:t>
            </w:r>
          </w:p>
        </w:tc>
      </w:tr>
      <w:tr w:rsidR="00EC1A69" w:rsidRPr="00EC1A69">
        <w:tc>
          <w:tcPr>
            <w:tcW w:w="850" w:type="dxa"/>
          </w:tcPr>
          <w:p w:rsidR="00EC1A69" w:rsidRPr="00EC1A69" w:rsidRDefault="00EC1A69">
            <w:pPr>
              <w:pStyle w:val="ConsPlusNormal"/>
              <w:jc w:val="center"/>
            </w:pPr>
            <w:r w:rsidRPr="00EC1A69">
              <w:t>8.2.</w:t>
            </w:r>
          </w:p>
        </w:tc>
        <w:tc>
          <w:tcPr>
            <w:tcW w:w="6803" w:type="dxa"/>
          </w:tcPr>
          <w:p w:rsidR="00EC1A69" w:rsidRPr="00EC1A69" w:rsidRDefault="00EC1A69">
            <w:pPr>
              <w:pStyle w:val="ConsPlusNormal"/>
            </w:pPr>
            <w:r w:rsidRPr="00EC1A69">
              <w:t>Услуги питания кафе, бара</w:t>
            </w:r>
          </w:p>
        </w:tc>
        <w:tc>
          <w:tcPr>
            <w:tcW w:w="1417" w:type="dxa"/>
          </w:tcPr>
          <w:p w:rsidR="00EC1A69" w:rsidRPr="00EC1A69" w:rsidRDefault="00EC1A69">
            <w:pPr>
              <w:pStyle w:val="ConsPlusNormal"/>
              <w:jc w:val="center"/>
            </w:pPr>
            <w:r w:rsidRPr="00EC1A69">
              <w:t>0,45</w:t>
            </w:r>
          </w:p>
        </w:tc>
      </w:tr>
      <w:tr w:rsidR="00EC1A69" w:rsidRPr="00EC1A69">
        <w:tc>
          <w:tcPr>
            <w:tcW w:w="850" w:type="dxa"/>
          </w:tcPr>
          <w:p w:rsidR="00EC1A69" w:rsidRPr="00EC1A69" w:rsidRDefault="00EC1A69">
            <w:pPr>
              <w:pStyle w:val="ConsPlusNormal"/>
              <w:jc w:val="center"/>
            </w:pPr>
            <w:r w:rsidRPr="00EC1A69">
              <w:t>8.3.</w:t>
            </w:r>
          </w:p>
        </w:tc>
        <w:tc>
          <w:tcPr>
            <w:tcW w:w="6803" w:type="dxa"/>
          </w:tcPr>
          <w:p w:rsidR="00EC1A69" w:rsidRPr="00EC1A69" w:rsidRDefault="00EC1A69">
            <w:pPr>
              <w:pStyle w:val="ConsPlusNormal"/>
            </w:pPr>
            <w:r w:rsidRPr="00EC1A69">
              <w:t>Услуги питания закусочной, столовых и иные типы точек общественного питания</w:t>
            </w:r>
          </w:p>
        </w:tc>
        <w:tc>
          <w:tcPr>
            <w:tcW w:w="1417" w:type="dxa"/>
          </w:tcPr>
          <w:p w:rsidR="00EC1A69" w:rsidRPr="00EC1A69" w:rsidRDefault="00EC1A69">
            <w:pPr>
              <w:pStyle w:val="ConsPlusNormal"/>
              <w:jc w:val="center"/>
            </w:pPr>
            <w:r w:rsidRPr="00EC1A69">
              <w:t>0,45</w:t>
            </w:r>
          </w:p>
        </w:tc>
      </w:tr>
      <w:tr w:rsidR="00EC1A69" w:rsidRPr="00EC1A69">
        <w:tc>
          <w:tcPr>
            <w:tcW w:w="850" w:type="dxa"/>
          </w:tcPr>
          <w:p w:rsidR="00EC1A69" w:rsidRPr="00EC1A69" w:rsidRDefault="00EC1A69">
            <w:pPr>
              <w:pStyle w:val="ConsPlusNormal"/>
              <w:jc w:val="center"/>
            </w:pPr>
            <w:r w:rsidRPr="00EC1A69">
              <w:lastRenderedPageBreak/>
              <w:t>9.</w:t>
            </w:r>
          </w:p>
        </w:tc>
        <w:tc>
          <w:tcPr>
            <w:tcW w:w="6803" w:type="dxa"/>
          </w:tcPr>
          <w:p w:rsidR="00EC1A69" w:rsidRPr="00EC1A69" w:rsidRDefault="00EC1A69">
            <w:pPr>
              <w:pStyle w:val="ConsPlusNormal"/>
            </w:pPr>
            <w:r w:rsidRPr="00EC1A69">
              <w:t>Оказание услуг общественного питания через объекты организации общественного питания, не имеющие залов обслуживания посетителей</w:t>
            </w:r>
          </w:p>
        </w:tc>
        <w:tc>
          <w:tcPr>
            <w:tcW w:w="1417" w:type="dxa"/>
          </w:tcPr>
          <w:p w:rsidR="00EC1A69" w:rsidRPr="00EC1A69" w:rsidRDefault="00EC1A69">
            <w:pPr>
              <w:pStyle w:val="ConsPlusNormal"/>
              <w:jc w:val="center"/>
            </w:pPr>
            <w:r w:rsidRPr="00EC1A69">
              <w:t>0,8</w:t>
            </w:r>
          </w:p>
        </w:tc>
      </w:tr>
      <w:tr w:rsidR="00EC1A69" w:rsidRPr="00EC1A69">
        <w:tc>
          <w:tcPr>
            <w:tcW w:w="850" w:type="dxa"/>
          </w:tcPr>
          <w:p w:rsidR="00EC1A69" w:rsidRPr="00EC1A69" w:rsidRDefault="00EC1A69">
            <w:pPr>
              <w:pStyle w:val="ConsPlusNormal"/>
              <w:jc w:val="center"/>
            </w:pPr>
            <w:r w:rsidRPr="00EC1A69">
              <w:t>10.</w:t>
            </w:r>
          </w:p>
        </w:tc>
        <w:tc>
          <w:tcPr>
            <w:tcW w:w="6803" w:type="dxa"/>
          </w:tcPr>
          <w:p w:rsidR="00EC1A69" w:rsidRPr="00EC1A69" w:rsidRDefault="00EC1A69">
            <w:pPr>
              <w:pStyle w:val="ConsPlusNormal"/>
            </w:pPr>
            <w:r w:rsidRPr="00EC1A69">
              <w:t>Распространение и (или) размещение наружной рекламы,</w:t>
            </w:r>
          </w:p>
          <w:p w:rsidR="00EC1A69" w:rsidRPr="00EC1A69" w:rsidRDefault="00EC1A69">
            <w:pPr>
              <w:pStyle w:val="ConsPlusNormal"/>
            </w:pPr>
            <w:r w:rsidRPr="00EC1A69">
              <w:t>в том числе:</w:t>
            </w:r>
          </w:p>
        </w:tc>
        <w:tc>
          <w:tcPr>
            <w:tcW w:w="1417" w:type="dxa"/>
          </w:tcPr>
          <w:p w:rsidR="00EC1A69" w:rsidRPr="00EC1A69" w:rsidRDefault="00EC1A69">
            <w:pPr>
              <w:pStyle w:val="ConsPlusNormal"/>
            </w:pPr>
          </w:p>
        </w:tc>
      </w:tr>
      <w:tr w:rsidR="00EC1A69" w:rsidRPr="00EC1A69">
        <w:tc>
          <w:tcPr>
            <w:tcW w:w="850" w:type="dxa"/>
          </w:tcPr>
          <w:p w:rsidR="00EC1A69" w:rsidRPr="00EC1A69" w:rsidRDefault="00EC1A69">
            <w:pPr>
              <w:pStyle w:val="ConsPlusNormal"/>
              <w:jc w:val="center"/>
            </w:pPr>
            <w:r w:rsidRPr="00EC1A69">
              <w:t>10.1.</w:t>
            </w:r>
          </w:p>
        </w:tc>
        <w:tc>
          <w:tcPr>
            <w:tcW w:w="6803" w:type="dxa"/>
          </w:tcPr>
          <w:p w:rsidR="00EC1A69" w:rsidRPr="00EC1A69" w:rsidRDefault="00EC1A69">
            <w:pPr>
              <w:pStyle w:val="ConsPlusNormal"/>
            </w:pPr>
            <w:r w:rsidRPr="00EC1A69">
              <w:t>С любым способом нанесения изображения, за исключением наружной рекламы с автоматической сменой изображения</w:t>
            </w:r>
          </w:p>
        </w:tc>
        <w:tc>
          <w:tcPr>
            <w:tcW w:w="1417" w:type="dxa"/>
          </w:tcPr>
          <w:p w:rsidR="00EC1A69" w:rsidRPr="00EC1A69" w:rsidRDefault="00EC1A69">
            <w:pPr>
              <w:pStyle w:val="ConsPlusNormal"/>
              <w:jc w:val="center"/>
            </w:pPr>
            <w:r w:rsidRPr="00EC1A69">
              <w:t>0,5</w:t>
            </w:r>
          </w:p>
        </w:tc>
      </w:tr>
      <w:tr w:rsidR="00EC1A69" w:rsidRPr="00EC1A69">
        <w:tc>
          <w:tcPr>
            <w:tcW w:w="850" w:type="dxa"/>
          </w:tcPr>
          <w:p w:rsidR="00EC1A69" w:rsidRPr="00EC1A69" w:rsidRDefault="00EC1A69">
            <w:pPr>
              <w:pStyle w:val="ConsPlusNormal"/>
              <w:jc w:val="center"/>
            </w:pPr>
            <w:r w:rsidRPr="00EC1A69">
              <w:t>10.2.</w:t>
            </w:r>
          </w:p>
        </w:tc>
        <w:tc>
          <w:tcPr>
            <w:tcW w:w="6803" w:type="dxa"/>
          </w:tcPr>
          <w:p w:rsidR="00EC1A69" w:rsidRPr="00EC1A69" w:rsidRDefault="00EC1A69">
            <w:pPr>
              <w:pStyle w:val="ConsPlusNormal"/>
            </w:pPr>
            <w:r w:rsidRPr="00EC1A69">
              <w:t>С автоматической сменой изображения</w:t>
            </w:r>
          </w:p>
        </w:tc>
        <w:tc>
          <w:tcPr>
            <w:tcW w:w="1417" w:type="dxa"/>
          </w:tcPr>
          <w:p w:rsidR="00EC1A69" w:rsidRPr="00EC1A69" w:rsidRDefault="00EC1A69">
            <w:pPr>
              <w:pStyle w:val="ConsPlusNormal"/>
              <w:jc w:val="center"/>
            </w:pPr>
            <w:r w:rsidRPr="00EC1A69">
              <w:t>0,5</w:t>
            </w:r>
          </w:p>
        </w:tc>
      </w:tr>
      <w:tr w:rsidR="00EC1A69" w:rsidRPr="00EC1A69">
        <w:tc>
          <w:tcPr>
            <w:tcW w:w="850" w:type="dxa"/>
          </w:tcPr>
          <w:p w:rsidR="00EC1A69" w:rsidRPr="00EC1A69" w:rsidRDefault="00EC1A69">
            <w:pPr>
              <w:pStyle w:val="ConsPlusNormal"/>
              <w:jc w:val="center"/>
            </w:pPr>
            <w:r w:rsidRPr="00EC1A69">
              <w:t>10.3.</w:t>
            </w:r>
          </w:p>
        </w:tc>
        <w:tc>
          <w:tcPr>
            <w:tcW w:w="6803" w:type="dxa"/>
          </w:tcPr>
          <w:p w:rsidR="00EC1A69" w:rsidRPr="00EC1A69" w:rsidRDefault="00EC1A69">
            <w:pPr>
              <w:pStyle w:val="ConsPlusNormal"/>
            </w:pPr>
            <w:r w:rsidRPr="00EC1A69">
              <w:t>Посредством электронных табло</w:t>
            </w:r>
          </w:p>
        </w:tc>
        <w:tc>
          <w:tcPr>
            <w:tcW w:w="1417" w:type="dxa"/>
          </w:tcPr>
          <w:p w:rsidR="00EC1A69" w:rsidRPr="00EC1A69" w:rsidRDefault="00EC1A69">
            <w:pPr>
              <w:pStyle w:val="ConsPlusNormal"/>
              <w:jc w:val="center"/>
            </w:pPr>
            <w:r w:rsidRPr="00EC1A69">
              <w:t>0,7</w:t>
            </w:r>
          </w:p>
        </w:tc>
      </w:tr>
      <w:tr w:rsidR="00EC1A69" w:rsidRPr="00EC1A69">
        <w:tc>
          <w:tcPr>
            <w:tcW w:w="850" w:type="dxa"/>
          </w:tcPr>
          <w:p w:rsidR="00EC1A69" w:rsidRPr="00EC1A69" w:rsidRDefault="00EC1A69">
            <w:pPr>
              <w:pStyle w:val="ConsPlusNormal"/>
              <w:jc w:val="center"/>
            </w:pPr>
            <w:r w:rsidRPr="00EC1A69">
              <w:t>11.</w:t>
            </w:r>
          </w:p>
        </w:tc>
        <w:tc>
          <w:tcPr>
            <w:tcW w:w="6803" w:type="dxa"/>
          </w:tcPr>
          <w:p w:rsidR="00EC1A69" w:rsidRPr="00EC1A69" w:rsidRDefault="00EC1A69">
            <w:pPr>
              <w:pStyle w:val="ConsPlusNormal"/>
            </w:pPr>
            <w:r w:rsidRPr="00EC1A69">
              <w:t>Распространение и (или) размещение рекламы на автобусах любых типов, легковых и грузовых автомобилях, прицепах, полуприцепах и прицепах-роспусках</w:t>
            </w:r>
          </w:p>
        </w:tc>
        <w:tc>
          <w:tcPr>
            <w:tcW w:w="1417" w:type="dxa"/>
          </w:tcPr>
          <w:p w:rsidR="00EC1A69" w:rsidRPr="00EC1A69" w:rsidRDefault="00EC1A69">
            <w:pPr>
              <w:pStyle w:val="ConsPlusNormal"/>
              <w:jc w:val="center"/>
            </w:pPr>
            <w:r w:rsidRPr="00EC1A69">
              <w:t>0,5</w:t>
            </w:r>
          </w:p>
        </w:tc>
      </w:tr>
      <w:tr w:rsidR="00EC1A69" w:rsidRPr="00EC1A69">
        <w:tc>
          <w:tcPr>
            <w:tcW w:w="850" w:type="dxa"/>
          </w:tcPr>
          <w:p w:rsidR="00EC1A69" w:rsidRPr="00EC1A69" w:rsidRDefault="00EC1A69">
            <w:pPr>
              <w:pStyle w:val="ConsPlusNormal"/>
              <w:jc w:val="center"/>
            </w:pPr>
            <w:r w:rsidRPr="00EC1A69">
              <w:t>12.</w:t>
            </w:r>
          </w:p>
        </w:tc>
        <w:tc>
          <w:tcPr>
            <w:tcW w:w="6803" w:type="dxa"/>
          </w:tcPr>
          <w:p w:rsidR="00EC1A69" w:rsidRPr="00EC1A69" w:rsidRDefault="00EC1A69">
            <w:pPr>
              <w:pStyle w:val="ConsPlusNormal"/>
            </w:pPr>
            <w:r w:rsidRPr="00EC1A69">
              <w:t>Услуги по временному размещению и проживанию организациями и предпринимателями, использующими в каждом объекте предоставления данных услуг общую площадь спальных помещений не более 500 квадратных метров:</w:t>
            </w:r>
          </w:p>
        </w:tc>
        <w:tc>
          <w:tcPr>
            <w:tcW w:w="1417" w:type="dxa"/>
          </w:tcPr>
          <w:p w:rsidR="00EC1A69" w:rsidRPr="00EC1A69" w:rsidRDefault="00EC1A69">
            <w:pPr>
              <w:pStyle w:val="ConsPlusNormal"/>
            </w:pPr>
          </w:p>
        </w:tc>
      </w:tr>
      <w:tr w:rsidR="00EC1A69" w:rsidRPr="00EC1A69">
        <w:tc>
          <w:tcPr>
            <w:tcW w:w="850" w:type="dxa"/>
          </w:tcPr>
          <w:p w:rsidR="00EC1A69" w:rsidRPr="00EC1A69" w:rsidRDefault="00EC1A69">
            <w:pPr>
              <w:pStyle w:val="ConsPlusNormal"/>
              <w:jc w:val="center"/>
            </w:pPr>
            <w:r w:rsidRPr="00EC1A69">
              <w:t>12.1.</w:t>
            </w:r>
          </w:p>
        </w:tc>
        <w:tc>
          <w:tcPr>
            <w:tcW w:w="6803" w:type="dxa"/>
          </w:tcPr>
          <w:p w:rsidR="00EC1A69" w:rsidRPr="00EC1A69" w:rsidRDefault="00EC1A69">
            <w:pPr>
              <w:pStyle w:val="ConsPlusNormal"/>
            </w:pPr>
            <w:r w:rsidRPr="00EC1A69">
              <w:t>Услуги по временному размещению и проживанию организациями и предпринимателями, использующими в каждом объекте предоставления данных услуг общую площадь спальных помещений не более 500 квадратных метров в гостиницах, отелях</w:t>
            </w:r>
          </w:p>
        </w:tc>
        <w:tc>
          <w:tcPr>
            <w:tcW w:w="1417" w:type="dxa"/>
          </w:tcPr>
          <w:p w:rsidR="00EC1A69" w:rsidRPr="00EC1A69" w:rsidRDefault="00EC1A69">
            <w:pPr>
              <w:pStyle w:val="ConsPlusNormal"/>
              <w:jc w:val="center"/>
            </w:pPr>
            <w:r w:rsidRPr="00EC1A69">
              <w:t>0,8</w:t>
            </w:r>
          </w:p>
        </w:tc>
      </w:tr>
      <w:tr w:rsidR="00EC1A69" w:rsidRPr="00EC1A69">
        <w:tc>
          <w:tcPr>
            <w:tcW w:w="850" w:type="dxa"/>
          </w:tcPr>
          <w:p w:rsidR="00EC1A69" w:rsidRPr="00EC1A69" w:rsidRDefault="00EC1A69">
            <w:pPr>
              <w:pStyle w:val="ConsPlusNormal"/>
              <w:jc w:val="center"/>
            </w:pPr>
            <w:r w:rsidRPr="00EC1A69">
              <w:t>12.2.</w:t>
            </w:r>
          </w:p>
        </w:tc>
        <w:tc>
          <w:tcPr>
            <w:tcW w:w="6803" w:type="dxa"/>
          </w:tcPr>
          <w:p w:rsidR="00EC1A69" w:rsidRPr="00EC1A69" w:rsidRDefault="00EC1A69">
            <w:pPr>
              <w:pStyle w:val="ConsPlusNormal"/>
            </w:pPr>
            <w:r w:rsidRPr="00EC1A69">
              <w:t>Услуги по временному размещению и проживанию организациями и предпринимателями, использующими в каждом объекте предоставления данных услуг общую площадь спальных помещений не более 500 квадратных метров в общежитиях</w:t>
            </w:r>
          </w:p>
        </w:tc>
        <w:tc>
          <w:tcPr>
            <w:tcW w:w="1417" w:type="dxa"/>
          </w:tcPr>
          <w:p w:rsidR="00EC1A69" w:rsidRPr="00EC1A69" w:rsidRDefault="00EC1A69">
            <w:pPr>
              <w:pStyle w:val="ConsPlusNormal"/>
              <w:jc w:val="center"/>
            </w:pPr>
            <w:r w:rsidRPr="00EC1A69">
              <w:t>0,2</w:t>
            </w:r>
          </w:p>
        </w:tc>
      </w:tr>
      <w:tr w:rsidR="00EC1A69" w:rsidRPr="00EC1A69">
        <w:tc>
          <w:tcPr>
            <w:tcW w:w="850" w:type="dxa"/>
          </w:tcPr>
          <w:p w:rsidR="00EC1A69" w:rsidRPr="00EC1A69" w:rsidRDefault="00EC1A69">
            <w:pPr>
              <w:pStyle w:val="ConsPlusNormal"/>
              <w:jc w:val="center"/>
            </w:pPr>
            <w:r w:rsidRPr="00EC1A69">
              <w:t>13.</w:t>
            </w:r>
          </w:p>
        </w:tc>
        <w:tc>
          <w:tcPr>
            <w:tcW w:w="6803" w:type="dxa"/>
          </w:tcPr>
          <w:p w:rsidR="00EC1A69" w:rsidRPr="00EC1A69" w:rsidRDefault="00EC1A69">
            <w:pPr>
              <w:pStyle w:val="ConsPlusNormal"/>
            </w:pPr>
            <w:r w:rsidRPr="00EC1A69">
              <w:t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 (прилавков, палаток, ларьков, контейнеров, боксов и других объектов), а также объектов организации общественного питания, не имеющих залов обслуживания посетителей,</w:t>
            </w:r>
          </w:p>
          <w:p w:rsidR="00EC1A69" w:rsidRPr="00EC1A69" w:rsidRDefault="00EC1A69">
            <w:pPr>
              <w:pStyle w:val="ConsPlusNormal"/>
            </w:pPr>
            <w:r w:rsidRPr="00EC1A69">
              <w:t>в том числе:</w:t>
            </w:r>
          </w:p>
        </w:tc>
        <w:tc>
          <w:tcPr>
            <w:tcW w:w="1417" w:type="dxa"/>
          </w:tcPr>
          <w:p w:rsidR="00EC1A69" w:rsidRPr="00EC1A69" w:rsidRDefault="00EC1A69">
            <w:pPr>
              <w:pStyle w:val="ConsPlusNormal"/>
            </w:pPr>
          </w:p>
        </w:tc>
      </w:tr>
      <w:tr w:rsidR="00EC1A69" w:rsidRPr="00EC1A69">
        <w:tc>
          <w:tcPr>
            <w:tcW w:w="850" w:type="dxa"/>
          </w:tcPr>
          <w:p w:rsidR="00EC1A69" w:rsidRPr="00EC1A69" w:rsidRDefault="00EC1A69">
            <w:pPr>
              <w:pStyle w:val="ConsPlusNormal"/>
              <w:jc w:val="center"/>
            </w:pPr>
            <w:r w:rsidRPr="00EC1A69">
              <w:t>13.1.</w:t>
            </w:r>
          </w:p>
        </w:tc>
        <w:tc>
          <w:tcPr>
            <w:tcW w:w="6803" w:type="dxa"/>
          </w:tcPr>
          <w:p w:rsidR="00EC1A69" w:rsidRPr="00EC1A69" w:rsidRDefault="00EC1A69">
            <w:pPr>
              <w:pStyle w:val="ConsPlusNormal"/>
            </w:pPr>
            <w:r w:rsidRPr="00EC1A69">
              <w:t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 (прилавков, палаток, ларьков, контейнеров, боксов и других объектов), а также объектов организации общественного питания, не имеющих залов обслуживания посетителей, в которых площадь одного торгового места, объекта нестационарной торговой сети или объекта организации общественного питания не превышает 5 квадратных метров</w:t>
            </w:r>
          </w:p>
        </w:tc>
        <w:tc>
          <w:tcPr>
            <w:tcW w:w="1417" w:type="dxa"/>
          </w:tcPr>
          <w:p w:rsidR="00EC1A69" w:rsidRPr="00EC1A69" w:rsidRDefault="00EC1A69">
            <w:pPr>
              <w:pStyle w:val="ConsPlusNormal"/>
              <w:jc w:val="center"/>
            </w:pPr>
            <w:r w:rsidRPr="00EC1A69">
              <w:t>0,03</w:t>
            </w:r>
          </w:p>
        </w:tc>
      </w:tr>
      <w:tr w:rsidR="00EC1A69" w:rsidRPr="00EC1A69">
        <w:tc>
          <w:tcPr>
            <w:tcW w:w="850" w:type="dxa"/>
          </w:tcPr>
          <w:p w:rsidR="00EC1A69" w:rsidRPr="00EC1A69" w:rsidRDefault="00EC1A69">
            <w:pPr>
              <w:pStyle w:val="ConsPlusNormal"/>
              <w:jc w:val="center"/>
            </w:pPr>
            <w:r w:rsidRPr="00EC1A69">
              <w:t>13.2.</w:t>
            </w:r>
          </w:p>
        </w:tc>
        <w:tc>
          <w:tcPr>
            <w:tcW w:w="6803" w:type="dxa"/>
          </w:tcPr>
          <w:p w:rsidR="00EC1A69" w:rsidRPr="00EC1A69" w:rsidRDefault="00EC1A69">
            <w:pPr>
              <w:pStyle w:val="ConsPlusNormal"/>
            </w:pPr>
            <w:r w:rsidRPr="00EC1A69">
              <w:t xml:space="preserve"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 (прилавков, палаток, ларьков, контейнеров, боксов и </w:t>
            </w:r>
            <w:r w:rsidRPr="00EC1A69">
              <w:lastRenderedPageBreak/>
              <w:t>других объектов), а также объектов организации общественного питания, не имеющих залов обслуживания посетителей, в которых площадь одного торгового места, объекта нестационарной торговой сети или объекта организации общественного питания превышает 5 квадратных метров</w:t>
            </w:r>
          </w:p>
        </w:tc>
        <w:tc>
          <w:tcPr>
            <w:tcW w:w="1417" w:type="dxa"/>
          </w:tcPr>
          <w:p w:rsidR="00EC1A69" w:rsidRPr="00EC1A69" w:rsidRDefault="00EC1A69">
            <w:pPr>
              <w:pStyle w:val="ConsPlusNormal"/>
              <w:jc w:val="center"/>
            </w:pPr>
            <w:r w:rsidRPr="00EC1A69">
              <w:lastRenderedPageBreak/>
              <w:t>0,03</w:t>
            </w:r>
          </w:p>
        </w:tc>
      </w:tr>
      <w:tr w:rsidR="00EC1A69" w:rsidRPr="00EC1A69">
        <w:tc>
          <w:tcPr>
            <w:tcW w:w="850" w:type="dxa"/>
          </w:tcPr>
          <w:p w:rsidR="00EC1A69" w:rsidRPr="00EC1A69" w:rsidRDefault="00EC1A69">
            <w:pPr>
              <w:pStyle w:val="ConsPlusNormal"/>
              <w:jc w:val="center"/>
            </w:pPr>
            <w:r w:rsidRPr="00EC1A69">
              <w:t>14.</w:t>
            </w:r>
          </w:p>
        </w:tc>
        <w:tc>
          <w:tcPr>
            <w:tcW w:w="6803" w:type="dxa"/>
          </w:tcPr>
          <w:p w:rsidR="00EC1A69" w:rsidRPr="00EC1A69" w:rsidRDefault="00EC1A69">
            <w:pPr>
              <w:pStyle w:val="ConsPlusNormal"/>
            </w:pPr>
            <w:r w:rsidRPr="00EC1A69">
              <w:t>Оказание услуг по передаче во временное владение и (или) в пользование земельных участков для организации торговых мест в стационарной торговой сети, а также для размещения объектов нестационарной торговой сети (прилавков, палаток, ларьков, контейнеров, боксов и других объектов) и объектов организации общественного питания, не имеющих залов обслуживания посетителей,</w:t>
            </w:r>
          </w:p>
          <w:p w:rsidR="00EC1A69" w:rsidRPr="00EC1A69" w:rsidRDefault="00EC1A69">
            <w:pPr>
              <w:pStyle w:val="ConsPlusNormal"/>
            </w:pPr>
            <w:r w:rsidRPr="00EC1A69">
              <w:t>в том числе:</w:t>
            </w:r>
          </w:p>
        </w:tc>
        <w:tc>
          <w:tcPr>
            <w:tcW w:w="1417" w:type="dxa"/>
          </w:tcPr>
          <w:p w:rsidR="00EC1A69" w:rsidRPr="00EC1A69" w:rsidRDefault="00EC1A69">
            <w:pPr>
              <w:pStyle w:val="ConsPlusNormal"/>
            </w:pPr>
          </w:p>
        </w:tc>
      </w:tr>
      <w:tr w:rsidR="00EC1A69" w:rsidRPr="00EC1A69">
        <w:tc>
          <w:tcPr>
            <w:tcW w:w="850" w:type="dxa"/>
          </w:tcPr>
          <w:p w:rsidR="00EC1A69" w:rsidRPr="00EC1A69" w:rsidRDefault="00EC1A69">
            <w:pPr>
              <w:pStyle w:val="ConsPlusNormal"/>
              <w:jc w:val="center"/>
            </w:pPr>
            <w:r w:rsidRPr="00EC1A69">
              <w:t>14.1.</w:t>
            </w:r>
          </w:p>
        </w:tc>
        <w:tc>
          <w:tcPr>
            <w:tcW w:w="6803" w:type="dxa"/>
          </w:tcPr>
          <w:p w:rsidR="00EC1A69" w:rsidRPr="00EC1A69" w:rsidRDefault="00EC1A69">
            <w:pPr>
              <w:pStyle w:val="ConsPlusNormal"/>
            </w:pPr>
            <w:r w:rsidRPr="00EC1A69">
              <w:t>Оказание услуг по передаче во временное владение и (или) в пользование земельных участков площадью, не превышающей 10 квадратных метров, для организации торговых мест в стационарной торговой сети, а также для размещения объектов стационарной торговой сети (прилавков, палаток, ларьков, контейнеров, боксов и других объектов) и объектов организации общественного питания, не имеющих залов обслуживания посетителей</w:t>
            </w:r>
          </w:p>
        </w:tc>
        <w:tc>
          <w:tcPr>
            <w:tcW w:w="1417" w:type="dxa"/>
          </w:tcPr>
          <w:p w:rsidR="00EC1A69" w:rsidRPr="00EC1A69" w:rsidRDefault="00EC1A69">
            <w:pPr>
              <w:pStyle w:val="ConsPlusNormal"/>
              <w:jc w:val="center"/>
            </w:pPr>
            <w:r w:rsidRPr="00EC1A69">
              <w:t>0,03</w:t>
            </w:r>
          </w:p>
        </w:tc>
      </w:tr>
      <w:tr w:rsidR="00EC1A69" w:rsidRPr="00EC1A69">
        <w:tc>
          <w:tcPr>
            <w:tcW w:w="850" w:type="dxa"/>
          </w:tcPr>
          <w:p w:rsidR="00EC1A69" w:rsidRPr="00EC1A69" w:rsidRDefault="00EC1A69">
            <w:pPr>
              <w:pStyle w:val="ConsPlusNormal"/>
              <w:jc w:val="center"/>
            </w:pPr>
            <w:r w:rsidRPr="00EC1A69">
              <w:t>14.2.</w:t>
            </w:r>
          </w:p>
        </w:tc>
        <w:tc>
          <w:tcPr>
            <w:tcW w:w="6803" w:type="dxa"/>
          </w:tcPr>
          <w:p w:rsidR="00EC1A69" w:rsidRPr="00EC1A69" w:rsidRDefault="00EC1A69">
            <w:pPr>
              <w:pStyle w:val="ConsPlusNormal"/>
            </w:pPr>
            <w:r w:rsidRPr="00EC1A69">
              <w:t>Оказание услуг по передаче во временное владение и (или) в пользование земельных участков площадью, превышающей 10 квадратных метров, для организации торговых мест в стационарной торговой сети, а также для размещения объектов нестационарной торговой сети (прилавков, палаток, ларьков, контейнеров, боксов и других объектов) и объектов организации общественного питания, не имеющих залов обслуживания посетителей</w:t>
            </w:r>
          </w:p>
        </w:tc>
        <w:tc>
          <w:tcPr>
            <w:tcW w:w="1417" w:type="dxa"/>
          </w:tcPr>
          <w:p w:rsidR="00EC1A69" w:rsidRPr="00EC1A69" w:rsidRDefault="00EC1A69">
            <w:pPr>
              <w:pStyle w:val="ConsPlusNormal"/>
              <w:jc w:val="center"/>
            </w:pPr>
            <w:r w:rsidRPr="00EC1A69">
              <w:t>0,03</w:t>
            </w:r>
          </w:p>
        </w:tc>
      </w:tr>
    </w:tbl>
    <w:p w:rsidR="00EC1A69" w:rsidRPr="00EC1A69" w:rsidRDefault="00EC1A69">
      <w:pPr>
        <w:pStyle w:val="ConsPlusNormal"/>
        <w:jc w:val="both"/>
      </w:pPr>
    </w:p>
    <w:p w:rsidR="00EC1A69" w:rsidRPr="00EC1A69" w:rsidRDefault="00EC1A69">
      <w:pPr>
        <w:pStyle w:val="ConsPlusNormal"/>
        <w:ind w:firstLine="540"/>
        <w:jc w:val="both"/>
      </w:pPr>
      <w:r w:rsidRPr="00EC1A69">
        <w:t>В случае отсутствия раздельного учета при осуществлении нескольких видов предпринимательской деятельности применяется максимальное значение корректирующего коэффициента.</w:t>
      </w:r>
    </w:p>
    <w:p w:rsidR="00EC1A69" w:rsidRPr="00EC1A69" w:rsidRDefault="00EC1A69">
      <w:pPr>
        <w:pStyle w:val="ConsPlusNormal"/>
        <w:spacing w:before="220"/>
        <w:ind w:firstLine="540"/>
        <w:jc w:val="both"/>
      </w:pPr>
      <w:r w:rsidRPr="00EC1A69">
        <w:t>В случае осуществления торговли смешанным ассортиментом товаров применяется наибольшее значение коэффициента (</w:t>
      </w:r>
      <w:proofErr w:type="spellStart"/>
      <w:r w:rsidRPr="00EC1A69">
        <w:t>Кас</w:t>
      </w:r>
      <w:proofErr w:type="spellEnd"/>
      <w:r w:rsidRPr="00EC1A69">
        <w:t>).</w:t>
      </w:r>
    </w:p>
    <w:p w:rsidR="00EC1A69" w:rsidRPr="00EC1A69" w:rsidRDefault="00EC1A69">
      <w:pPr>
        <w:pStyle w:val="ConsPlusNormal"/>
        <w:spacing w:before="220"/>
        <w:ind w:firstLine="540"/>
        <w:jc w:val="both"/>
      </w:pPr>
      <w:r w:rsidRPr="00EC1A69">
        <w:t>5. Установить значение коэффициента, учитывающего особенности места ведения предпринимательской деятельности (Км), согласно таблице N 2 в следующих размерах:</w:t>
      </w:r>
    </w:p>
    <w:p w:rsidR="00EC1A69" w:rsidRPr="00EC1A69" w:rsidRDefault="00EC1A69">
      <w:pPr>
        <w:pStyle w:val="ConsPlusNormal"/>
        <w:jc w:val="both"/>
      </w:pPr>
    </w:p>
    <w:p w:rsidR="00EC1A69" w:rsidRPr="00EC1A69" w:rsidRDefault="00EC1A69">
      <w:pPr>
        <w:pStyle w:val="ConsPlusNormal"/>
        <w:jc w:val="right"/>
      </w:pPr>
      <w:r w:rsidRPr="00EC1A69">
        <w:t>Таблица N 2</w:t>
      </w:r>
    </w:p>
    <w:p w:rsidR="00EC1A69" w:rsidRPr="00EC1A69" w:rsidRDefault="00EC1A69">
      <w:pPr>
        <w:pStyle w:val="ConsPlusNormal"/>
        <w:jc w:val="center"/>
      </w:pPr>
      <w:r w:rsidRPr="00EC1A69">
        <w:t xml:space="preserve">(в ред. </w:t>
      </w:r>
      <w:hyperlink r:id="rId23" w:history="1">
        <w:r w:rsidRPr="00EC1A69">
          <w:t>решения</w:t>
        </w:r>
      </w:hyperlink>
      <w:r w:rsidRPr="00EC1A69">
        <w:t xml:space="preserve"> </w:t>
      </w:r>
      <w:proofErr w:type="spellStart"/>
      <w:r w:rsidRPr="00EC1A69">
        <w:t>Чернышковской</w:t>
      </w:r>
      <w:proofErr w:type="spellEnd"/>
      <w:r w:rsidRPr="00EC1A69">
        <w:t xml:space="preserve"> районной Думы</w:t>
      </w:r>
    </w:p>
    <w:p w:rsidR="00EC1A69" w:rsidRPr="00EC1A69" w:rsidRDefault="00EC1A69">
      <w:pPr>
        <w:pStyle w:val="ConsPlusNormal"/>
        <w:jc w:val="center"/>
      </w:pPr>
      <w:r w:rsidRPr="00EC1A69">
        <w:t>Волгоградской обл. от 11.02.2010 N 7/2)</w:t>
      </w:r>
    </w:p>
    <w:p w:rsidR="00EC1A69" w:rsidRPr="00EC1A69" w:rsidRDefault="00EC1A6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94"/>
        <w:gridCol w:w="6860"/>
        <w:gridCol w:w="1417"/>
      </w:tblGrid>
      <w:tr w:rsidR="00EC1A69" w:rsidRPr="00EC1A69">
        <w:tc>
          <w:tcPr>
            <w:tcW w:w="794" w:type="dxa"/>
          </w:tcPr>
          <w:p w:rsidR="00EC1A69" w:rsidRPr="00EC1A69" w:rsidRDefault="00EC1A69">
            <w:pPr>
              <w:pStyle w:val="ConsPlusNormal"/>
              <w:jc w:val="center"/>
            </w:pPr>
            <w:r w:rsidRPr="00EC1A69">
              <w:t>N п/п</w:t>
            </w:r>
          </w:p>
        </w:tc>
        <w:tc>
          <w:tcPr>
            <w:tcW w:w="6860" w:type="dxa"/>
          </w:tcPr>
          <w:p w:rsidR="00EC1A69" w:rsidRPr="00EC1A69" w:rsidRDefault="00EC1A69">
            <w:pPr>
              <w:pStyle w:val="ConsPlusNormal"/>
              <w:jc w:val="center"/>
            </w:pPr>
            <w:r w:rsidRPr="00EC1A69">
              <w:t>Место ведения предпринимательской деятельности в границах Чернышковского муниципального района Волгоградской области</w:t>
            </w:r>
          </w:p>
        </w:tc>
        <w:tc>
          <w:tcPr>
            <w:tcW w:w="1417" w:type="dxa"/>
          </w:tcPr>
          <w:p w:rsidR="00EC1A69" w:rsidRPr="00EC1A69" w:rsidRDefault="00EC1A69">
            <w:pPr>
              <w:pStyle w:val="ConsPlusNormal"/>
              <w:jc w:val="center"/>
            </w:pPr>
            <w:r w:rsidRPr="00EC1A69">
              <w:t>Значение Км</w:t>
            </w:r>
          </w:p>
        </w:tc>
      </w:tr>
      <w:tr w:rsidR="00EC1A69" w:rsidRPr="00EC1A69">
        <w:tc>
          <w:tcPr>
            <w:tcW w:w="794" w:type="dxa"/>
          </w:tcPr>
          <w:p w:rsidR="00EC1A69" w:rsidRPr="00EC1A69" w:rsidRDefault="00EC1A69">
            <w:pPr>
              <w:pStyle w:val="ConsPlusNormal"/>
              <w:jc w:val="center"/>
            </w:pPr>
            <w:r w:rsidRPr="00EC1A69">
              <w:t>1.</w:t>
            </w:r>
          </w:p>
        </w:tc>
        <w:tc>
          <w:tcPr>
            <w:tcW w:w="6860" w:type="dxa"/>
          </w:tcPr>
          <w:p w:rsidR="00EC1A69" w:rsidRPr="00EC1A69" w:rsidRDefault="00EC1A69">
            <w:pPr>
              <w:pStyle w:val="ConsPlusNormal"/>
            </w:pPr>
            <w:r w:rsidRPr="00EC1A69">
              <w:t>Населенные пункты с численностью населения менее 200 человек</w:t>
            </w:r>
          </w:p>
        </w:tc>
        <w:tc>
          <w:tcPr>
            <w:tcW w:w="1417" w:type="dxa"/>
          </w:tcPr>
          <w:p w:rsidR="00EC1A69" w:rsidRPr="00EC1A69" w:rsidRDefault="00EC1A69">
            <w:pPr>
              <w:pStyle w:val="ConsPlusNormal"/>
              <w:jc w:val="center"/>
            </w:pPr>
            <w:r w:rsidRPr="00EC1A69">
              <w:t>0,1</w:t>
            </w:r>
          </w:p>
        </w:tc>
      </w:tr>
      <w:tr w:rsidR="00EC1A69" w:rsidRPr="00EC1A69">
        <w:tc>
          <w:tcPr>
            <w:tcW w:w="794" w:type="dxa"/>
          </w:tcPr>
          <w:p w:rsidR="00EC1A69" w:rsidRPr="00EC1A69" w:rsidRDefault="00EC1A69">
            <w:pPr>
              <w:pStyle w:val="ConsPlusNormal"/>
              <w:jc w:val="center"/>
            </w:pPr>
            <w:r w:rsidRPr="00EC1A69">
              <w:t>2.</w:t>
            </w:r>
          </w:p>
        </w:tc>
        <w:tc>
          <w:tcPr>
            <w:tcW w:w="6860" w:type="dxa"/>
          </w:tcPr>
          <w:p w:rsidR="00EC1A69" w:rsidRPr="00EC1A69" w:rsidRDefault="00EC1A69">
            <w:pPr>
              <w:pStyle w:val="ConsPlusNormal"/>
            </w:pPr>
            <w:r w:rsidRPr="00EC1A69">
              <w:t>Населенные пункты с численностью населения от 200 человек и более</w:t>
            </w:r>
          </w:p>
        </w:tc>
        <w:tc>
          <w:tcPr>
            <w:tcW w:w="1417" w:type="dxa"/>
          </w:tcPr>
          <w:p w:rsidR="00EC1A69" w:rsidRPr="00EC1A69" w:rsidRDefault="00EC1A69">
            <w:pPr>
              <w:pStyle w:val="ConsPlusNormal"/>
              <w:jc w:val="center"/>
            </w:pPr>
            <w:r w:rsidRPr="00EC1A69">
              <w:t>0,34</w:t>
            </w:r>
          </w:p>
        </w:tc>
      </w:tr>
      <w:tr w:rsidR="00EC1A69" w:rsidRPr="00EC1A69">
        <w:tc>
          <w:tcPr>
            <w:tcW w:w="794" w:type="dxa"/>
          </w:tcPr>
          <w:p w:rsidR="00EC1A69" w:rsidRPr="00EC1A69" w:rsidRDefault="00EC1A69">
            <w:pPr>
              <w:pStyle w:val="ConsPlusNormal"/>
              <w:jc w:val="center"/>
            </w:pPr>
            <w:r w:rsidRPr="00EC1A69">
              <w:t>3.</w:t>
            </w:r>
          </w:p>
        </w:tc>
        <w:tc>
          <w:tcPr>
            <w:tcW w:w="6860" w:type="dxa"/>
          </w:tcPr>
          <w:p w:rsidR="00EC1A69" w:rsidRPr="00EC1A69" w:rsidRDefault="00EC1A69">
            <w:pPr>
              <w:pStyle w:val="ConsPlusNormal"/>
            </w:pPr>
            <w:proofErr w:type="spellStart"/>
            <w:r w:rsidRPr="00EC1A69">
              <w:t>Р.п</w:t>
            </w:r>
            <w:proofErr w:type="spellEnd"/>
            <w:r w:rsidRPr="00EC1A69">
              <w:t>. Чернышковский</w:t>
            </w:r>
          </w:p>
        </w:tc>
        <w:tc>
          <w:tcPr>
            <w:tcW w:w="1417" w:type="dxa"/>
          </w:tcPr>
          <w:p w:rsidR="00EC1A69" w:rsidRPr="00EC1A69" w:rsidRDefault="00EC1A69">
            <w:pPr>
              <w:pStyle w:val="ConsPlusNormal"/>
              <w:jc w:val="center"/>
            </w:pPr>
            <w:r w:rsidRPr="00EC1A69">
              <w:t>0,7</w:t>
            </w:r>
          </w:p>
        </w:tc>
      </w:tr>
      <w:tr w:rsidR="00EC1A69" w:rsidRPr="00EC1A69">
        <w:tc>
          <w:tcPr>
            <w:tcW w:w="794" w:type="dxa"/>
          </w:tcPr>
          <w:p w:rsidR="00EC1A69" w:rsidRPr="00EC1A69" w:rsidRDefault="00EC1A69">
            <w:pPr>
              <w:pStyle w:val="ConsPlusNormal"/>
              <w:jc w:val="center"/>
            </w:pPr>
            <w:r w:rsidRPr="00EC1A69">
              <w:lastRenderedPageBreak/>
              <w:t>4.</w:t>
            </w:r>
          </w:p>
        </w:tc>
        <w:tc>
          <w:tcPr>
            <w:tcW w:w="6860" w:type="dxa"/>
          </w:tcPr>
          <w:p w:rsidR="00EC1A69" w:rsidRPr="00EC1A69" w:rsidRDefault="00EC1A69">
            <w:pPr>
              <w:pStyle w:val="ConsPlusNormal"/>
            </w:pPr>
            <w:r w:rsidRPr="00EC1A69">
              <w:t>Вне населенных пунктов</w:t>
            </w:r>
          </w:p>
        </w:tc>
        <w:tc>
          <w:tcPr>
            <w:tcW w:w="1417" w:type="dxa"/>
          </w:tcPr>
          <w:p w:rsidR="00EC1A69" w:rsidRPr="00EC1A69" w:rsidRDefault="00EC1A69">
            <w:pPr>
              <w:pStyle w:val="ConsPlusNormal"/>
              <w:jc w:val="center"/>
            </w:pPr>
            <w:r w:rsidRPr="00EC1A69">
              <w:t>0,8</w:t>
            </w:r>
          </w:p>
        </w:tc>
      </w:tr>
    </w:tbl>
    <w:p w:rsidR="00EC1A69" w:rsidRPr="00EC1A69" w:rsidRDefault="00EC1A69">
      <w:pPr>
        <w:pStyle w:val="ConsPlusNormal"/>
        <w:jc w:val="both"/>
      </w:pPr>
    </w:p>
    <w:p w:rsidR="00EC1A69" w:rsidRPr="00EC1A69" w:rsidRDefault="00EC1A69">
      <w:pPr>
        <w:pStyle w:val="ConsPlusNormal"/>
        <w:ind w:firstLine="540"/>
        <w:jc w:val="both"/>
      </w:pPr>
      <w:r w:rsidRPr="00EC1A69">
        <w:t>6. Установить значение коэффициента, учитывающего иные особенности ведения предпринимательской деятельности (Кио), согласно таблице N 3 в следующих размерах:</w:t>
      </w:r>
    </w:p>
    <w:p w:rsidR="00EC1A69" w:rsidRPr="00EC1A69" w:rsidRDefault="00EC1A69">
      <w:pPr>
        <w:pStyle w:val="ConsPlusNormal"/>
        <w:jc w:val="both"/>
      </w:pPr>
    </w:p>
    <w:p w:rsidR="00EC1A69" w:rsidRPr="00EC1A69" w:rsidRDefault="00EC1A69">
      <w:pPr>
        <w:pStyle w:val="ConsPlusNormal"/>
        <w:jc w:val="right"/>
      </w:pPr>
      <w:r w:rsidRPr="00EC1A69">
        <w:t>Таблица N 3</w:t>
      </w:r>
    </w:p>
    <w:p w:rsidR="00EC1A69" w:rsidRPr="00EC1A69" w:rsidRDefault="00EC1A6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94"/>
        <w:gridCol w:w="6860"/>
        <w:gridCol w:w="1417"/>
      </w:tblGrid>
      <w:tr w:rsidR="00EC1A69" w:rsidRPr="00EC1A69">
        <w:tc>
          <w:tcPr>
            <w:tcW w:w="794" w:type="dxa"/>
          </w:tcPr>
          <w:p w:rsidR="00EC1A69" w:rsidRPr="00EC1A69" w:rsidRDefault="00EC1A69">
            <w:pPr>
              <w:pStyle w:val="ConsPlusNormal"/>
              <w:jc w:val="center"/>
            </w:pPr>
            <w:r w:rsidRPr="00EC1A69">
              <w:t>N п/п</w:t>
            </w:r>
          </w:p>
        </w:tc>
        <w:tc>
          <w:tcPr>
            <w:tcW w:w="6860" w:type="dxa"/>
          </w:tcPr>
          <w:p w:rsidR="00EC1A69" w:rsidRPr="00EC1A69" w:rsidRDefault="00EC1A69">
            <w:pPr>
              <w:pStyle w:val="ConsPlusNormal"/>
              <w:jc w:val="center"/>
            </w:pPr>
            <w:r w:rsidRPr="00EC1A69">
              <w:t>Категория налогоплательщиков</w:t>
            </w:r>
          </w:p>
        </w:tc>
        <w:tc>
          <w:tcPr>
            <w:tcW w:w="1417" w:type="dxa"/>
          </w:tcPr>
          <w:p w:rsidR="00EC1A69" w:rsidRPr="00EC1A69" w:rsidRDefault="00EC1A69">
            <w:pPr>
              <w:pStyle w:val="ConsPlusNormal"/>
              <w:jc w:val="center"/>
            </w:pPr>
            <w:r w:rsidRPr="00EC1A69">
              <w:t>Значение Кио</w:t>
            </w:r>
          </w:p>
        </w:tc>
      </w:tr>
      <w:tr w:rsidR="00EC1A69" w:rsidRPr="00EC1A69">
        <w:tc>
          <w:tcPr>
            <w:tcW w:w="794" w:type="dxa"/>
          </w:tcPr>
          <w:p w:rsidR="00EC1A69" w:rsidRPr="00EC1A69" w:rsidRDefault="00EC1A69">
            <w:pPr>
              <w:pStyle w:val="ConsPlusNormal"/>
              <w:jc w:val="center"/>
            </w:pPr>
            <w:bookmarkStart w:id="4" w:name="P299"/>
            <w:bookmarkEnd w:id="4"/>
            <w:r w:rsidRPr="00EC1A69">
              <w:t>1.</w:t>
            </w:r>
          </w:p>
        </w:tc>
        <w:tc>
          <w:tcPr>
            <w:tcW w:w="6860" w:type="dxa"/>
          </w:tcPr>
          <w:p w:rsidR="00EC1A69" w:rsidRPr="00EC1A69" w:rsidRDefault="00EC1A69">
            <w:pPr>
              <w:pStyle w:val="ConsPlusNormal"/>
            </w:pPr>
            <w:r w:rsidRPr="00EC1A69">
              <w:t>Индивидуальные предприниматели, не использующие труд наемных работников:</w:t>
            </w:r>
          </w:p>
          <w:p w:rsidR="00EC1A69" w:rsidRPr="00EC1A69" w:rsidRDefault="00EC1A69">
            <w:pPr>
              <w:pStyle w:val="ConsPlusNormal"/>
            </w:pPr>
            <w:r w:rsidRPr="00EC1A69">
              <w:t>- инвалиды I группы;</w:t>
            </w:r>
          </w:p>
          <w:p w:rsidR="00EC1A69" w:rsidRPr="00EC1A69" w:rsidRDefault="00EC1A69">
            <w:pPr>
              <w:pStyle w:val="ConsPlusNormal"/>
            </w:pPr>
            <w:r w:rsidRPr="00EC1A69">
              <w:t>- инвалиды II группы</w:t>
            </w:r>
          </w:p>
        </w:tc>
        <w:tc>
          <w:tcPr>
            <w:tcW w:w="1417" w:type="dxa"/>
          </w:tcPr>
          <w:p w:rsidR="00EC1A69" w:rsidRPr="00EC1A69" w:rsidRDefault="00EC1A69">
            <w:pPr>
              <w:pStyle w:val="ConsPlusNormal"/>
              <w:jc w:val="center"/>
            </w:pPr>
            <w:r w:rsidRPr="00EC1A69">
              <w:t>0,5</w:t>
            </w:r>
          </w:p>
        </w:tc>
      </w:tr>
      <w:tr w:rsidR="00EC1A69" w:rsidRPr="00EC1A69">
        <w:tc>
          <w:tcPr>
            <w:tcW w:w="794" w:type="dxa"/>
          </w:tcPr>
          <w:p w:rsidR="00EC1A69" w:rsidRPr="00EC1A69" w:rsidRDefault="00EC1A69">
            <w:pPr>
              <w:pStyle w:val="ConsPlusNormal"/>
              <w:jc w:val="center"/>
            </w:pPr>
            <w:r w:rsidRPr="00EC1A69">
              <w:t>2.</w:t>
            </w:r>
          </w:p>
        </w:tc>
        <w:tc>
          <w:tcPr>
            <w:tcW w:w="6860" w:type="dxa"/>
          </w:tcPr>
          <w:p w:rsidR="00EC1A69" w:rsidRPr="00EC1A69" w:rsidRDefault="00EC1A69">
            <w:pPr>
              <w:pStyle w:val="ConsPlusNormal"/>
            </w:pPr>
            <w:r w:rsidRPr="00EC1A69">
              <w:t>Организации, входящие в уголовно-исполнительную систему Волгоградской области, государственные унитарные предприятия военной торговли, осуществляющие функции по торгово-бытовому обслуживанию и обеспечению военнослужащих Вооруженных Сил Министерства обороны Российской Федерации и других родов войск; организации общественного питания, обслуживающие исключительно работников промышленных и сельскохозяйственных предприятий, студентов и школьников, учащихся других образовательных учреждений и заключившие договоры с обслуживаемыми предприятиями и образовательными учреждениями по оказанию услуг общественного питания указанной категории потребителей</w:t>
            </w:r>
          </w:p>
        </w:tc>
        <w:tc>
          <w:tcPr>
            <w:tcW w:w="1417" w:type="dxa"/>
          </w:tcPr>
          <w:p w:rsidR="00EC1A69" w:rsidRPr="00EC1A69" w:rsidRDefault="00EC1A69">
            <w:pPr>
              <w:pStyle w:val="ConsPlusNormal"/>
              <w:jc w:val="center"/>
            </w:pPr>
            <w:r w:rsidRPr="00EC1A69">
              <w:t>0,5</w:t>
            </w:r>
          </w:p>
        </w:tc>
      </w:tr>
      <w:tr w:rsidR="00EC1A69" w:rsidRPr="00EC1A69">
        <w:tc>
          <w:tcPr>
            <w:tcW w:w="794" w:type="dxa"/>
          </w:tcPr>
          <w:p w:rsidR="00EC1A69" w:rsidRPr="00EC1A69" w:rsidRDefault="00EC1A69">
            <w:pPr>
              <w:pStyle w:val="ConsPlusNormal"/>
              <w:jc w:val="center"/>
            </w:pPr>
            <w:r w:rsidRPr="00EC1A69">
              <w:t>3.</w:t>
            </w:r>
          </w:p>
        </w:tc>
        <w:tc>
          <w:tcPr>
            <w:tcW w:w="6860" w:type="dxa"/>
          </w:tcPr>
          <w:p w:rsidR="00EC1A69" w:rsidRPr="00EC1A69" w:rsidRDefault="00EC1A69">
            <w:pPr>
              <w:pStyle w:val="ConsPlusNormal"/>
            </w:pPr>
            <w:r w:rsidRPr="00EC1A69">
              <w:t>Организации, осуществляющие перевозку пассажиров автомобильным транспортом общего пользования (кроме такси) по тарифам, регулируемым органами государственной власти, с предоставлением льгот по проезду в соответствии с действующим законодательством Российской Федерации и Волгоградской области</w:t>
            </w:r>
          </w:p>
        </w:tc>
        <w:tc>
          <w:tcPr>
            <w:tcW w:w="1417" w:type="dxa"/>
          </w:tcPr>
          <w:p w:rsidR="00EC1A69" w:rsidRPr="00EC1A69" w:rsidRDefault="00EC1A69">
            <w:pPr>
              <w:pStyle w:val="ConsPlusNormal"/>
              <w:jc w:val="center"/>
            </w:pPr>
            <w:r w:rsidRPr="00EC1A69">
              <w:t>0,5</w:t>
            </w:r>
          </w:p>
        </w:tc>
      </w:tr>
      <w:tr w:rsidR="00EC1A69" w:rsidRPr="00EC1A69">
        <w:tc>
          <w:tcPr>
            <w:tcW w:w="794" w:type="dxa"/>
          </w:tcPr>
          <w:p w:rsidR="00EC1A69" w:rsidRPr="00EC1A69" w:rsidRDefault="00EC1A69">
            <w:pPr>
              <w:pStyle w:val="ConsPlusNormal"/>
              <w:jc w:val="center"/>
            </w:pPr>
            <w:bookmarkStart w:id="5" w:name="P310"/>
            <w:bookmarkEnd w:id="5"/>
            <w:r w:rsidRPr="00EC1A69">
              <w:t>4.</w:t>
            </w:r>
          </w:p>
        </w:tc>
        <w:tc>
          <w:tcPr>
            <w:tcW w:w="6860" w:type="dxa"/>
          </w:tcPr>
          <w:p w:rsidR="00EC1A69" w:rsidRPr="00EC1A69" w:rsidRDefault="00EC1A69">
            <w:pPr>
              <w:pStyle w:val="ConsPlusNormal"/>
            </w:pPr>
            <w:r w:rsidRPr="00EC1A69">
              <w:t>Индивидуальные предприниматели, не использующие труд наемных работников:</w:t>
            </w:r>
          </w:p>
          <w:p w:rsidR="00EC1A69" w:rsidRPr="00EC1A69" w:rsidRDefault="00EC1A69">
            <w:pPr>
              <w:pStyle w:val="ConsPlusNormal"/>
            </w:pPr>
            <w:r w:rsidRPr="00EC1A69">
              <w:t>- один из родителей многодетной семьи;</w:t>
            </w:r>
          </w:p>
          <w:p w:rsidR="00EC1A69" w:rsidRPr="00EC1A69" w:rsidRDefault="00EC1A69">
            <w:pPr>
              <w:pStyle w:val="ConsPlusNormal"/>
            </w:pPr>
            <w:r w:rsidRPr="00EC1A69">
              <w:t>- член семейных детских домов;</w:t>
            </w:r>
          </w:p>
          <w:p w:rsidR="00EC1A69" w:rsidRPr="00EC1A69" w:rsidRDefault="00EC1A69">
            <w:pPr>
              <w:pStyle w:val="ConsPlusNormal"/>
            </w:pPr>
            <w:r w:rsidRPr="00EC1A69">
              <w:t>- одинокая мать (отец), на содержании которой находится ребенок-инвалид;</w:t>
            </w:r>
          </w:p>
          <w:p w:rsidR="00EC1A69" w:rsidRPr="00EC1A69" w:rsidRDefault="00EC1A69">
            <w:pPr>
              <w:pStyle w:val="ConsPlusNormal"/>
            </w:pPr>
            <w:r w:rsidRPr="00EC1A69">
              <w:t>- граждане, получившие или перенесшие лучевую болезнь и (или) другие заболевания, связанные с радиационным воздействием вследствие чернобыльской катастрофы либо с работами по ликвидации последствий катастрофы на Чернобыльской АЭС</w:t>
            </w:r>
          </w:p>
        </w:tc>
        <w:tc>
          <w:tcPr>
            <w:tcW w:w="1417" w:type="dxa"/>
          </w:tcPr>
          <w:p w:rsidR="00EC1A69" w:rsidRPr="00EC1A69" w:rsidRDefault="00EC1A69">
            <w:pPr>
              <w:pStyle w:val="ConsPlusNormal"/>
              <w:jc w:val="center"/>
            </w:pPr>
            <w:r w:rsidRPr="00EC1A69">
              <w:t>0,75</w:t>
            </w:r>
          </w:p>
        </w:tc>
      </w:tr>
      <w:tr w:rsidR="00EC1A69" w:rsidRPr="00EC1A69">
        <w:tc>
          <w:tcPr>
            <w:tcW w:w="794" w:type="dxa"/>
          </w:tcPr>
          <w:p w:rsidR="00EC1A69" w:rsidRPr="00EC1A69" w:rsidRDefault="00EC1A69">
            <w:pPr>
              <w:pStyle w:val="ConsPlusNormal"/>
              <w:jc w:val="center"/>
            </w:pPr>
            <w:r w:rsidRPr="00EC1A69">
              <w:t>5.</w:t>
            </w:r>
          </w:p>
        </w:tc>
        <w:tc>
          <w:tcPr>
            <w:tcW w:w="6860" w:type="dxa"/>
          </w:tcPr>
          <w:p w:rsidR="00EC1A69" w:rsidRPr="00EC1A69" w:rsidRDefault="00EC1A69">
            <w:pPr>
              <w:pStyle w:val="ConsPlusNormal"/>
            </w:pPr>
            <w:r w:rsidRPr="00EC1A69">
              <w:t>Все остальные категории налогоплательщиков</w:t>
            </w:r>
          </w:p>
        </w:tc>
        <w:tc>
          <w:tcPr>
            <w:tcW w:w="1417" w:type="dxa"/>
          </w:tcPr>
          <w:p w:rsidR="00EC1A69" w:rsidRPr="00EC1A69" w:rsidRDefault="00EC1A69">
            <w:pPr>
              <w:pStyle w:val="ConsPlusNormal"/>
              <w:jc w:val="center"/>
            </w:pPr>
            <w:r w:rsidRPr="00EC1A69">
              <w:t>1,0</w:t>
            </w:r>
          </w:p>
        </w:tc>
      </w:tr>
    </w:tbl>
    <w:p w:rsidR="00EC1A69" w:rsidRPr="00EC1A69" w:rsidRDefault="00EC1A69">
      <w:pPr>
        <w:pStyle w:val="ConsPlusNormal"/>
        <w:jc w:val="both"/>
      </w:pPr>
    </w:p>
    <w:p w:rsidR="00EC1A69" w:rsidRPr="00EC1A69" w:rsidRDefault="00EC1A69">
      <w:pPr>
        <w:pStyle w:val="ConsPlusNormal"/>
        <w:ind w:firstLine="540"/>
        <w:jc w:val="both"/>
      </w:pPr>
      <w:r w:rsidRPr="00EC1A69">
        <w:t xml:space="preserve">6.1. Право на применение коэффициентов, указанных в </w:t>
      </w:r>
      <w:hyperlink w:anchor="P299" w:history="1">
        <w:r w:rsidRPr="00EC1A69">
          <w:t>подпунктах 1</w:t>
        </w:r>
      </w:hyperlink>
      <w:r w:rsidRPr="00EC1A69">
        <w:t xml:space="preserve"> и </w:t>
      </w:r>
      <w:hyperlink w:anchor="P310" w:history="1">
        <w:r w:rsidRPr="00EC1A69">
          <w:t>4</w:t>
        </w:r>
      </w:hyperlink>
      <w:r w:rsidRPr="00EC1A69">
        <w:t xml:space="preserve"> настоящего пункта, подтверждается соответствующими документами. При наличии у индивидуального предпринимателя права на применение коэффициентов в соответствии с настоящим решением одновременно по нескольким основаниям, предусмотренным </w:t>
      </w:r>
      <w:hyperlink w:anchor="P299" w:history="1">
        <w:r w:rsidRPr="00EC1A69">
          <w:t>подпунктами 1</w:t>
        </w:r>
      </w:hyperlink>
      <w:r w:rsidRPr="00EC1A69">
        <w:t xml:space="preserve"> и </w:t>
      </w:r>
      <w:hyperlink w:anchor="P310" w:history="1">
        <w:r w:rsidRPr="00EC1A69">
          <w:t>4</w:t>
        </w:r>
      </w:hyperlink>
      <w:r w:rsidRPr="00EC1A69">
        <w:t>, коэффициент применяется на усмотрение индивидуального предпринимателя.</w:t>
      </w:r>
    </w:p>
    <w:p w:rsidR="00EC1A69" w:rsidRPr="00EC1A69" w:rsidRDefault="00EC1A69">
      <w:pPr>
        <w:pStyle w:val="ConsPlusNormal"/>
        <w:spacing w:before="220"/>
        <w:ind w:firstLine="540"/>
        <w:jc w:val="both"/>
      </w:pPr>
      <w:r w:rsidRPr="00EC1A69">
        <w:t xml:space="preserve">7. В случае если в течение налогового периода у налогоплательщика произошли изменения величины физического показателя, налогоплательщик при исчислении суммы единого налога </w:t>
      </w:r>
      <w:r w:rsidRPr="00EC1A69">
        <w:lastRenderedPageBreak/>
        <w:t>учитывает указанные изменения с начала того месяца, в котором произошло изменение величины физического показателя.</w:t>
      </w:r>
    </w:p>
    <w:p w:rsidR="00EC1A69" w:rsidRPr="00EC1A69" w:rsidRDefault="00EC1A69">
      <w:pPr>
        <w:pStyle w:val="ConsPlusNormal"/>
        <w:spacing w:before="220"/>
        <w:ind w:firstLine="540"/>
        <w:jc w:val="both"/>
      </w:pPr>
      <w:r w:rsidRPr="00EC1A69">
        <w:t>8. Размер вмененного дохода за квартал, в течение которого осуществлена соответствующая государственная регистрация налогоплательщика, рассчитывается исходя из полных месяцев начиная с месяца, следующего за месяцем указанной государственной регистрации.</w:t>
      </w:r>
    </w:p>
    <w:p w:rsidR="00EC1A69" w:rsidRPr="00EC1A69" w:rsidRDefault="00EC1A69">
      <w:pPr>
        <w:pStyle w:val="ConsPlusNormal"/>
        <w:spacing w:before="220"/>
        <w:ind w:firstLine="540"/>
        <w:jc w:val="both"/>
      </w:pPr>
      <w:r w:rsidRPr="00EC1A69">
        <w:t xml:space="preserve">9. Признать утратившим силу </w:t>
      </w:r>
      <w:hyperlink r:id="rId24" w:history="1">
        <w:r w:rsidRPr="00EC1A69">
          <w:t>Решение</w:t>
        </w:r>
      </w:hyperlink>
      <w:r w:rsidRPr="00EC1A69">
        <w:t xml:space="preserve"> </w:t>
      </w:r>
      <w:proofErr w:type="spellStart"/>
      <w:r w:rsidRPr="00EC1A69">
        <w:t>Чернышковской</w:t>
      </w:r>
      <w:proofErr w:type="spellEnd"/>
      <w:r w:rsidRPr="00EC1A69">
        <w:t xml:space="preserve"> районной Думы от 05.10.2007 N 39/9 "О введении системы налогообложения в виде единого налога на вмененный доход для отдельных видов деятельности на территории Чернышковского муниципального района Волгоградской области".</w:t>
      </w:r>
    </w:p>
    <w:p w:rsidR="00EC1A69" w:rsidRPr="00EC1A69" w:rsidRDefault="00EC1A69">
      <w:pPr>
        <w:pStyle w:val="ConsPlusNormal"/>
        <w:spacing w:before="220"/>
        <w:ind w:firstLine="540"/>
        <w:jc w:val="both"/>
      </w:pPr>
      <w:r w:rsidRPr="00EC1A69">
        <w:t>10. Настоящее решение опубликовать до 1 декабря 2008 года в районной газете "Спутник".</w:t>
      </w:r>
    </w:p>
    <w:p w:rsidR="00EC1A69" w:rsidRPr="00EC1A69" w:rsidRDefault="00EC1A69">
      <w:pPr>
        <w:pStyle w:val="ConsPlusNormal"/>
        <w:spacing w:before="220"/>
        <w:ind w:firstLine="540"/>
        <w:jc w:val="both"/>
      </w:pPr>
      <w:r w:rsidRPr="00EC1A69">
        <w:t>11. Настоящее решение вступает в силу с 1 января 2009 года, но не ранее чем через один месяц со дня его официального опубликования.</w:t>
      </w:r>
    </w:p>
    <w:p w:rsidR="00EC1A69" w:rsidRPr="00EC1A69" w:rsidRDefault="00EC1A69">
      <w:pPr>
        <w:pStyle w:val="ConsPlusNormal"/>
        <w:jc w:val="both"/>
      </w:pPr>
    </w:p>
    <w:p w:rsidR="00EC1A69" w:rsidRPr="00EC1A69" w:rsidRDefault="00EC1A69">
      <w:pPr>
        <w:pStyle w:val="ConsPlusNormal"/>
        <w:jc w:val="right"/>
      </w:pPr>
      <w:r w:rsidRPr="00EC1A69">
        <w:t>Глава Чернышковского</w:t>
      </w:r>
    </w:p>
    <w:p w:rsidR="00EC1A69" w:rsidRPr="00EC1A69" w:rsidRDefault="00EC1A69">
      <w:pPr>
        <w:pStyle w:val="ConsPlusNormal"/>
        <w:jc w:val="right"/>
      </w:pPr>
      <w:r w:rsidRPr="00EC1A69">
        <w:t>муниципального района</w:t>
      </w:r>
    </w:p>
    <w:p w:rsidR="00EC1A69" w:rsidRPr="00EC1A69" w:rsidRDefault="00EC1A69">
      <w:pPr>
        <w:pStyle w:val="ConsPlusNormal"/>
        <w:jc w:val="right"/>
      </w:pPr>
      <w:r w:rsidRPr="00EC1A69">
        <w:t>В.В.ШЕФАТОВ</w:t>
      </w:r>
    </w:p>
    <w:p w:rsidR="00EC1A69" w:rsidRPr="00EC1A69" w:rsidRDefault="00EC1A69">
      <w:pPr>
        <w:pStyle w:val="ConsPlusNormal"/>
        <w:jc w:val="both"/>
      </w:pPr>
    </w:p>
    <w:p w:rsidR="00EC1A69" w:rsidRPr="00EC1A69" w:rsidRDefault="00EC1A69">
      <w:pPr>
        <w:pStyle w:val="ConsPlusNormal"/>
        <w:jc w:val="both"/>
      </w:pPr>
    </w:p>
    <w:p w:rsidR="00EC1A69" w:rsidRPr="00EC1A69" w:rsidRDefault="00EC1A6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31386" w:rsidRPr="00EC1A69" w:rsidRDefault="00A31386"/>
    <w:sectPr w:rsidR="00A31386" w:rsidRPr="00EC1A69" w:rsidSect="009355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A69"/>
    <w:rsid w:val="00A31386"/>
    <w:rsid w:val="00EC1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C91A078-4FD0-43EB-B4BD-2EABBE8D2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C1A6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C1A6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C1A6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BFB0BBA7DEEAB7A77FEAABD5F03416CE55BE6494205E4D8A99462908073B1FFE046EFA8ECF47A30EE02BA9C18559AB0B4FA5B06034D02EBCB3DB759QCb3O" TargetMode="External"/><Relationship Id="rId13" Type="http://schemas.openxmlformats.org/officeDocument/2006/relationships/hyperlink" Target="consultantplus://offline/ref=4BFB0BBA7DEEAB7A77FEB4B0496F1E69E654B0414102ED8EF3C364C7DF23B7AAB206B1F1AFB86931E81CB89C1CQ5bEO" TargetMode="External"/><Relationship Id="rId18" Type="http://schemas.openxmlformats.org/officeDocument/2006/relationships/hyperlink" Target="consultantplus://offline/ref=4BFB0BBA7DEEAB7A77FEB4B0496F1E69E653BC424605ED8EF3C364C7DF23B7AAA006E9FDAFB17430E709EECD5A0BC3E1F8B15600155102EFQDb5O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4BFB0BBA7DEEAB7A77FEAABD5F03416CE55BE6494205E4D8A99462908073B1FFE046EFA8ECF47A30EE02BA9C16559AB0B4FA5B06034D02EBCB3DB759QCb3O" TargetMode="External"/><Relationship Id="rId7" Type="http://schemas.openxmlformats.org/officeDocument/2006/relationships/hyperlink" Target="consultantplus://offline/ref=4BFB0BBA7DEEAB7A77FEAABD5F03416CE55BE6494100E6D9AF9362908073B1FFE046EFA8ECF47A30EE02BA9C18559AB0B4FA5B06034D02EBCB3DB759QCb3O" TargetMode="External"/><Relationship Id="rId12" Type="http://schemas.openxmlformats.org/officeDocument/2006/relationships/hyperlink" Target="consultantplus://offline/ref=4BFB0BBA7DEEAB7A77FEB4B0496F1E69E655B84C4102ED8EF3C364C7DF23B7AAB206B1F1AFB86931E81CB89C1CQ5bEO" TargetMode="External"/><Relationship Id="rId17" Type="http://schemas.openxmlformats.org/officeDocument/2006/relationships/hyperlink" Target="consultantplus://offline/ref=4BFB0BBA7DEEAB7A77FEAABD5F03416CE55BE6494104E2DCAF9362908073B1FFE046EFA8ECF47A30EE02BA9D1F559AB0B4FA5B06034D02EBCB3DB759QCb3O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4BFB0BBA7DEEAB7A77FEAABD5F03416CE55BE6494104E2DCAF9362908073B1FFE046EFA8ECF47A30EE02BA9C17559AB0B4FA5B06034D02EBCB3DB759QCb3O" TargetMode="External"/><Relationship Id="rId20" Type="http://schemas.openxmlformats.org/officeDocument/2006/relationships/hyperlink" Target="consultantplus://offline/ref=4BFB0BBA7DEEAB7A77FEAABD5F03416CE55BE6494402E3DBAF9C3F9A882ABDFDE749B0BFEBBD7631EE02BA9A150A9FA5A5A2560E155304F3D73FB5Q5bBO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4BFB0BBA7DEEAB7A77FEAABD5F03416CE55BE6494104E2DCAF9362908073B1FFE046EFA8ECF47A30EE02BA9C18559AB0B4FA5B06034D02EBCB3DB759QCb3O" TargetMode="External"/><Relationship Id="rId11" Type="http://schemas.openxmlformats.org/officeDocument/2006/relationships/hyperlink" Target="consultantplus://offline/ref=4BFB0BBA7DEEAB7A77FEAABD5F03416CE55BE6494205E7DFAF9062908073B1FFE046EFA8ECF47A30EE02BA9B1E559AB0B4FA5B06034D02EBCB3DB759QCb3O" TargetMode="External"/><Relationship Id="rId24" Type="http://schemas.openxmlformats.org/officeDocument/2006/relationships/hyperlink" Target="consultantplus://offline/ref=4BFB0BBA7DEEAB7A77FEAABD5F03416CE55BE6494200E4DEA69C3F9A882ABDFDE749B0ADEBE57A31E61CBA9A005CCEE3QFb0O" TargetMode="External"/><Relationship Id="rId5" Type="http://schemas.openxmlformats.org/officeDocument/2006/relationships/hyperlink" Target="consultantplus://offline/ref=4BFB0BBA7DEEAB7A77FEAABD5F03416CE55BE6494402E3DBAF9C3F9A882ABDFDE749B0BFEBBD7631EE02BA9A150A9FA5A5A2560E155304F3D73FB5Q5bBO" TargetMode="External"/><Relationship Id="rId15" Type="http://schemas.openxmlformats.org/officeDocument/2006/relationships/hyperlink" Target="consultantplus://offline/ref=4BFB0BBA7DEEAB7A77FEAABD5F03416CE55BE6494104E2DCAF9362908073B1FFE046EFA8ECF47A30EE02BA9C19559AB0B4FA5B06034D02EBCB3DB759QCb3O" TargetMode="External"/><Relationship Id="rId23" Type="http://schemas.openxmlformats.org/officeDocument/2006/relationships/hyperlink" Target="consultantplus://offline/ref=4BFB0BBA7DEEAB7A77FEAABD5F03416CE55BE6494402E3DBAF9C3F9A882ABDFDE749B0BFEBBD7631EE02BD9A150A9FA5A5A2560E155304F3D73FB5Q5bBO" TargetMode="External"/><Relationship Id="rId10" Type="http://schemas.openxmlformats.org/officeDocument/2006/relationships/hyperlink" Target="consultantplus://offline/ref=4BFB0BBA7DEEAB7A77FEB4B0496F1E69E655BB454303ED8EF3C364C7DF23B7AAA006E9FDAFB37033EB09EECD5A0BC3E1F8B15600155102EFQDb5O" TargetMode="External"/><Relationship Id="rId19" Type="http://schemas.openxmlformats.org/officeDocument/2006/relationships/hyperlink" Target="consultantplus://offline/ref=4BFB0BBA7DEEAB7A77FEB4B0496F1E69E655BB454303ED8EF3C364C7DF23B7AAA006E9FEA7B37C65BF46EF911E56D0E1F6B1540609Q5b3O" TargetMode="External"/><Relationship Id="rId4" Type="http://schemas.openxmlformats.org/officeDocument/2006/relationships/hyperlink" Target="consultantplus://offline/ref=4BFB0BBA7DEEAB7A77FEAABD5F03416CE55BE6494406E3DFAD9C3F9A882ABDFDE749B0BFEBBD7631EE02BA9A150A9FA5A5A2560E155304F3D73FB5Q5bBO" TargetMode="External"/><Relationship Id="rId9" Type="http://schemas.openxmlformats.org/officeDocument/2006/relationships/hyperlink" Target="consultantplus://offline/ref=4BFB0BBA7DEEAB7A77FEB4B0496F1E69E655BB464504ED8EF3C364C7DF23B7AAA006E9FDAFB07635EC09EECD5A0BC3E1F8B15600155102EFQDb5O" TargetMode="External"/><Relationship Id="rId14" Type="http://schemas.openxmlformats.org/officeDocument/2006/relationships/hyperlink" Target="consultantplus://offline/ref=4BFB0BBA7DEEAB7A77FEAABD5F03416CE55BE6494100E6D9AF9362908073B1FFE046EFA8ECF47A30EE02BA9C19559AB0B4FA5B06034D02EBCB3DB759QCb3O" TargetMode="External"/><Relationship Id="rId22" Type="http://schemas.openxmlformats.org/officeDocument/2006/relationships/hyperlink" Target="consultantplus://offline/ref=4BFB0BBA7DEEAB7A77FEAABD5F03416CE55BE6494205E4D8A99462908073B1FFE046EFA8ECF47A30EE02BA9C17559AB0B4FA5B06034D02EBCB3DB759QCb3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3479</Words>
  <Characters>19833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Лещёва Юлия Алексеевна</dc:creator>
  <cp:keywords/>
  <dc:description/>
  <cp:lastModifiedBy>Лещёва Юлия Алексеевна</cp:lastModifiedBy>
  <cp:revision>1</cp:revision>
  <dcterms:created xsi:type="dcterms:W3CDTF">2020-06-08T14:27:00Z</dcterms:created>
  <dcterms:modified xsi:type="dcterms:W3CDTF">2020-06-08T14:28:00Z</dcterms:modified>
</cp:coreProperties>
</file>