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973" w:rsidRDefault="00DE1973">
      <w:bookmarkStart w:id="0" w:name="_GoBack"/>
      <w:bookmarkEnd w:id="0"/>
    </w:p>
    <w:p w:rsidR="00C17A28" w:rsidRPr="004523BD" w:rsidRDefault="00C17A28" w:rsidP="00C17A28">
      <w:pPr>
        <w:pStyle w:val="5"/>
        <w:rPr>
          <w:sz w:val="26"/>
          <w:szCs w:val="26"/>
        </w:rPr>
      </w:pPr>
      <w:r w:rsidRPr="004523BD">
        <w:rPr>
          <w:sz w:val="26"/>
          <w:szCs w:val="26"/>
        </w:rPr>
        <w:t>Объявление о проведении второго этапа конкурса</w:t>
      </w:r>
    </w:p>
    <w:p w:rsidR="00C17A28" w:rsidRPr="004523BD" w:rsidRDefault="00C17A28" w:rsidP="00C17A28">
      <w:pPr>
        <w:pStyle w:val="2"/>
        <w:jc w:val="center"/>
        <w:rPr>
          <w:sz w:val="26"/>
          <w:szCs w:val="26"/>
        </w:rPr>
      </w:pPr>
      <w:r w:rsidRPr="004523BD">
        <w:rPr>
          <w:sz w:val="26"/>
          <w:szCs w:val="26"/>
        </w:rPr>
        <w:t xml:space="preserve">на включение в кадровый резерв для замещения вакантных должностей </w:t>
      </w:r>
    </w:p>
    <w:p w:rsidR="00C17A28" w:rsidRPr="004523BD" w:rsidRDefault="00C17A28" w:rsidP="00C17A28">
      <w:pPr>
        <w:pStyle w:val="2"/>
        <w:jc w:val="center"/>
        <w:rPr>
          <w:sz w:val="26"/>
          <w:szCs w:val="26"/>
        </w:rPr>
      </w:pPr>
      <w:r w:rsidRPr="004523BD">
        <w:rPr>
          <w:sz w:val="26"/>
          <w:szCs w:val="26"/>
        </w:rPr>
        <w:t xml:space="preserve">государственной гражданской службы Российской Федерации </w:t>
      </w:r>
    </w:p>
    <w:p w:rsidR="00C17A28" w:rsidRPr="004523BD" w:rsidRDefault="00C17A28" w:rsidP="00C17A28">
      <w:pPr>
        <w:pStyle w:val="2"/>
        <w:jc w:val="center"/>
        <w:rPr>
          <w:sz w:val="26"/>
          <w:szCs w:val="26"/>
        </w:rPr>
      </w:pPr>
      <w:r w:rsidRPr="004523BD">
        <w:rPr>
          <w:sz w:val="26"/>
          <w:szCs w:val="26"/>
        </w:rPr>
        <w:t>в Управлении Федеральной налоговой службы по Волгоградской области</w:t>
      </w:r>
    </w:p>
    <w:p w:rsidR="00C17A28" w:rsidRPr="003A214A" w:rsidRDefault="00C17A28" w:rsidP="00C17A28">
      <w:pPr>
        <w:pStyle w:val="5"/>
        <w:rPr>
          <w:rStyle w:val="a5"/>
          <w:b/>
          <w:bCs w:val="0"/>
          <w:sz w:val="26"/>
          <w:szCs w:val="26"/>
        </w:rPr>
      </w:pPr>
    </w:p>
    <w:p w:rsidR="00C17A28" w:rsidRPr="003A214A" w:rsidRDefault="00C17A28" w:rsidP="00C17A28">
      <w:pPr>
        <w:ind w:firstLine="709"/>
        <w:jc w:val="both"/>
        <w:rPr>
          <w:szCs w:val="26"/>
        </w:rPr>
      </w:pPr>
      <w:r w:rsidRPr="003A214A">
        <w:rPr>
          <w:rStyle w:val="a5"/>
          <w:b w:val="0"/>
          <w:bCs w:val="0"/>
          <w:szCs w:val="26"/>
        </w:rPr>
        <w:t>Управление Федеральной налоговой службы по Волгоградской области</w:t>
      </w:r>
      <w:r w:rsidRPr="003A214A">
        <w:rPr>
          <w:rStyle w:val="a5"/>
          <w:szCs w:val="26"/>
        </w:rPr>
        <w:t xml:space="preserve"> </w:t>
      </w:r>
      <w:r w:rsidRPr="003A214A">
        <w:rPr>
          <w:szCs w:val="26"/>
        </w:rPr>
        <w:t xml:space="preserve">(400005, Волгоградская область, г. Волгоград, </w:t>
      </w:r>
      <w:proofErr w:type="spellStart"/>
      <w:r w:rsidRPr="003A214A">
        <w:rPr>
          <w:szCs w:val="26"/>
        </w:rPr>
        <w:t>пр.им</w:t>
      </w:r>
      <w:proofErr w:type="spellEnd"/>
      <w:r w:rsidRPr="003A214A">
        <w:rPr>
          <w:szCs w:val="26"/>
        </w:rPr>
        <w:t xml:space="preserve">. В.И. Ленина, 90, факс +7(8442) 32-67-28; контактный телефон +7(8442) 32-67-27 (доп. 11-53; 10-19); сайт </w:t>
      </w:r>
      <w:r w:rsidRPr="003A214A">
        <w:rPr>
          <w:rStyle w:val="a5"/>
          <w:b w:val="0"/>
          <w:bCs w:val="0"/>
          <w:szCs w:val="26"/>
        </w:rPr>
        <w:t xml:space="preserve">ФНС России </w:t>
      </w:r>
      <w:r w:rsidRPr="003A214A">
        <w:rPr>
          <w:szCs w:val="26"/>
        </w:rPr>
        <w:t>www.nalog.</w:t>
      </w:r>
      <w:proofErr w:type="spellStart"/>
      <w:r w:rsidRPr="003A214A">
        <w:rPr>
          <w:szCs w:val="26"/>
          <w:lang w:val="en-US"/>
        </w:rPr>
        <w:t>gov</w:t>
      </w:r>
      <w:proofErr w:type="spellEnd"/>
      <w:r w:rsidRPr="003A214A">
        <w:rPr>
          <w:szCs w:val="26"/>
        </w:rPr>
        <w:t>.</w:t>
      </w:r>
      <w:proofErr w:type="spellStart"/>
      <w:r w:rsidRPr="003A214A">
        <w:rPr>
          <w:szCs w:val="26"/>
        </w:rPr>
        <w:t>ru</w:t>
      </w:r>
      <w:proofErr w:type="spellEnd"/>
      <w:r w:rsidRPr="003A214A">
        <w:rPr>
          <w:szCs w:val="26"/>
        </w:rPr>
        <w:t xml:space="preserve">, в лице руководителя Управления Иванова Романа Альбертовича, действующего на основании Положения об </w:t>
      </w:r>
      <w:r w:rsidRPr="003A214A">
        <w:rPr>
          <w:rStyle w:val="a5"/>
          <w:b w:val="0"/>
          <w:bCs w:val="0"/>
          <w:szCs w:val="26"/>
        </w:rPr>
        <w:t>Управлении Федеральной налоговой службы по Волгоградской области</w:t>
      </w:r>
      <w:r w:rsidRPr="003A214A">
        <w:rPr>
          <w:szCs w:val="26"/>
        </w:rPr>
        <w:t xml:space="preserve">, утвержденного 07.04.2021, объявляет о проведении  второго этапа </w:t>
      </w:r>
      <w:r w:rsidRPr="003A214A">
        <w:rPr>
          <w:rStyle w:val="a5"/>
          <w:b w:val="0"/>
          <w:bCs w:val="0"/>
          <w:szCs w:val="26"/>
        </w:rPr>
        <w:t xml:space="preserve">конкурса </w:t>
      </w:r>
      <w:r w:rsidRPr="003A214A">
        <w:rPr>
          <w:szCs w:val="26"/>
        </w:rPr>
        <w:t xml:space="preserve">на включение в кадровый резерв для </w:t>
      </w:r>
      <w:r w:rsidRPr="003A214A">
        <w:rPr>
          <w:rStyle w:val="a5"/>
          <w:b w:val="0"/>
          <w:bCs w:val="0"/>
          <w:szCs w:val="26"/>
        </w:rPr>
        <w:t>замещения вакантных должностей государственной гражданской службы Российской Федерации в Управлении Федеральной налоговой службы по Волгоградской области (далее – конкурс)</w:t>
      </w:r>
      <w:r w:rsidRPr="003A214A">
        <w:rPr>
          <w:szCs w:val="26"/>
        </w:rPr>
        <w:t xml:space="preserve">: </w:t>
      </w:r>
    </w:p>
    <w:p w:rsidR="00C17A28" w:rsidRPr="005D01E3" w:rsidRDefault="00C17A28" w:rsidP="00C17A2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D01E3">
        <w:rPr>
          <w:szCs w:val="26"/>
        </w:rPr>
        <w:t>Второй этап конкурса будет проводиться</w:t>
      </w:r>
      <w:r>
        <w:rPr>
          <w:szCs w:val="26"/>
        </w:rPr>
        <w:t>: тестирование 27</w:t>
      </w:r>
      <w:r w:rsidRPr="005D01E3">
        <w:rPr>
          <w:szCs w:val="26"/>
        </w:rPr>
        <w:t xml:space="preserve"> </w:t>
      </w:r>
      <w:r>
        <w:rPr>
          <w:szCs w:val="26"/>
        </w:rPr>
        <w:t>ноября</w:t>
      </w:r>
      <w:r w:rsidRPr="005D01E3">
        <w:rPr>
          <w:szCs w:val="26"/>
        </w:rPr>
        <w:t xml:space="preserve"> 2024 года</w:t>
      </w:r>
      <w:r>
        <w:rPr>
          <w:szCs w:val="26"/>
        </w:rPr>
        <w:t xml:space="preserve"> в 10</w:t>
      </w:r>
      <w:r w:rsidRPr="005D01E3">
        <w:rPr>
          <w:szCs w:val="26"/>
        </w:rPr>
        <w:t xml:space="preserve"> часов 00 минут</w:t>
      </w:r>
      <w:r>
        <w:rPr>
          <w:szCs w:val="26"/>
        </w:rPr>
        <w:t>; индивидуальное собеседование 03</w:t>
      </w:r>
      <w:r w:rsidRPr="005D01E3">
        <w:rPr>
          <w:szCs w:val="26"/>
        </w:rPr>
        <w:t xml:space="preserve"> </w:t>
      </w:r>
      <w:r>
        <w:rPr>
          <w:szCs w:val="26"/>
        </w:rPr>
        <w:t>декабря</w:t>
      </w:r>
      <w:r w:rsidRPr="005D01E3">
        <w:rPr>
          <w:szCs w:val="26"/>
        </w:rPr>
        <w:t xml:space="preserve"> 2024 года </w:t>
      </w:r>
      <w:r>
        <w:rPr>
          <w:szCs w:val="26"/>
        </w:rPr>
        <w:t xml:space="preserve">               </w:t>
      </w:r>
      <w:r w:rsidRPr="005D01E3">
        <w:rPr>
          <w:szCs w:val="26"/>
        </w:rPr>
        <w:t xml:space="preserve">в </w:t>
      </w:r>
      <w:r>
        <w:rPr>
          <w:szCs w:val="26"/>
        </w:rPr>
        <w:t>09</w:t>
      </w:r>
      <w:r w:rsidRPr="005D01E3">
        <w:rPr>
          <w:szCs w:val="26"/>
        </w:rPr>
        <w:t xml:space="preserve"> часов 00 минут по адресу: 400005, г. Волгоград, пр. Ленина, дом 90, Управление </w:t>
      </w:r>
      <w:proofErr w:type="gramStart"/>
      <w:r w:rsidRPr="005D01E3">
        <w:rPr>
          <w:szCs w:val="26"/>
        </w:rPr>
        <w:t>Федеральной  налоговой</w:t>
      </w:r>
      <w:proofErr w:type="gramEnd"/>
      <w:r w:rsidRPr="005D01E3">
        <w:rPr>
          <w:szCs w:val="26"/>
        </w:rPr>
        <w:t xml:space="preserve"> службы по Волгоградской области. Контактный телефон +7(8442) 32-67-27 (доп. 11-53; 10-19).</w:t>
      </w:r>
      <w:r w:rsidRPr="005D01E3">
        <w:rPr>
          <w:bCs/>
          <w:szCs w:val="26"/>
        </w:rPr>
        <w:t xml:space="preserve"> </w:t>
      </w:r>
    </w:p>
    <w:p w:rsidR="00701D7F" w:rsidRPr="00C17A28" w:rsidRDefault="00C17A28" w:rsidP="00C17A2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C17A28">
        <w:rPr>
          <w:szCs w:val="26"/>
        </w:rPr>
        <w:t>Список граждан (гражданских служащих) допущенных к участию в конкурсе:</w:t>
      </w:r>
    </w:p>
    <w:p w:rsidR="00C17A28" w:rsidRPr="00CA7795" w:rsidRDefault="00C17A28" w:rsidP="00CA7A02">
      <w:pPr>
        <w:tabs>
          <w:tab w:val="left" w:pos="1134"/>
        </w:tabs>
        <w:ind w:left="709"/>
        <w:jc w:val="both"/>
      </w:pPr>
    </w:p>
    <w:tbl>
      <w:tblPr>
        <w:tblpPr w:leftFromText="180" w:rightFromText="180" w:vertAnchor="text" w:horzAnchor="margin" w:tblpXSpec="center" w:tblpY="42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58"/>
        <w:gridCol w:w="4536"/>
      </w:tblGrid>
      <w:tr w:rsidR="00CA7795" w:rsidRPr="00CA7795" w:rsidTr="00CA7795">
        <w:tc>
          <w:tcPr>
            <w:tcW w:w="2552" w:type="dxa"/>
            <w:shd w:val="clear" w:color="auto" w:fill="auto"/>
          </w:tcPr>
          <w:p w:rsidR="00CA7795" w:rsidRPr="00687FA6" w:rsidRDefault="00CA7795" w:rsidP="00CA7795">
            <w:pPr>
              <w:widowControl w:val="0"/>
              <w:ind w:left="34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Наименование</w:t>
            </w:r>
          </w:p>
          <w:p w:rsidR="00CA7795" w:rsidRPr="00687FA6" w:rsidRDefault="00CA7795" w:rsidP="00CA7795">
            <w:pPr>
              <w:widowControl w:val="0"/>
              <w:ind w:left="34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структурного</w:t>
            </w:r>
          </w:p>
          <w:p w:rsidR="00CA7795" w:rsidRPr="00687FA6" w:rsidRDefault="00CA7795" w:rsidP="00CA7795">
            <w:pPr>
              <w:widowControl w:val="0"/>
              <w:ind w:left="34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подразделения</w:t>
            </w:r>
          </w:p>
        </w:tc>
        <w:tc>
          <w:tcPr>
            <w:tcW w:w="2858" w:type="dxa"/>
            <w:shd w:val="clear" w:color="auto" w:fill="auto"/>
          </w:tcPr>
          <w:p w:rsidR="00CA7795" w:rsidRPr="00687FA6" w:rsidRDefault="00CA7795" w:rsidP="00CA7795">
            <w:pPr>
              <w:widowControl w:val="0"/>
              <w:jc w:val="center"/>
              <w:rPr>
                <w:szCs w:val="26"/>
                <w:lang w:val="en-US"/>
              </w:rPr>
            </w:pPr>
            <w:r w:rsidRPr="00687FA6">
              <w:rPr>
                <w:szCs w:val="26"/>
              </w:rPr>
              <w:t xml:space="preserve">Наименование </w:t>
            </w:r>
          </w:p>
          <w:p w:rsidR="00CA7795" w:rsidRPr="00687FA6" w:rsidRDefault="00CA7795" w:rsidP="00CA779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 xml:space="preserve">группы </w:t>
            </w:r>
          </w:p>
          <w:p w:rsidR="00CA7795" w:rsidRPr="00687FA6" w:rsidRDefault="00CA7795" w:rsidP="00CA779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должностей</w:t>
            </w:r>
          </w:p>
        </w:tc>
        <w:tc>
          <w:tcPr>
            <w:tcW w:w="4536" w:type="dxa"/>
          </w:tcPr>
          <w:p w:rsidR="00CA7795" w:rsidRPr="00687FA6" w:rsidRDefault="00CA7795" w:rsidP="00CA779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FA6">
              <w:rPr>
                <w:rFonts w:ascii="Times New Roman" w:hAnsi="Times New Roman" w:cs="Times New Roman"/>
                <w:sz w:val="26"/>
                <w:szCs w:val="26"/>
              </w:rPr>
              <w:t>ФИО участника конкурса</w:t>
            </w:r>
          </w:p>
        </w:tc>
      </w:tr>
      <w:tr w:rsidR="00F651F0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F651F0" w:rsidRPr="00687FA6" w:rsidRDefault="00F651F0" w:rsidP="00CA7795">
            <w:pPr>
              <w:widowControl w:val="0"/>
              <w:ind w:left="34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Общий отдел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F651F0" w:rsidRPr="00687FA6" w:rsidRDefault="00F651F0" w:rsidP="00CA779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536" w:type="dxa"/>
          </w:tcPr>
          <w:p w:rsidR="00F651F0" w:rsidRPr="00687FA6" w:rsidRDefault="00F651F0" w:rsidP="00F651F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7FA6">
              <w:rPr>
                <w:rFonts w:ascii="Times New Roman" w:hAnsi="Times New Roman" w:cs="Times New Roman"/>
                <w:sz w:val="26"/>
                <w:szCs w:val="26"/>
              </w:rPr>
              <w:t>Лесникова</w:t>
            </w:r>
            <w:proofErr w:type="spellEnd"/>
            <w:r w:rsidRPr="00687FA6">
              <w:rPr>
                <w:rFonts w:ascii="Times New Roman" w:hAnsi="Times New Roman" w:cs="Times New Roman"/>
                <w:sz w:val="26"/>
                <w:szCs w:val="26"/>
              </w:rPr>
              <w:t xml:space="preserve"> Оксана Сергеевна</w:t>
            </w:r>
          </w:p>
        </w:tc>
      </w:tr>
      <w:tr w:rsidR="00F651F0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F651F0" w:rsidRPr="00687FA6" w:rsidRDefault="00F651F0" w:rsidP="00CA7795">
            <w:pPr>
              <w:widowControl w:val="0"/>
              <w:ind w:left="34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F651F0" w:rsidRPr="00687FA6" w:rsidRDefault="00F651F0" w:rsidP="00CA779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F651F0" w:rsidRPr="00687FA6" w:rsidRDefault="00F651F0" w:rsidP="00F651F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7FA6">
              <w:rPr>
                <w:rFonts w:ascii="Times New Roman" w:hAnsi="Times New Roman" w:cs="Times New Roman"/>
                <w:sz w:val="26"/>
                <w:szCs w:val="26"/>
              </w:rPr>
              <w:t>Каменнова</w:t>
            </w:r>
            <w:proofErr w:type="spellEnd"/>
            <w:r w:rsidRPr="00687FA6">
              <w:rPr>
                <w:rFonts w:ascii="Times New Roman" w:hAnsi="Times New Roman" w:cs="Times New Roman"/>
                <w:sz w:val="26"/>
                <w:szCs w:val="26"/>
              </w:rPr>
              <w:t xml:space="preserve"> Юлия Вячеславовна</w:t>
            </w:r>
          </w:p>
        </w:tc>
      </w:tr>
      <w:tr w:rsidR="00F651F0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F651F0" w:rsidRPr="00687FA6" w:rsidRDefault="00F651F0" w:rsidP="00F651F0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Хозяйственный отдел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F651F0" w:rsidRPr="00687FA6" w:rsidRDefault="00F651F0" w:rsidP="00F651F0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536" w:type="dxa"/>
          </w:tcPr>
          <w:p w:rsidR="00F651F0" w:rsidRPr="00687FA6" w:rsidRDefault="00B6185D" w:rsidP="00F651F0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>Оськин Сергей Владимирович</w:t>
            </w:r>
          </w:p>
        </w:tc>
      </w:tr>
      <w:tr w:rsidR="00F651F0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F651F0" w:rsidRPr="00687FA6" w:rsidRDefault="00F651F0" w:rsidP="00F651F0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F651F0" w:rsidRPr="00687FA6" w:rsidRDefault="00F651F0" w:rsidP="00F651F0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F651F0" w:rsidRPr="00687FA6" w:rsidRDefault="00B6185D" w:rsidP="00F651F0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>Реброва Ирина Геннадьевна</w:t>
            </w:r>
          </w:p>
        </w:tc>
      </w:tr>
      <w:tr w:rsidR="00F651F0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F651F0" w:rsidRPr="00687FA6" w:rsidRDefault="00F651F0" w:rsidP="00F651F0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F651F0" w:rsidRPr="00687FA6" w:rsidRDefault="00F651F0" w:rsidP="00F651F0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F651F0" w:rsidRPr="00687FA6" w:rsidRDefault="00B6185D" w:rsidP="00F651F0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Сапрунова</w:t>
            </w:r>
            <w:proofErr w:type="spellEnd"/>
            <w:r w:rsidRPr="00687FA6">
              <w:rPr>
                <w:szCs w:val="26"/>
              </w:rPr>
              <w:t xml:space="preserve"> Ольга Михайловна</w:t>
            </w:r>
          </w:p>
        </w:tc>
      </w:tr>
      <w:tr w:rsidR="00CA7795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CA7795" w:rsidRPr="00687FA6" w:rsidRDefault="00CA7795" w:rsidP="00CA779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Правовой отдел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CA7795" w:rsidRPr="00687FA6" w:rsidRDefault="00CA7795" w:rsidP="00CA779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Ведущая группа должностей категории «Специалисты»</w:t>
            </w:r>
          </w:p>
        </w:tc>
        <w:tc>
          <w:tcPr>
            <w:tcW w:w="4536" w:type="dxa"/>
          </w:tcPr>
          <w:p w:rsidR="006971E9" w:rsidRPr="00687FA6" w:rsidRDefault="00AE181C" w:rsidP="006971E9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Капаров</w:t>
            </w:r>
            <w:proofErr w:type="spellEnd"/>
            <w:r w:rsidRPr="00687FA6">
              <w:rPr>
                <w:szCs w:val="26"/>
              </w:rPr>
              <w:t xml:space="preserve"> Александр Борисович</w:t>
            </w:r>
          </w:p>
        </w:tc>
      </w:tr>
      <w:tr w:rsidR="00CA7795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CA7795" w:rsidRPr="00687FA6" w:rsidRDefault="00CA7795" w:rsidP="00CA779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CA7795" w:rsidRPr="00687FA6" w:rsidRDefault="00CA7795" w:rsidP="00CA779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CA7795" w:rsidRPr="00687FA6" w:rsidRDefault="00AE181C" w:rsidP="00CA7795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>Цветков Сергей Сергеевич</w:t>
            </w:r>
          </w:p>
        </w:tc>
      </w:tr>
      <w:tr w:rsidR="00CA7795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CA7795" w:rsidRPr="00687FA6" w:rsidRDefault="00CA7795" w:rsidP="00CA779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Правовой отдел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CA7795" w:rsidRPr="00687FA6" w:rsidRDefault="00CA7795" w:rsidP="00CA779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536" w:type="dxa"/>
          </w:tcPr>
          <w:p w:rsidR="00CA7795" w:rsidRPr="00687FA6" w:rsidRDefault="00AE181C" w:rsidP="00CA7795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Езерская</w:t>
            </w:r>
            <w:proofErr w:type="spellEnd"/>
            <w:r w:rsidRPr="00687FA6">
              <w:rPr>
                <w:szCs w:val="26"/>
              </w:rPr>
              <w:t xml:space="preserve"> Елена Юрьевна</w:t>
            </w:r>
          </w:p>
        </w:tc>
      </w:tr>
      <w:tr w:rsidR="00CA7795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CA7795" w:rsidRPr="00687FA6" w:rsidRDefault="00CA7795" w:rsidP="00CA779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CA7795" w:rsidRPr="00687FA6" w:rsidRDefault="00CA7795" w:rsidP="00CA779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CA7795" w:rsidRPr="00687FA6" w:rsidRDefault="00AE181C" w:rsidP="00AE181C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>Решетникова Лилия Александровна</w:t>
            </w:r>
          </w:p>
        </w:tc>
      </w:tr>
      <w:tr w:rsidR="0035551C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35551C" w:rsidRPr="00687FA6" w:rsidRDefault="0035551C" w:rsidP="00AE181C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 xml:space="preserve">Отдел </w:t>
            </w:r>
            <w:r w:rsidR="00AE181C" w:rsidRPr="00687FA6">
              <w:rPr>
                <w:szCs w:val="26"/>
              </w:rPr>
              <w:t>информационных технологий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35551C" w:rsidRPr="00687FA6" w:rsidRDefault="0035551C" w:rsidP="00CA779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536" w:type="dxa"/>
          </w:tcPr>
          <w:p w:rsidR="0035551C" w:rsidRPr="00687FA6" w:rsidRDefault="00AE181C" w:rsidP="00AE181C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Стерлядникова</w:t>
            </w:r>
            <w:proofErr w:type="spellEnd"/>
            <w:r w:rsidRPr="00687FA6">
              <w:rPr>
                <w:szCs w:val="26"/>
              </w:rPr>
              <w:t xml:space="preserve"> Карина Анатольевна </w:t>
            </w:r>
          </w:p>
        </w:tc>
      </w:tr>
      <w:tr w:rsidR="0035551C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35551C" w:rsidRPr="00687FA6" w:rsidRDefault="0035551C" w:rsidP="00CA779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35551C" w:rsidRPr="00687FA6" w:rsidRDefault="0035551C" w:rsidP="00CA779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35551C" w:rsidRPr="00687FA6" w:rsidRDefault="00AE181C" w:rsidP="00AE181C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Тюшкевич</w:t>
            </w:r>
            <w:proofErr w:type="spellEnd"/>
            <w:r w:rsidRPr="00687FA6">
              <w:rPr>
                <w:szCs w:val="26"/>
              </w:rPr>
              <w:t xml:space="preserve"> Светлана Валерьевна</w:t>
            </w:r>
          </w:p>
        </w:tc>
      </w:tr>
      <w:tr w:rsidR="00B632BC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B632BC" w:rsidRPr="00687FA6" w:rsidRDefault="00B632BC" w:rsidP="00AE181C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 xml:space="preserve">Отдел </w:t>
            </w:r>
            <w:r w:rsidR="00AE181C" w:rsidRPr="00687FA6">
              <w:rPr>
                <w:szCs w:val="26"/>
              </w:rPr>
              <w:t>налогообложения юридических лиц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B632BC" w:rsidRPr="00687FA6" w:rsidRDefault="00B632BC" w:rsidP="00CA779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536" w:type="dxa"/>
          </w:tcPr>
          <w:p w:rsidR="00B632BC" w:rsidRPr="00687FA6" w:rsidRDefault="00AE181C" w:rsidP="00CA7795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Горкушенко</w:t>
            </w:r>
            <w:proofErr w:type="spellEnd"/>
            <w:r w:rsidRPr="00687FA6">
              <w:rPr>
                <w:szCs w:val="26"/>
              </w:rPr>
              <w:t xml:space="preserve"> Ольга Михайловна</w:t>
            </w:r>
          </w:p>
        </w:tc>
      </w:tr>
      <w:tr w:rsidR="00B632BC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B632BC" w:rsidRPr="00687FA6" w:rsidRDefault="00B632BC" w:rsidP="00CA779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B632BC" w:rsidRPr="00687FA6" w:rsidRDefault="00B632BC" w:rsidP="00CA779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B632BC" w:rsidRPr="00687FA6" w:rsidRDefault="00AE181C" w:rsidP="00CA7795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>Фролов Александр Николаевич</w:t>
            </w:r>
          </w:p>
        </w:tc>
      </w:tr>
      <w:tr w:rsidR="00AE181C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lastRenderedPageBreak/>
              <w:t>Отдел камерального контроля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536" w:type="dxa"/>
          </w:tcPr>
          <w:p w:rsidR="00AE181C" w:rsidRPr="00687FA6" w:rsidRDefault="00AE181C" w:rsidP="00AE181C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Горкушенко</w:t>
            </w:r>
            <w:proofErr w:type="spellEnd"/>
            <w:r w:rsidRPr="00687FA6">
              <w:rPr>
                <w:szCs w:val="26"/>
              </w:rPr>
              <w:t xml:space="preserve"> Ольга Михайловна</w:t>
            </w:r>
          </w:p>
        </w:tc>
      </w:tr>
      <w:tr w:rsidR="00AE181C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AE181C" w:rsidRPr="00687FA6" w:rsidRDefault="00AE181C" w:rsidP="00AE181C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>Фролов Александр Николаевич</w:t>
            </w:r>
          </w:p>
        </w:tc>
      </w:tr>
      <w:tr w:rsidR="00AE181C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Ведущая группа должностей категории «Специалисты»</w:t>
            </w:r>
          </w:p>
        </w:tc>
        <w:tc>
          <w:tcPr>
            <w:tcW w:w="4536" w:type="dxa"/>
          </w:tcPr>
          <w:p w:rsidR="00AE181C" w:rsidRPr="00687FA6" w:rsidRDefault="00AE181C" w:rsidP="00AE181C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>Малышева Екатерина Андреевна</w:t>
            </w:r>
          </w:p>
        </w:tc>
      </w:tr>
      <w:tr w:rsidR="00AE181C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AE181C" w:rsidRPr="00687FA6" w:rsidRDefault="00AE181C" w:rsidP="00AE181C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>Склярова Ирина Владимировна</w:t>
            </w:r>
          </w:p>
        </w:tc>
      </w:tr>
      <w:tr w:rsidR="00AE181C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536" w:type="dxa"/>
          </w:tcPr>
          <w:p w:rsidR="00AE181C" w:rsidRPr="00687FA6" w:rsidRDefault="00C67272" w:rsidP="00AE181C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Бакчурина</w:t>
            </w:r>
            <w:proofErr w:type="spellEnd"/>
            <w:r w:rsidRPr="00687FA6">
              <w:rPr>
                <w:szCs w:val="26"/>
              </w:rPr>
              <w:t xml:space="preserve"> Эльвира </w:t>
            </w:r>
            <w:proofErr w:type="spellStart"/>
            <w:r w:rsidRPr="00687FA6">
              <w:rPr>
                <w:szCs w:val="26"/>
              </w:rPr>
              <w:t>Тамирлановна</w:t>
            </w:r>
            <w:proofErr w:type="spellEnd"/>
          </w:p>
        </w:tc>
      </w:tr>
      <w:tr w:rsidR="00C67272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C67272" w:rsidRPr="00687FA6" w:rsidRDefault="00C67272" w:rsidP="00AE181C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C67272" w:rsidRPr="00687FA6" w:rsidRDefault="00C67272" w:rsidP="00AE181C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C67272" w:rsidRPr="00687FA6" w:rsidRDefault="00C67272" w:rsidP="00C67272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Борзилова</w:t>
            </w:r>
            <w:proofErr w:type="spellEnd"/>
            <w:r w:rsidRPr="00687FA6">
              <w:rPr>
                <w:szCs w:val="26"/>
              </w:rPr>
              <w:t xml:space="preserve"> Наталья Ивановна</w:t>
            </w:r>
          </w:p>
        </w:tc>
      </w:tr>
      <w:tr w:rsidR="00AE181C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AE181C" w:rsidRPr="00687FA6" w:rsidRDefault="00C67272" w:rsidP="00AE181C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Редкокашина</w:t>
            </w:r>
            <w:proofErr w:type="spellEnd"/>
            <w:r w:rsidRPr="00687FA6">
              <w:rPr>
                <w:szCs w:val="26"/>
              </w:rPr>
              <w:t xml:space="preserve"> Виктория Алексеевна</w:t>
            </w:r>
          </w:p>
        </w:tc>
      </w:tr>
      <w:tr w:rsidR="00AE181C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Контрольный отдел № 1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AE181C" w:rsidRPr="00687FA6" w:rsidRDefault="00C67272" w:rsidP="00AE181C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Ведущая</w:t>
            </w:r>
            <w:r w:rsidR="00AE181C" w:rsidRPr="00687FA6">
              <w:rPr>
                <w:szCs w:val="26"/>
              </w:rPr>
              <w:t xml:space="preserve"> группа должностей категории «Специалисты»</w:t>
            </w:r>
          </w:p>
        </w:tc>
        <w:tc>
          <w:tcPr>
            <w:tcW w:w="4536" w:type="dxa"/>
          </w:tcPr>
          <w:p w:rsidR="00AE181C" w:rsidRPr="00687FA6" w:rsidRDefault="00C67272" w:rsidP="00AE181C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 xml:space="preserve">Ахметов </w:t>
            </w:r>
            <w:proofErr w:type="spellStart"/>
            <w:r w:rsidRPr="00687FA6">
              <w:rPr>
                <w:szCs w:val="26"/>
              </w:rPr>
              <w:t>Камиль</w:t>
            </w:r>
            <w:proofErr w:type="spellEnd"/>
            <w:r w:rsidRPr="00687FA6">
              <w:rPr>
                <w:szCs w:val="26"/>
              </w:rPr>
              <w:t xml:space="preserve"> </w:t>
            </w:r>
            <w:proofErr w:type="spellStart"/>
            <w:r w:rsidRPr="00687FA6">
              <w:rPr>
                <w:szCs w:val="26"/>
              </w:rPr>
              <w:t>Закваевич</w:t>
            </w:r>
            <w:proofErr w:type="spellEnd"/>
          </w:p>
        </w:tc>
      </w:tr>
      <w:tr w:rsidR="00AE181C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AE181C" w:rsidRPr="00687FA6" w:rsidRDefault="00AE181C" w:rsidP="00AE181C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AE181C" w:rsidRPr="00687FA6" w:rsidRDefault="00C67272" w:rsidP="00AE181C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Сапарбаева</w:t>
            </w:r>
            <w:proofErr w:type="spellEnd"/>
            <w:r w:rsidRPr="00687FA6">
              <w:rPr>
                <w:szCs w:val="26"/>
              </w:rPr>
              <w:t xml:space="preserve"> </w:t>
            </w:r>
            <w:proofErr w:type="spellStart"/>
            <w:r w:rsidRPr="00687FA6">
              <w:rPr>
                <w:szCs w:val="26"/>
              </w:rPr>
              <w:t>Саломат</w:t>
            </w:r>
            <w:proofErr w:type="spellEnd"/>
            <w:r w:rsidRPr="00687FA6">
              <w:rPr>
                <w:szCs w:val="26"/>
              </w:rPr>
              <w:t xml:space="preserve"> </w:t>
            </w:r>
            <w:proofErr w:type="spellStart"/>
            <w:r w:rsidRPr="00687FA6">
              <w:rPr>
                <w:szCs w:val="26"/>
              </w:rPr>
              <w:t>Кадамбаевна</w:t>
            </w:r>
            <w:proofErr w:type="spellEnd"/>
          </w:p>
        </w:tc>
      </w:tr>
      <w:tr w:rsidR="00C67272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C67272" w:rsidRPr="00687FA6" w:rsidRDefault="00C67272" w:rsidP="00C67272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Контрольный отдел № 1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C67272" w:rsidRPr="00687FA6" w:rsidRDefault="00C67272" w:rsidP="00C67272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536" w:type="dxa"/>
          </w:tcPr>
          <w:p w:rsidR="00C67272" w:rsidRPr="00687FA6" w:rsidRDefault="00C67272" w:rsidP="00C67272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 xml:space="preserve">Ахметов </w:t>
            </w:r>
            <w:proofErr w:type="spellStart"/>
            <w:r w:rsidRPr="00687FA6">
              <w:rPr>
                <w:szCs w:val="26"/>
              </w:rPr>
              <w:t>Камиль</w:t>
            </w:r>
            <w:proofErr w:type="spellEnd"/>
            <w:r w:rsidRPr="00687FA6">
              <w:rPr>
                <w:szCs w:val="26"/>
              </w:rPr>
              <w:t xml:space="preserve"> </w:t>
            </w:r>
            <w:proofErr w:type="spellStart"/>
            <w:r w:rsidRPr="00687FA6">
              <w:rPr>
                <w:szCs w:val="26"/>
              </w:rPr>
              <w:t>Закваевич</w:t>
            </w:r>
            <w:proofErr w:type="spellEnd"/>
          </w:p>
        </w:tc>
      </w:tr>
      <w:tr w:rsidR="00C67272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C67272" w:rsidRPr="00687FA6" w:rsidRDefault="00C67272" w:rsidP="00C67272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C67272" w:rsidRPr="00687FA6" w:rsidRDefault="00C67272" w:rsidP="00C67272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C67272" w:rsidRPr="00687FA6" w:rsidRDefault="00C67272" w:rsidP="00C67272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Сапарбаева</w:t>
            </w:r>
            <w:proofErr w:type="spellEnd"/>
            <w:r w:rsidRPr="00687FA6">
              <w:rPr>
                <w:szCs w:val="26"/>
              </w:rPr>
              <w:t xml:space="preserve"> </w:t>
            </w:r>
            <w:proofErr w:type="spellStart"/>
            <w:r w:rsidRPr="00687FA6">
              <w:rPr>
                <w:szCs w:val="26"/>
              </w:rPr>
              <w:t>Саломат</w:t>
            </w:r>
            <w:proofErr w:type="spellEnd"/>
            <w:r w:rsidRPr="00687FA6">
              <w:rPr>
                <w:szCs w:val="26"/>
              </w:rPr>
              <w:t xml:space="preserve"> </w:t>
            </w:r>
            <w:proofErr w:type="spellStart"/>
            <w:r w:rsidRPr="00687FA6">
              <w:rPr>
                <w:szCs w:val="26"/>
              </w:rPr>
              <w:t>Кадамбаевна</w:t>
            </w:r>
            <w:proofErr w:type="spellEnd"/>
          </w:p>
        </w:tc>
      </w:tr>
      <w:tr w:rsidR="00C67272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C67272" w:rsidRPr="00687FA6" w:rsidRDefault="00C67272" w:rsidP="00C67272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Контрольный отдел № 2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C67272" w:rsidRPr="00687FA6" w:rsidRDefault="00C67272" w:rsidP="00C67272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Ведущая группа должностей категории «Специалисты»</w:t>
            </w:r>
          </w:p>
        </w:tc>
        <w:tc>
          <w:tcPr>
            <w:tcW w:w="4536" w:type="dxa"/>
          </w:tcPr>
          <w:p w:rsidR="00C67272" w:rsidRPr="00687FA6" w:rsidRDefault="00C67272" w:rsidP="00C67272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Бочарова</w:t>
            </w:r>
            <w:proofErr w:type="spellEnd"/>
            <w:r w:rsidRPr="00687FA6">
              <w:rPr>
                <w:szCs w:val="26"/>
              </w:rPr>
              <w:t xml:space="preserve"> Елена Юрьевна</w:t>
            </w:r>
          </w:p>
        </w:tc>
      </w:tr>
      <w:tr w:rsidR="00C67272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C67272" w:rsidRPr="00687FA6" w:rsidRDefault="00C67272" w:rsidP="00C67272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C67272" w:rsidRPr="00687FA6" w:rsidRDefault="00C67272" w:rsidP="00C67272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C67272" w:rsidRPr="00687FA6" w:rsidRDefault="00C67272" w:rsidP="00C67272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Сичкар</w:t>
            </w:r>
            <w:proofErr w:type="spellEnd"/>
            <w:r w:rsidRPr="00687FA6">
              <w:rPr>
                <w:szCs w:val="26"/>
              </w:rPr>
              <w:t xml:space="preserve"> Виктор Валерьевич</w:t>
            </w:r>
          </w:p>
        </w:tc>
      </w:tr>
      <w:tr w:rsidR="00687FA6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687FA6" w:rsidRPr="00687FA6" w:rsidRDefault="00687FA6" w:rsidP="00687FA6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Контрольно-аналитический отдел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687FA6" w:rsidRPr="00687FA6" w:rsidRDefault="00687FA6" w:rsidP="00687FA6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Ведущая группа должностей категории «Специалисты»</w:t>
            </w:r>
          </w:p>
        </w:tc>
        <w:tc>
          <w:tcPr>
            <w:tcW w:w="4536" w:type="dxa"/>
          </w:tcPr>
          <w:p w:rsidR="00687FA6" w:rsidRPr="00687FA6" w:rsidRDefault="00687FA6" w:rsidP="00687FA6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 xml:space="preserve">Курбанов Муса </w:t>
            </w:r>
            <w:proofErr w:type="spellStart"/>
            <w:r w:rsidRPr="00687FA6">
              <w:rPr>
                <w:szCs w:val="26"/>
              </w:rPr>
              <w:t>Асланбегович</w:t>
            </w:r>
            <w:proofErr w:type="spellEnd"/>
          </w:p>
        </w:tc>
      </w:tr>
      <w:tr w:rsidR="00687FA6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687FA6" w:rsidRPr="00687FA6" w:rsidRDefault="00687FA6" w:rsidP="00687FA6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687FA6" w:rsidRPr="00687FA6" w:rsidRDefault="00687FA6" w:rsidP="00687FA6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687FA6" w:rsidRPr="00687FA6" w:rsidRDefault="00687FA6" w:rsidP="00687FA6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>Матвеева Светлана Витальевна</w:t>
            </w:r>
          </w:p>
        </w:tc>
      </w:tr>
      <w:tr w:rsidR="00687FA6" w:rsidRPr="00CA7795" w:rsidTr="00C67272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687FA6" w:rsidRPr="00687FA6" w:rsidRDefault="00687FA6" w:rsidP="00687FA6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Контрольно-аналитический отдел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687FA6" w:rsidRPr="00687FA6" w:rsidRDefault="00687FA6" w:rsidP="00687FA6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536" w:type="dxa"/>
          </w:tcPr>
          <w:p w:rsidR="00687FA6" w:rsidRPr="00687FA6" w:rsidRDefault="00687FA6" w:rsidP="00687FA6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Стерлядникова</w:t>
            </w:r>
            <w:proofErr w:type="spellEnd"/>
            <w:r w:rsidRPr="00687FA6">
              <w:rPr>
                <w:szCs w:val="26"/>
              </w:rPr>
              <w:t xml:space="preserve"> Карина Анатольевна </w:t>
            </w:r>
          </w:p>
        </w:tc>
      </w:tr>
      <w:tr w:rsidR="00687FA6" w:rsidRPr="00CA7795" w:rsidTr="00C67272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687FA6" w:rsidRPr="00687FA6" w:rsidRDefault="00687FA6" w:rsidP="00687FA6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687FA6" w:rsidRPr="00687FA6" w:rsidRDefault="00687FA6" w:rsidP="00687FA6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687FA6" w:rsidRPr="00687FA6" w:rsidRDefault="00687FA6" w:rsidP="00687FA6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Тюшкевич</w:t>
            </w:r>
            <w:proofErr w:type="spellEnd"/>
            <w:r w:rsidRPr="00687FA6">
              <w:rPr>
                <w:szCs w:val="26"/>
              </w:rPr>
              <w:t xml:space="preserve"> Светлана Валерьевна</w:t>
            </w:r>
          </w:p>
        </w:tc>
      </w:tr>
      <w:tr w:rsidR="00687FA6" w:rsidRPr="00AA54A5" w:rsidTr="005A5D45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536" w:type="dxa"/>
          </w:tcPr>
          <w:p w:rsidR="00687FA6" w:rsidRPr="00687FA6" w:rsidRDefault="00687FA6" w:rsidP="005A5D45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>Захарова Валерия Эдуардовна</w:t>
            </w:r>
          </w:p>
        </w:tc>
      </w:tr>
      <w:tr w:rsidR="00687FA6" w:rsidRPr="00CA7795" w:rsidTr="005A5D45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687FA6" w:rsidRPr="00687FA6" w:rsidRDefault="00687FA6" w:rsidP="005A5D45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>Молоканова Нина Вадимовна</w:t>
            </w:r>
          </w:p>
        </w:tc>
      </w:tr>
      <w:tr w:rsidR="00687FA6" w:rsidRPr="00AA54A5" w:rsidTr="005A5D45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Отдел обеспечения процедур банкротства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Ведущая группа должностей категории «Специалисты»</w:t>
            </w:r>
          </w:p>
        </w:tc>
        <w:tc>
          <w:tcPr>
            <w:tcW w:w="4536" w:type="dxa"/>
          </w:tcPr>
          <w:p w:rsidR="00687FA6" w:rsidRPr="00687FA6" w:rsidRDefault="00687FA6" w:rsidP="005A5D45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Наринян</w:t>
            </w:r>
            <w:proofErr w:type="spellEnd"/>
            <w:r w:rsidRPr="00687FA6">
              <w:rPr>
                <w:szCs w:val="26"/>
              </w:rPr>
              <w:t xml:space="preserve"> </w:t>
            </w:r>
            <w:proofErr w:type="spellStart"/>
            <w:r w:rsidRPr="00687FA6">
              <w:rPr>
                <w:szCs w:val="26"/>
              </w:rPr>
              <w:t>Лусине</w:t>
            </w:r>
            <w:proofErr w:type="spellEnd"/>
            <w:r w:rsidRPr="00687FA6">
              <w:rPr>
                <w:szCs w:val="26"/>
              </w:rPr>
              <w:t xml:space="preserve"> </w:t>
            </w:r>
            <w:proofErr w:type="spellStart"/>
            <w:r w:rsidRPr="00687FA6">
              <w:rPr>
                <w:szCs w:val="26"/>
              </w:rPr>
              <w:t>Левоновна</w:t>
            </w:r>
            <w:proofErr w:type="spellEnd"/>
          </w:p>
        </w:tc>
      </w:tr>
      <w:tr w:rsidR="00687FA6" w:rsidRPr="00CA7795" w:rsidTr="005A5D45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687FA6" w:rsidRPr="00687FA6" w:rsidRDefault="00687FA6" w:rsidP="005A5D45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Хаитова</w:t>
            </w:r>
            <w:proofErr w:type="spellEnd"/>
            <w:r w:rsidRPr="00687FA6">
              <w:rPr>
                <w:szCs w:val="26"/>
              </w:rPr>
              <w:t xml:space="preserve"> Олеся Юрьевна</w:t>
            </w:r>
          </w:p>
        </w:tc>
      </w:tr>
      <w:tr w:rsidR="00687FA6" w:rsidRPr="00AA54A5" w:rsidTr="005A5D45">
        <w:trPr>
          <w:trHeight w:val="454"/>
        </w:trPr>
        <w:tc>
          <w:tcPr>
            <w:tcW w:w="2552" w:type="dxa"/>
            <w:vMerge w:val="restart"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Отдел обеспечения процедур банкротства</w:t>
            </w:r>
          </w:p>
        </w:tc>
        <w:tc>
          <w:tcPr>
            <w:tcW w:w="2858" w:type="dxa"/>
            <w:vMerge w:val="restart"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  <w:r w:rsidRPr="00687FA6">
              <w:rPr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536" w:type="dxa"/>
          </w:tcPr>
          <w:p w:rsidR="00687FA6" w:rsidRPr="00687FA6" w:rsidRDefault="00687FA6" w:rsidP="005A5D45">
            <w:pPr>
              <w:widowControl w:val="0"/>
              <w:rPr>
                <w:szCs w:val="26"/>
              </w:rPr>
            </w:pPr>
            <w:proofErr w:type="spellStart"/>
            <w:r w:rsidRPr="00687FA6">
              <w:rPr>
                <w:szCs w:val="26"/>
              </w:rPr>
              <w:t>Бориско</w:t>
            </w:r>
            <w:proofErr w:type="spellEnd"/>
            <w:r w:rsidRPr="00687FA6">
              <w:rPr>
                <w:szCs w:val="26"/>
              </w:rPr>
              <w:t xml:space="preserve"> Лилия Александровна</w:t>
            </w:r>
          </w:p>
        </w:tc>
      </w:tr>
      <w:tr w:rsidR="00687FA6" w:rsidRPr="00AA54A5" w:rsidTr="005A5D45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687FA6" w:rsidRPr="00687FA6" w:rsidRDefault="00687FA6" w:rsidP="005A5D45">
            <w:pPr>
              <w:widowControl w:val="0"/>
              <w:rPr>
                <w:szCs w:val="26"/>
              </w:rPr>
            </w:pPr>
            <w:r w:rsidRPr="00687FA6">
              <w:rPr>
                <w:szCs w:val="26"/>
              </w:rPr>
              <w:t>Павлова Наталья Владимировна</w:t>
            </w:r>
          </w:p>
        </w:tc>
      </w:tr>
      <w:tr w:rsidR="00687FA6" w:rsidRPr="00CA7795" w:rsidTr="005A5D45">
        <w:trPr>
          <w:trHeight w:val="454"/>
        </w:trPr>
        <w:tc>
          <w:tcPr>
            <w:tcW w:w="2552" w:type="dxa"/>
            <w:vMerge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:rsidR="00687FA6" w:rsidRPr="00687FA6" w:rsidRDefault="00687FA6" w:rsidP="005A5D45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536" w:type="dxa"/>
          </w:tcPr>
          <w:p w:rsidR="00687FA6" w:rsidRPr="00687FA6" w:rsidRDefault="00687FA6" w:rsidP="00687FA6">
            <w:pPr>
              <w:widowControl w:val="0"/>
              <w:rPr>
                <w:szCs w:val="26"/>
                <w:u w:val="double"/>
              </w:rPr>
            </w:pPr>
            <w:r w:rsidRPr="00687FA6">
              <w:rPr>
                <w:szCs w:val="26"/>
              </w:rPr>
              <w:t>Тарасова Ольга Викторовна</w:t>
            </w:r>
          </w:p>
        </w:tc>
      </w:tr>
    </w:tbl>
    <w:p w:rsidR="00CA7A02" w:rsidRDefault="00C17A28" w:rsidP="00C17A28">
      <w:pPr>
        <w:tabs>
          <w:tab w:val="left" w:pos="709"/>
        </w:tabs>
        <w:jc w:val="both"/>
        <w:rPr>
          <w:rStyle w:val="a5"/>
          <w:b w:val="0"/>
          <w:bCs w:val="0"/>
          <w:szCs w:val="26"/>
        </w:rPr>
      </w:pPr>
      <w:r>
        <w:rPr>
          <w:rStyle w:val="a5"/>
          <w:b w:val="0"/>
          <w:bCs w:val="0"/>
          <w:szCs w:val="26"/>
        </w:rPr>
        <w:tab/>
      </w:r>
    </w:p>
    <w:p w:rsidR="00C17A28" w:rsidRPr="009706DC" w:rsidRDefault="00CA7A02" w:rsidP="00C17A28">
      <w:pPr>
        <w:tabs>
          <w:tab w:val="left" w:pos="709"/>
        </w:tabs>
        <w:jc w:val="both"/>
        <w:rPr>
          <w:rStyle w:val="a5"/>
          <w:b w:val="0"/>
          <w:bCs w:val="0"/>
          <w:szCs w:val="26"/>
        </w:rPr>
      </w:pPr>
      <w:r>
        <w:rPr>
          <w:rStyle w:val="a5"/>
          <w:b w:val="0"/>
          <w:bCs w:val="0"/>
          <w:szCs w:val="26"/>
        </w:rPr>
        <w:tab/>
      </w:r>
      <w:r w:rsidR="00C17A28" w:rsidRPr="009706DC">
        <w:rPr>
          <w:rStyle w:val="a5"/>
          <w:b w:val="0"/>
          <w:bCs w:val="0"/>
          <w:szCs w:val="26"/>
        </w:rPr>
        <w:t xml:space="preserve">Конкурс </w:t>
      </w:r>
      <w:r w:rsidR="00C17A28" w:rsidRPr="009706DC">
        <w:rPr>
          <w:szCs w:val="26"/>
        </w:rPr>
        <w:t xml:space="preserve">на включение в кадровый резерв для </w:t>
      </w:r>
      <w:r w:rsidR="00C17A28" w:rsidRPr="009706DC">
        <w:rPr>
          <w:rStyle w:val="a5"/>
          <w:b w:val="0"/>
          <w:bCs w:val="0"/>
          <w:szCs w:val="26"/>
        </w:rPr>
        <w:t>замещения вакантных должностей государственной гражданской службы Российской Федерации в Управлении Федеральной налоговой службы по Волгоградской области:</w:t>
      </w:r>
    </w:p>
    <w:p w:rsidR="00C17A28" w:rsidRDefault="00C17A28" w:rsidP="00CA7A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5"/>
          <w:b w:val="0"/>
          <w:bCs w:val="0"/>
          <w:szCs w:val="26"/>
        </w:rPr>
      </w:pPr>
      <w:r w:rsidRPr="009706DC">
        <w:rPr>
          <w:szCs w:val="26"/>
        </w:rPr>
        <w:t>- ведущей группы должностей категории «Специалисты» отдела</w:t>
      </w:r>
      <w:r>
        <w:rPr>
          <w:szCs w:val="26"/>
        </w:rPr>
        <w:t xml:space="preserve"> досудебного урегулирования налоговых споров</w:t>
      </w:r>
      <w:r w:rsidR="00CA7A02">
        <w:rPr>
          <w:szCs w:val="26"/>
        </w:rPr>
        <w:t xml:space="preserve"> </w:t>
      </w:r>
      <w:r w:rsidRPr="009706DC">
        <w:rPr>
          <w:rStyle w:val="a5"/>
          <w:b w:val="0"/>
          <w:bCs w:val="0"/>
          <w:szCs w:val="26"/>
        </w:rPr>
        <w:t>не состоялся в связи с отсутствием необходимого количества кандидатов, подавших заявление для участия в конкурсе.</w:t>
      </w:r>
    </w:p>
    <w:p w:rsidR="00797D64" w:rsidRDefault="00797D64" w:rsidP="005968D4">
      <w:pPr>
        <w:tabs>
          <w:tab w:val="left" w:pos="1530"/>
        </w:tabs>
        <w:rPr>
          <w:sz w:val="24"/>
          <w:szCs w:val="24"/>
        </w:rPr>
      </w:pPr>
    </w:p>
    <w:p w:rsidR="0035551C" w:rsidRPr="00CA7795" w:rsidRDefault="0035551C" w:rsidP="005968D4">
      <w:pPr>
        <w:tabs>
          <w:tab w:val="left" w:pos="1530"/>
        </w:tabs>
        <w:rPr>
          <w:sz w:val="24"/>
          <w:szCs w:val="24"/>
        </w:rPr>
      </w:pPr>
    </w:p>
    <w:sectPr w:rsidR="0035551C" w:rsidRPr="00CA7795" w:rsidSect="00687FA6">
      <w:pgSz w:w="11906" w:h="16838" w:code="9"/>
      <w:pgMar w:top="567" w:right="567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25F7F"/>
    <w:multiLevelType w:val="hybridMultilevel"/>
    <w:tmpl w:val="A4D4E7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5138B"/>
    <w:multiLevelType w:val="hybridMultilevel"/>
    <w:tmpl w:val="0C16ECB0"/>
    <w:lvl w:ilvl="0" w:tplc="5D5E5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DD"/>
    <w:rsid w:val="00001793"/>
    <w:rsid w:val="000144C6"/>
    <w:rsid w:val="00020E74"/>
    <w:rsid w:val="0003432C"/>
    <w:rsid w:val="00053DC9"/>
    <w:rsid w:val="00055882"/>
    <w:rsid w:val="000616EB"/>
    <w:rsid w:val="000638DA"/>
    <w:rsid w:val="000740E3"/>
    <w:rsid w:val="00076C78"/>
    <w:rsid w:val="0009199B"/>
    <w:rsid w:val="00093F73"/>
    <w:rsid w:val="00096E7C"/>
    <w:rsid w:val="000B0E67"/>
    <w:rsid w:val="000E2A3B"/>
    <w:rsid w:val="000F486F"/>
    <w:rsid w:val="00102CB7"/>
    <w:rsid w:val="00114F12"/>
    <w:rsid w:val="00143631"/>
    <w:rsid w:val="00145B1E"/>
    <w:rsid w:val="00157DDB"/>
    <w:rsid w:val="001602D4"/>
    <w:rsid w:val="00172386"/>
    <w:rsid w:val="00177128"/>
    <w:rsid w:val="001802F1"/>
    <w:rsid w:val="001832E1"/>
    <w:rsid w:val="00195293"/>
    <w:rsid w:val="00195D1D"/>
    <w:rsid w:val="001A3870"/>
    <w:rsid w:val="001B1BF4"/>
    <w:rsid w:val="001D0A2D"/>
    <w:rsid w:val="0020248A"/>
    <w:rsid w:val="0020312C"/>
    <w:rsid w:val="002064DB"/>
    <w:rsid w:val="002231A3"/>
    <w:rsid w:val="00231127"/>
    <w:rsid w:val="0025376C"/>
    <w:rsid w:val="002643B4"/>
    <w:rsid w:val="00264B19"/>
    <w:rsid w:val="00265E4F"/>
    <w:rsid w:val="00265E6B"/>
    <w:rsid w:val="002B7F16"/>
    <w:rsid w:val="002C5BFF"/>
    <w:rsid w:val="002F7A02"/>
    <w:rsid w:val="002F7BAC"/>
    <w:rsid w:val="003029D2"/>
    <w:rsid w:val="00305A6D"/>
    <w:rsid w:val="00306EDD"/>
    <w:rsid w:val="00311267"/>
    <w:rsid w:val="00313A79"/>
    <w:rsid w:val="00315221"/>
    <w:rsid w:val="00315884"/>
    <w:rsid w:val="00325B3C"/>
    <w:rsid w:val="00334832"/>
    <w:rsid w:val="0035551C"/>
    <w:rsid w:val="00355C6C"/>
    <w:rsid w:val="00357AEC"/>
    <w:rsid w:val="003816E6"/>
    <w:rsid w:val="00393108"/>
    <w:rsid w:val="003B7A1B"/>
    <w:rsid w:val="003D081E"/>
    <w:rsid w:val="003D16FA"/>
    <w:rsid w:val="003D777B"/>
    <w:rsid w:val="003F4C85"/>
    <w:rsid w:val="003F712A"/>
    <w:rsid w:val="004021F4"/>
    <w:rsid w:val="00411084"/>
    <w:rsid w:val="00426008"/>
    <w:rsid w:val="004424A4"/>
    <w:rsid w:val="00462327"/>
    <w:rsid w:val="00463B30"/>
    <w:rsid w:val="00465300"/>
    <w:rsid w:val="00496C57"/>
    <w:rsid w:val="004A1403"/>
    <w:rsid w:val="004A6EC9"/>
    <w:rsid w:val="004B0917"/>
    <w:rsid w:val="004C47A7"/>
    <w:rsid w:val="004E67DB"/>
    <w:rsid w:val="004F4B82"/>
    <w:rsid w:val="0051635D"/>
    <w:rsid w:val="00517BDF"/>
    <w:rsid w:val="005205F5"/>
    <w:rsid w:val="00520886"/>
    <w:rsid w:val="00525DAF"/>
    <w:rsid w:val="00545650"/>
    <w:rsid w:val="005541C7"/>
    <w:rsid w:val="00562574"/>
    <w:rsid w:val="00570E57"/>
    <w:rsid w:val="00584FA6"/>
    <w:rsid w:val="00587A39"/>
    <w:rsid w:val="00594D99"/>
    <w:rsid w:val="005968D4"/>
    <w:rsid w:val="005A0686"/>
    <w:rsid w:val="005C5E1B"/>
    <w:rsid w:val="005D28D6"/>
    <w:rsid w:val="005D4E10"/>
    <w:rsid w:val="00600410"/>
    <w:rsid w:val="006029E0"/>
    <w:rsid w:val="006064C0"/>
    <w:rsid w:val="0063112C"/>
    <w:rsid w:val="006339A4"/>
    <w:rsid w:val="00666B60"/>
    <w:rsid w:val="006746D8"/>
    <w:rsid w:val="00685A6F"/>
    <w:rsid w:val="00687FA6"/>
    <w:rsid w:val="0069304A"/>
    <w:rsid w:val="006971E9"/>
    <w:rsid w:val="006A4116"/>
    <w:rsid w:val="006B0901"/>
    <w:rsid w:val="006B7AC2"/>
    <w:rsid w:val="006C7F7C"/>
    <w:rsid w:val="006D1460"/>
    <w:rsid w:val="006D1EA4"/>
    <w:rsid w:val="006D5C52"/>
    <w:rsid w:val="006D71E7"/>
    <w:rsid w:val="006E1A33"/>
    <w:rsid w:val="006F27DF"/>
    <w:rsid w:val="006F2A62"/>
    <w:rsid w:val="00701D7F"/>
    <w:rsid w:val="0070252E"/>
    <w:rsid w:val="0070384E"/>
    <w:rsid w:val="007067F8"/>
    <w:rsid w:val="00714BF2"/>
    <w:rsid w:val="0073690F"/>
    <w:rsid w:val="00737FDA"/>
    <w:rsid w:val="0075052C"/>
    <w:rsid w:val="0075293E"/>
    <w:rsid w:val="00753601"/>
    <w:rsid w:val="007547DD"/>
    <w:rsid w:val="00762E85"/>
    <w:rsid w:val="0078134A"/>
    <w:rsid w:val="00797D64"/>
    <w:rsid w:val="007A1490"/>
    <w:rsid w:val="007B6D29"/>
    <w:rsid w:val="007C65C8"/>
    <w:rsid w:val="007D0A73"/>
    <w:rsid w:val="007D5A8C"/>
    <w:rsid w:val="007E3F59"/>
    <w:rsid w:val="007E45A1"/>
    <w:rsid w:val="007F1386"/>
    <w:rsid w:val="007F238E"/>
    <w:rsid w:val="007F3EA2"/>
    <w:rsid w:val="007F5B95"/>
    <w:rsid w:val="00800A9C"/>
    <w:rsid w:val="008010CF"/>
    <w:rsid w:val="00806BB6"/>
    <w:rsid w:val="00807EB6"/>
    <w:rsid w:val="00827E06"/>
    <w:rsid w:val="0083568B"/>
    <w:rsid w:val="008423A1"/>
    <w:rsid w:val="0086073F"/>
    <w:rsid w:val="0086077A"/>
    <w:rsid w:val="00883949"/>
    <w:rsid w:val="0089283B"/>
    <w:rsid w:val="008A7AEA"/>
    <w:rsid w:val="008C1D19"/>
    <w:rsid w:val="008D3237"/>
    <w:rsid w:val="008E07BB"/>
    <w:rsid w:val="008E467D"/>
    <w:rsid w:val="008F4F4F"/>
    <w:rsid w:val="009047B7"/>
    <w:rsid w:val="00914334"/>
    <w:rsid w:val="009216BE"/>
    <w:rsid w:val="00922565"/>
    <w:rsid w:val="00926481"/>
    <w:rsid w:val="009272D9"/>
    <w:rsid w:val="00946EED"/>
    <w:rsid w:val="00951B72"/>
    <w:rsid w:val="009633FF"/>
    <w:rsid w:val="0097150B"/>
    <w:rsid w:val="00973E20"/>
    <w:rsid w:val="009872E8"/>
    <w:rsid w:val="009972BD"/>
    <w:rsid w:val="009D1D09"/>
    <w:rsid w:val="009D36CE"/>
    <w:rsid w:val="009F4476"/>
    <w:rsid w:val="00A06806"/>
    <w:rsid w:val="00A13378"/>
    <w:rsid w:val="00A15C9C"/>
    <w:rsid w:val="00A15CDA"/>
    <w:rsid w:val="00A20209"/>
    <w:rsid w:val="00A53AD4"/>
    <w:rsid w:val="00A959FE"/>
    <w:rsid w:val="00AA54A5"/>
    <w:rsid w:val="00AA7C2C"/>
    <w:rsid w:val="00AC18E7"/>
    <w:rsid w:val="00AD277E"/>
    <w:rsid w:val="00AD2951"/>
    <w:rsid w:val="00AD512D"/>
    <w:rsid w:val="00AE181C"/>
    <w:rsid w:val="00AE2F6F"/>
    <w:rsid w:val="00AF13A5"/>
    <w:rsid w:val="00AF73E1"/>
    <w:rsid w:val="00B022A8"/>
    <w:rsid w:val="00B03E54"/>
    <w:rsid w:val="00B26298"/>
    <w:rsid w:val="00B32511"/>
    <w:rsid w:val="00B53BFD"/>
    <w:rsid w:val="00B6185D"/>
    <w:rsid w:val="00B632BC"/>
    <w:rsid w:val="00B676DD"/>
    <w:rsid w:val="00B80AD1"/>
    <w:rsid w:val="00B87AD4"/>
    <w:rsid w:val="00BA2567"/>
    <w:rsid w:val="00BB0180"/>
    <w:rsid w:val="00BC1F5A"/>
    <w:rsid w:val="00BC473D"/>
    <w:rsid w:val="00BD374B"/>
    <w:rsid w:val="00BD43EE"/>
    <w:rsid w:val="00BD465A"/>
    <w:rsid w:val="00BD78EF"/>
    <w:rsid w:val="00BD7A1C"/>
    <w:rsid w:val="00C03A24"/>
    <w:rsid w:val="00C17A28"/>
    <w:rsid w:val="00C24EED"/>
    <w:rsid w:val="00C42C7F"/>
    <w:rsid w:val="00C51705"/>
    <w:rsid w:val="00C53CAB"/>
    <w:rsid w:val="00C55F1E"/>
    <w:rsid w:val="00C6146B"/>
    <w:rsid w:val="00C67272"/>
    <w:rsid w:val="00C73163"/>
    <w:rsid w:val="00C83C7D"/>
    <w:rsid w:val="00C91875"/>
    <w:rsid w:val="00CA2ADE"/>
    <w:rsid w:val="00CA7795"/>
    <w:rsid w:val="00CA7A02"/>
    <w:rsid w:val="00CB490B"/>
    <w:rsid w:val="00CC0956"/>
    <w:rsid w:val="00CE6277"/>
    <w:rsid w:val="00CF25DE"/>
    <w:rsid w:val="00CF5E07"/>
    <w:rsid w:val="00D0586A"/>
    <w:rsid w:val="00D15E5E"/>
    <w:rsid w:val="00D23004"/>
    <w:rsid w:val="00D244A3"/>
    <w:rsid w:val="00D36B3E"/>
    <w:rsid w:val="00D36FBD"/>
    <w:rsid w:val="00D44C51"/>
    <w:rsid w:val="00D624C0"/>
    <w:rsid w:val="00D76628"/>
    <w:rsid w:val="00D77CAE"/>
    <w:rsid w:val="00D86D52"/>
    <w:rsid w:val="00D95912"/>
    <w:rsid w:val="00DA122D"/>
    <w:rsid w:val="00DA535B"/>
    <w:rsid w:val="00DB414E"/>
    <w:rsid w:val="00DB78DA"/>
    <w:rsid w:val="00DC165F"/>
    <w:rsid w:val="00DD030A"/>
    <w:rsid w:val="00DE1973"/>
    <w:rsid w:val="00DE2436"/>
    <w:rsid w:val="00DE3EB8"/>
    <w:rsid w:val="00DE4670"/>
    <w:rsid w:val="00DF2722"/>
    <w:rsid w:val="00E00B61"/>
    <w:rsid w:val="00E03351"/>
    <w:rsid w:val="00E14175"/>
    <w:rsid w:val="00E335EE"/>
    <w:rsid w:val="00E35518"/>
    <w:rsid w:val="00E41168"/>
    <w:rsid w:val="00E4253B"/>
    <w:rsid w:val="00E52FEE"/>
    <w:rsid w:val="00E555C4"/>
    <w:rsid w:val="00E5573F"/>
    <w:rsid w:val="00E637A2"/>
    <w:rsid w:val="00E71D64"/>
    <w:rsid w:val="00E774DD"/>
    <w:rsid w:val="00E7779A"/>
    <w:rsid w:val="00E94F71"/>
    <w:rsid w:val="00EA42AA"/>
    <w:rsid w:val="00EA6D7F"/>
    <w:rsid w:val="00EB112F"/>
    <w:rsid w:val="00EB2ECA"/>
    <w:rsid w:val="00EC5432"/>
    <w:rsid w:val="00ED0DE7"/>
    <w:rsid w:val="00ED76A2"/>
    <w:rsid w:val="00EE4C96"/>
    <w:rsid w:val="00EF499E"/>
    <w:rsid w:val="00F00F38"/>
    <w:rsid w:val="00F062CC"/>
    <w:rsid w:val="00F15B52"/>
    <w:rsid w:val="00F20AAC"/>
    <w:rsid w:val="00F24AED"/>
    <w:rsid w:val="00F42FF1"/>
    <w:rsid w:val="00F449F9"/>
    <w:rsid w:val="00F45C42"/>
    <w:rsid w:val="00F45FAC"/>
    <w:rsid w:val="00F560C9"/>
    <w:rsid w:val="00F651F0"/>
    <w:rsid w:val="00F67052"/>
    <w:rsid w:val="00F775B1"/>
    <w:rsid w:val="00F84E57"/>
    <w:rsid w:val="00F8555C"/>
    <w:rsid w:val="00F95F6E"/>
    <w:rsid w:val="00FC26AD"/>
    <w:rsid w:val="00FD47A5"/>
    <w:rsid w:val="00FD5936"/>
    <w:rsid w:val="00FE6907"/>
    <w:rsid w:val="00F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3262E7-EF10-4817-B836-C4379902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7F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17A28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67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6F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FBD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ConsNonformat">
    <w:name w:val="ConsNonformat"/>
    <w:rsid w:val="00DE19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7A2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5">
    <w:name w:val="Strong"/>
    <w:qFormat/>
    <w:rsid w:val="00C17A28"/>
    <w:rPr>
      <w:b/>
      <w:bCs/>
    </w:rPr>
  </w:style>
  <w:style w:type="paragraph" w:styleId="2">
    <w:name w:val="Body Text 2"/>
    <w:basedOn w:val="a"/>
    <w:link w:val="20"/>
    <w:rsid w:val="00C17A28"/>
    <w:pPr>
      <w:jc w:val="both"/>
    </w:pPr>
    <w:rPr>
      <w:b/>
      <w:snapToGrid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17A28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CAF2-08D9-42CB-A368-290134FF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Белкина Елена Александровна</dc:creator>
  <cp:lastModifiedBy>Семенчук Алина Юрьевна</cp:lastModifiedBy>
  <cp:revision>2</cp:revision>
  <cp:lastPrinted>2024-11-12T13:40:00Z</cp:lastPrinted>
  <dcterms:created xsi:type="dcterms:W3CDTF">2024-11-12T14:01:00Z</dcterms:created>
  <dcterms:modified xsi:type="dcterms:W3CDTF">2024-11-12T14:01:00Z</dcterms:modified>
</cp:coreProperties>
</file>