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257" w:rsidRDefault="00BB4257">
      <w:bookmarkStart w:id="0" w:name="_GoBack"/>
      <w:bookmarkEnd w:id="0"/>
    </w:p>
    <w:p w:rsidR="000047E4" w:rsidRPr="00F0239B" w:rsidRDefault="004C0911" w:rsidP="00D111A6">
      <w:pPr>
        <w:jc w:val="center"/>
        <w:rPr>
          <w:sz w:val="28"/>
          <w:szCs w:val="28"/>
        </w:rPr>
      </w:pPr>
      <w:r w:rsidRPr="00F0239B">
        <w:rPr>
          <w:sz w:val="28"/>
          <w:szCs w:val="28"/>
        </w:rPr>
        <w:t xml:space="preserve">Информация </w:t>
      </w:r>
    </w:p>
    <w:p w:rsidR="00D111A6" w:rsidRPr="00F0239B" w:rsidRDefault="004C0911" w:rsidP="00D111A6">
      <w:pPr>
        <w:jc w:val="center"/>
        <w:rPr>
          <w:bCs/>
          <w:color w:val="000000"/>
          <w:sz w:val="28"/>
          <w:szCs w:val="28"/>
        </w:rPr>
      </w:pPr>
      <w:r w:rsidRPr="00F0239B">
        <w:rPr>
          <w:sz w:val="28"/>
          <w:szCs w:val="28"/>
        </w:rPr>
        <w:t>о</w:t>
      </w:r>
      <w:r w:rsidR="00D111A6" w:rsidRPr="00F0239B">
        <w:rPr>
          <w:sz w:val="28"/>
          <w:szCs w:val="28"/>
        </w:rPr>
        <w:t xml:space="preserve"> </w:t>
      </w:r>
      <w:r w:rsidR="00046DB1" w:rsidRPr="00F0239B">
        <w:rPr>
          <w:sz w:val="28"/>
          <w:szCs w:val="28"/>
        </w:rPr>
        <w:t>включении</w:t>
      </w:r>
      <w:r w:rsidR="00D111A6" w:rsidRPr="00F0239B">
        <w:rPr>
          <w:sz w:val="28"/>
          <w:szCs w:val="28"/>
        </w:rPr>
        <w:t xml:space="preserve"> гражданских служащих</w:t>
      </w:r>
      <w:r w:rsidR="000047E4" w:rsidRPr="00F0239B">
        <w:rPr>
          <w:sz w:val="28"/>
          <w:szCs w:val="28"/>
        </w:rPr>
        <w:t xml:space="preserve"> </w:t>
      </w:r>
      <w:r w:rsidR="00DA4AE7" w:rsidRPr="00F0239B">
        <w:rPr>
          <w:sz w:val="28"/>
          <w:szCs w:val="28"/>
        </w:rPr>
        <w:t>в кадровый</w:t>
      </w:r>
      <w:r w:rsidR="00D111A6" w:rsidRPr="00F0239B">
        <w:rPr>
          <w:bCs/>
          <w:color w:val="000000"/>
          <w:sz w:val="28"/>
          <w:szCs w:val="28"/>
        </w:rPr>
        <w:t xml:space="preserve"> резерв</w:t>
      </w:r>
    </w:p>
    <w:p w:rsidR="00DA4AE7" w:rsidRPr="00F0239B" w:rsidRDefault="00D111A6" w:rsidP="00D111A6">
      <w:pPr>
        <w:jc w:val="center"/>
        <w:rPr>
          <w:bCs/>
          <w:color w:val="000000"/>
          <w:sz w:val="28"/>
          <w:szCs w:val="28"/>
        </w:rPr>
      </w:pPr>
      <w:r w:rsidRPr="00F0239B">
        <w:rPr>
          <w:bCs/>
          <w:color w:val="000000"/>
          <w:sz w:val="28"/>
          <w:szCs w:val="28"/>
        </w:rPr>
        <w:t>для замещения должностей государственной гражданской службы</w:t>
      </w:r>
      <w:r w:rsidR="00DA4AE7" w:rsidRPr="00F0239B">
        <w:rPr>
          <w:bCs/>
          <w:color w:val="000000"/>
          <w:sz w:val="28"/>
          <w:szCs w:val="28"/>
        </w:rPr>
        <w:t xml:space="preserve"> </w:t>
      </w:r>
    </w:p>
    <w:p w:rsidR="00D111A6" w:rsidRPr="00F0239B" w:rsidRDefault="00DA4AE7" w:rsidP="00F0239B">
      <w:pPr>
        <w:jc w:val="center"/>
        <w:rPr>
          <w:bCs/>
          <w:color w:val="000000"/>
          <w:sz w:val="28"/>
          <w:szCs w:val="28"/>
        </w:rPr>
      </w:pPr>
      <w:r w:rsidRPr="00F0239B">
        <w:rPr>
          <w:bCs/>
          <w:color w:val="000000"/>
          <w:sz w:val="28"/>
          <w:szCs w:val="28"/>
        </w:rPr>
        <w:t>Российской Федерации в</w:t>
      </w:r>
      <w:r w:rsidR="00F0239B" w:rsidRPr="00F0239B">
        <w:rPr>
          <w:bCs/>
          <w:color w:val="000000"/>
          <w:sz w:val="28"/>
          <w:szCs w:val="28"/>
        </w:rPr>
        <w:t xml:space="preserve"> </w:t>
      </w:r>
      <w:r w:rsidR="00D111A6" w:rsidRPr="00F0239B">
        <w:rPr>
          <w:bCs/>
          <w:color w:val="000000"/>
          <w:sz w:val="28"/>
          <w:szCs w:val="28"/>
        </w:rPr>
        <w:t>УФНС России по Волгоградской области</w:t>
      </w:r>
    </w:p>
    <w:p w:rsidR="002640CD" w:rsidRPr="00C615D3" w:rsidRDefault="002640CD" w:rsidP="00D111A6">
      <w:pPr>
        <w:ind w:firstLine="709"/>
        <w:jc w:val="both"/>
        <w:rPr>
          <w:sz w:val="28"/>
        </w:rPr>
      </w:pPr>
    </w:p>
    <w:p w:rsidR="000047E4" w:rsidRDefault="004C0911" w:rsidP="000047E4">
      <w:pPr>
        <w:ind w:firstLine="851"/>
        <w:jc w:val="both"/>
        <w:rPr>
          <w:bCs/>
          <w:color w:val="000000"/>
          <w:sz w:val="28"/>
          <w:szCs w:val="28"/>
        </w:rPr>
      </w:pPr>
      <w:r w:rsidRPr="004C0911">
        <w:rPr>
          <w:rStyle w:val="af8"/>
          <w:b w:val="0"/>
          <w:bCs w:val="0"/>
          <w:sz w:val="28"/>
          <w:szCs w:val="28"/>
        </w:rPr>
        <w:t>Управление Федеральной налоговой службы по Волгоградской области</w:t>
      </w:r>
      <w:r w:rsidRPr="004C0911">
        <w:rPr>
          <w:rStyle w:val="af8"/>
          <w:sz w:val="28"/>
          <w:szCs w:val="28"/>
        </w:rPr>
        <w:t xml:space="preserve"> </w:t>
      </w:r>
      <w:r w:rsidRPr="004C0911">
        <w:rPr>
          <w:sz w:val="28"/>
          <w:szCs w:val="28"/>
        </w:rPr>
        <w:t>(400005, г. Волгоград, пр. Ленина, 90, факс +7(8442) 74-29-41; контактный телефон +7(8442) 74-29-40; сайт ФНС России www.nalog.</w:t>
      </w:r>
      <w:r w:rsidR="001A35C2">
        <w:rPr>
          <w:sz w:val="28"/>
          <w:szCs w:val="28"/>
          <w:lang w:val="en-US"/>
        </w:rPr>
        <w:t>gov</w:t>
      </w:r>
      <w:r w:rsidR="001A35C2">
        <w:rPr>
          <w:sz w:val="28"/>
          <w:szCs w:val="28"/>
        </w:rPr>
        <w:t>.</w:t>
      </w:r>
      <w:r w:rsidRPr="004C0911">
        <w:rPr>
          <w:sz w:val="28"/>
          <w:szCs w:val="28"/>
        </w:rPr>
        <w:t>ru) в лице руководителя Управления Иванова Романа Альбертовича, действующего на основании Положения об Управлении Федеральной налоговой службы по Волгог</w:t>
      </w:r>
      <w:r w:rsidR="006E3ED8">
        <w:rPr>
          <w:sz w:val="28"/>
          <w:szCs w:val="28"/>
        </w:rPr>
        <w:t xml:space="preserve">радской области, утвержденного </w:t>
      </w:r>
      <w:r w:rsidR="00001F0E">
        <w:rPr>
          <w:sz w:val="28"/>
          <w:szCs w:val="28"/>
        </w:rPr>
        <w:t>07.04.2021</w:t>
      </w:r>
      <w:r w:rsidRPr="004C0911">
        <w:rPr>
          <w:sz w:val="28"/>
          <w:szCs w:val="28"/>
        </w:rPr>
        <w:t xml:space="preserve">, </w:t>
      </w:r>
      <w:r w:rsidR="0082211F">
        <w:rPr>
          <w:sz w:val="28"/>
          <w:szCs w:val="28"/>
        </w:rPr>
        <w:t xml:space="preserve">в соответствии с приказом от </w:t>
      </w:r>
      <w:r w:rsidR="00F0239B">
        <w:rPr>
          <w:sz w:val="28"/>
          <w:szCs w:val="28"/>
        </w:rPr>
        <w:t>2</w:t>
      </w:r>
      <w:r w:rsidR="00715AF7">
        <w:rPr>
          <w:sz w:val="28"/>
          <w:szCs w:val="28"/>
        </w:rPr>
        <w:t>5.10</w:t>
      </w:r>
      <w:r w:rsidR="00DA4AE7">
        <w:rPr>
          <w:sz w:val="28"/>
          <w:szCs w:val="28"/>
        </w:rPr>
        <w:t>.2024</w:t>
      </w:r>
      <w:r w:rsidR="000C560B">
        <w:rPr>
          <w:sz w:val="28"/>
          <w:szCs w:val="28"/>
        </w:rPr>
        <w:t xml:space="preserve"> № </w:t>
      </w:r>
      <w:r w:rsidR="00715AF7">
        <w:rPr>
          <w:sz w:val="28"/>
          <w:szCs w:val="28"/>
        </w:rPr>
        <w:t>14</w:t>
      </w:r>
      <w:r w:rsidR="00F36655">
        <w:rPr>
          <w:sz w:val="28"/>
          <w:szCs w:val="28"/>
        </w:rPr>
        <w:t>-а</w:t>
      </w:r>
      <w:r w:rsidR="00715AF7">
        <w:rPr>
          <w:sz w:val="28"/>
          <w:szCs w:val="28"/>
        </w:rPr>
        <w:t>, от 13.12.2024 № 17-а</w:t>
      </w:r>
      <w:r w:rsidR="00F36655">
        <w:rPr>
          <w:sz w:val="28"/>
          <w:szCs w:val="28"/>
        </w:rPr>
        <w:t xml:space="preserve"> </w:t>
      </w:r>
      <w:r w:rsidR="001A35C2">
        <w:rPr>
          <w:sz w:val="28"/>
          <w:szCs w:val="28"/>
        </w:rPr>
        <w:t xml:space="preserve">«О результатах аттестации» </w:t>
      </w:r>
      <w:r w:rsidRPr="004C0911">
        <w:rPr>
          <w:sz w:val="28"/>
          <w:szCs w:val="28"/>
        </w:rPr>
        <w:t xml:space="preserve">размещает информацию </w:t>
      </w:r>
      <w:r w:rsidR="000047E4">
        <w:rPr>
          <w:sz w:val="28"/>
          <w:szCs w:val="28"/>
        </w:rPr>
        <w:t xml:space="preserve">о </w:t>
      </w:r>
      <w:r w:rsidR="00046DB1">
        <w:rPr>
          <w:sz w:val="28"/>
          <w:szCs w:val="28"/>
        </w:rPr>
        <w:t>включении</w:t>
      </w:r>
      <w:r w:rsidR="000047E4">
        <w:rPr>
          <w:sz w:val="28"/>
          <w:szCs w:val="28"/>
        </w:rPr>
        <w:t xml:space="preserve"> гражданск</w:t>
      </w:r>
      <w:r w:rsidR="00F56AD4">
        <w:rPr>
          <w:sz w:val="28"/>
          <w:szCs w:val="28"/>
        </w:rPr>
        <w:t>их служащих</w:t>
      </w:r>
      <w:r w:rsidR="000047E4">
        <w:rPr>
          <w:sz w:val="28"/>
          <w:szCs w:val="28"/>
        </w:rPr>
        <w:t xml:space="preserve"> </w:t>
      </w:r>
      <w:r w:rsidR="00046DB1">
        <w:rPr>
          <w:sz w:val="28"/>
          <w:szCs w:val="28"/>
        </w:rPr>
        <w:t>в</w:t>
      </w:r>
      <w:r w:rsidR="000047E4">
        <w:rPr>
          <w:sz w:val="28"/>
          <w:szCs w:val="28"/>
        </w:rPr>
        <w:t xml:space="preserve"> </w:t>
      </w:r>
      <w:r w:rsidR="000047E4" w:rsidRPr="00343D80">
        <w:rPr>
          <w:bCs/>
          <w:color w:val="000000"/>
          <w:sz w:val="28"/>
          <w:szCs w:val="28"/>
        </w:rPr>
        <w:t>кадров</w:t>
      </w:r>
      <w:r w:rsidR="00046DB1">
        <w:rPr>
          <w:bCs/>
          <w:color w:val="000000"/>
          <w:sz w:val="28"/>
          <w:szCs w:val="28"/>
        </w:rPr>
        <w:t>ый</w:t>
      </w:r>
      <w:r w:rsidR="000047E4" w:rsidRPr="00343D80">
        <w:rPr>
          <w:bCs/>
          <w:color w:val="000000"/>
          <w:sz w:val="28"/>
          <w:szCs w:val="28"/>
        </w:rPr>
        <w:t xml:space="preserve"> резерв</w:t>
      </w:r>
      <w:r w:rsidR="00954EB0">
        <w:rPr>
          <w:bCs/>
          <w:color w:val="000000"/>
          <w:sz w:val="28"/>
          <w:szCs w:val="28"/>
        </w:rPr>
        <w:t xml:space="preserve"> </w:t>
      </w:r>
      <w:r w:rsidR="000047E4" w:rsidRPr="00343D80">
        <w:rPr>
          <w:bCs/>
          <w:color w:val="000000"/>
          <w:sz w:val="28"/>
          <w:szCs w:val="28"/>
        </w:rPr>
        <w:t>для замещения должностей государственной гражданской службы</w:t>
      </w:r>
      <w:r w:rsidR="00DA4AE7">
        <w:rPr>
          <w:bCs/>
          <w:color w:val="000000"/>
          <w:sz w:val="28"/>
          <w:szCs w:val="28"/>
        </w:rPr>
        <w:t xml:space="preserve"> Российской Федерации в</w:t>
      </w:r>
      <w:r w:rsidR="00954EB0">
        <w:rPr>
          <w:bCs/>
          <w:color w:val="000000"/>
          <w:sz w:val="28"/>
          <w:szCs w:val="28"/>
        </w:rPr>
        <w:t xml:space="preserve"> УФНС России по Волгоградской области</w:t>
      </w:r>
      <w:r w:rsidR="00046DB1">
        <w:rPr>
          <w:bCs/>
          <w:color w:val="000000"/>
          <w:sz w:val="28"/>
          <w:szCs w:val="28"/>
        </w:rPr>
        <w:t xml:space="preserve"> по результатам аттестации государственных гражданских служащих</w:t>
      </w:r>
      <w:r w:rsidR="000047E4">
        <w:rPr>
          <w:bCs/>
          <w:color w:val="000000"/>
          <w:sz w:val="28"/>
          <w:szCs w:val="28"/>
        </w:rPr>
        <w:t>:</w:t>
      </w:r>
    </w:p>
    <w:p w:rsidR="00715AF7" w:rsidRDefault="00715AF7" w:rsidP="00715AF7">
      <w:pPr>
        <w:pStyle w:val="a5"/>
        <w:widowControl/>
        <w:numPr>
          <w:ilvl w:val="1"/>
          <w:numId w:val="2"/>
        </w:numPr>
        <w:tabs>
          <w:tab w:val="left" w:pos="709"/>
          <w:tab w:val="left" w:pos="993"/>
        </w:tabs>
        <w:autoSpaceDE/>
        <w:autoSpaceDN/>
        <w:adjustRightInd/>
        <w:spacing w:before="0" w:line="240" w:lineRule="auto"/>
        <w:ind w:left="0" w:firstLine="709"/>
        <w:jc w:val="both"/>
        <w:rPr>
          <w:szCs w:val="28"/>
        </w:rPr>
      </w:pPr>
      <w:r w:rsidRPr="00827EFA">
        <w:rPr>
          <w:szCs w:val="28"/>
        </w:rPr>
        <w:t>Включить в кадровый резерв</w:t>
      </w:r>
      <w:r>
        <w:rPr>
          <w:szCs w:val="28"/>
        </w:rPr>
        <w:t xml:space="preserve"> д</w:t>
      </w:r>
      <w:r w:rsidRPr="00827EFA">
        <w:rPr>
          <w:szCs w:val="28"/>
        </w:rPr>
        <w:t xml:space="preserve">ля замещения вакантной должности государственной гражданской службы </w:t>
      </w:r>
      <w:r>
        <w:rPr>
          <w:szCs w:val="28"/>
        </w:rPr>
        <w:t>ведущей группы должностей в порядке должностного роста:</w:t>
      </w:r>
    </w:p>
    <w:p w:rsidR="00715AF7" w:rsidRDefault="00715AF7" w:rsidP="00715AF7">
      <w:pPr>
        <w:pStyle w:val="a5"/>
        <w:widowControl/>
        <w:numPr>
          <w:ilvl w:val="1"/>
          <w:numId w:val="1"/>
        </w:numPr>
        <w:tabs>
          <w:tab w:val="left" w:pos="709"/>
          <w:tab w:val="left" w:pos="993"/>
        </w:tabs>
        <w:autoSpaceDE/>
        <w:autoSpaceDN/>
        <w:adjustRightInd/>
        <w:spacing w:before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Старшего </w:t>
      </w:r>
      <w:r w:rsidRPr="00827EFA">
        <w:rPr>
          <w:szCs w:val="28"/>
        </w:rPr>
        <w:t>государственного налогового инспектора</w:t>
      </w:r>
      <w:r>
        <w:rPr>
          <w:szCs w:val="28"/>
        </w:rPr>
        <w:t xml:space="preserve"> отдела обеспечения процедур банкротства Карпову Марию Александровну.</w:t>
      </w:r>
    </w:p>
    <w:p w:rsidR="00715AF7" w:rsidRDefault="00715AF7" w:rsidP="00715AF7">
      <w:pPr>
        <w:pStyle w:val="a5"/>
        <w:widowControl/>
        <w:numPr>
          <w:ilvl w:val="1"/>
          <w:numId w:val="1"/>
        </w:numPr>
        <w:tabs>
          <w:tab w:val="left" w:pos="709"/>
          <w:tab w:val="left" w:pos="993"/>
        </w:tabs>
        <w:autoSpaceDE/>
        <w:autoSpaceDN/>
        <w:adjustRightInd/>
        <w:spacing w:before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Старшего </w:t>
      </w:r>
      <w:r w:rsidRPr="00827EFA">
        <w:rPr>
          <w:szCs w:val="28"/>
        </w:rPr>
        <w:t>государственного налогового инспектора</w:t>
      </w:r>
      <w:r>
        <w:rPr>
          <w:szCs w:val="28"/>
        </w:rPr>
        <w:t xml:space="preserve"> отдела налогообложения доходов физических лиц и администрирования страховых взносов Кудько Ольгу Викторовну.</w:t>
      </w:r>
    </w:p>
    <w:p w:rsidR="00715AF7" w:rsidRDefault="00715AF7" w:rsidP="00715AF7">
      <w:pPr>
        <w:pStyle w:val="a5"/>
        <w:widowControl/>
        <w:numPr>
          <w:ilvl w:val="1"/>
          <w:numId w:val="1"/>
        </w:numPr>
        <w:tabs>
          <w:tab w:val="left" w:pos="709"/>
          <w:tab w:val="left" w:pos="993"/>
        </w:tabs>
        <w:autoSpaceDE/>
        <w:autoSpaceDN/>
        <w:adjustRightInd/>
        <w:spacing w:before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Старшего </w:t>
      </w:r>
      <w:r w:rsidRPr="00827EFA">
        <w:rPr>
          <w:szCs w:val="28"/>
        </w:rPr>
        <w:t>государственного налогового инспектора</w:t>
      </w:r>
      <w:r>
        <w:rPr>
          <w:szCs w:val="28"/>
        </w:rPr>
        <w:t xml:space="preserve"> отдела камерального контроля Литвинову Юлию Евгеньевну.</w:t>
      </w:r>
    </w:p>
    <w:p w:rsidR="00715AF7" w:rsidRPr="00827EFA" w:rsidRDefault="00715AF7" w:rsidP="00715AF7">
      <w:pPr>
        <w:pStyle w:val="a5"/>
        <w:widowControl/>
        <w:numPr>
          <w:ilvl w:val="1"/>
          <w:numId w:val="1"/>
        </w:numPr>
        <w:tabs>
          <w:tab w:val="left" w:pos="993"/>
          <w:tab w:val="left" w:pos="1276"/>
        </w:tabs>
        <w:autoSpaceDE/>
        <w:autoSpaceDN/>
        <w:adjustRightInd/>
        <w:spacing w:before="0" w:line="240" w:lineRule="auto"/>
        <w:ind w:left="0" w:firstLine="708"/>
        <w:jc w:val="both"/>
        <w:rPr>
          <w:szCs w:val="28"/>
        </w:rPr>
      </w:pPr>
      <w:r>
        <w:rPr>
          <w:szCs w:val="28"/>
        </w:rPr>
        <w:t xml:space="preserve">Старшего </w:t>
      </w:r>
      <w:r w:rsidRPr="00827EFA">
        <w:rPr>
          <w:szCs w:val="28"/>
        </w:rPr>
        <w:t xml:space="preserve">государственного налогового инспектора </w:t>
      </w:r>
      <w:r>
        <w:rPr>
          <w:szCs w:val="28"/>
        </w:rPr>
        <w:t xml:space="preserve">контрольного </w:t>
      </w:r>
      <w:r w:rsidRPr="00827EFA">
        <w:rPr>
          <w:szCs w:val="28"/>
        </w:rPr>
        <w:t xml:space="preserve">отдела </w:t>
      </w:r>
      <w:r>
        <w:rPr>
          <w:szCs w:val="28"/>
        </w:rPr>
        <w:t>№ 1 Кострюкову Татьяну Витальевну</w:t>
      </w:r>
      <w:r w:rsidRPr="00827EFA">
        <w:rPr>
          <w:szCs w:val="28"/>
        </w:rPr>
        <w:t>.</w:t>
      </w:r>
    </w:p>
    <w:p w:rsidR="00715AF7" w:rsidRDefault="00715AF7" w:rsidP="00715AF7">
      <w:pPr>
        <w:pStyle w:val="a5"/>
        <w:widowControl/>
        <w:numPr>
          <w:ilvl w:val="1"/>
          <w:numId w:val="1"/>
        </w:numPr>
        <w:tabs>
          <w:tab w:val="left" w:pos="993"/>
          <w:tab w:val="left" w:pos="1276"/>
          <w:tab w:val="left" w:pos="1418"/>
        </w:tabs>
        <w:autoSpaceDE/>
        <w:autoSpaceDN/>
        <w:adjustRightInd/>
        <w:spacing w:before="0" w:line="240" w:lineRule="auto"/>
        <w:ind w:left="0" w:firstLine="708"/>
        <w:jc w:val="both"/>
        <w:rPr>
          <w:szCs w:val="28"/>
        </w:rPr>
      </w:pPr>
      <w:r>
        <w:rPr>
          <w:szCs w:val="28"/>
        </w:rPr>
        <w:t xml:space="preserve">Старшего </w:t>
      </w:r>
      <w:r w:rsidRPr="00827EFA">
        <w:rPr>
          <w:szCs w:val="28"/>
        </w:rPr>
        <w:t xml:space="preserve">государственного налогового инспектора </w:t>
      </w:r>
      <w:r>
        <w:rPr>
          <w:szCs w:val="28"/>
        </w:rPr>
        <w:t xml:space="preserve">контрольного </w:t>
      </w:r>
      <w:r w:rsidRPr="00827EFA">
        <w:rPr>
          <w:szCs w:val="28"/>
        </w:rPr>
        <w:t xml:space="preserve">отдела </w:t>
      </w:r>
      <w:r>
        <w:rPr>
          <w:szCs w:val="28"/>
        </w:rPr>
        <w:t>№ 1 Тарашвили Павла Александровича.</w:t>
      </w:r>
    </w:p>
    <w:p w:rsidR="00715AF7" w:rsidRDefault="00715AF7" w:rsidP="00715AF7">
      <w:pPr>
        <w:pStyle w:val="a5"/>
        <w:widowControl/>
        <w:numPr>
          <w:ilvl w:val="1"/>
          <w:numId w:val="1"/>
        </w:numPr>
        <w:tabs>
          <w:tab w:val="left" w:pos="993"/>
          <w:tab w:val="left" w:pos="1276"/>
          <w:tab w:val="left" w:pos="1418"/>
        </w:tabs>
        <w:autoSpaceDE/>
        <w:autoSpaceDN/>
        <w:adjustRightInd/>
        <w:spacing w:before="0" w:line="240" w:lineRule="auto"/>
        <w:ind w:left="0" w:firstLine="708"/>
        <w:jc w:val="both"/>
        <w:rPr>
          <w:szCs w:val="28"/>
        </w:rPr>
      </w:pPr>
      <w:r>
        <w:rPr>
          <w:szCs w:val="28"/>
        </w:rPr>
        <w:t xml:space="preserve">Старшего </w:t>
      </w:r>
      <w:r w:rsidRPr="00827EFA">
        <w:rPr>
          <w:szCs w:val="28"/>
        </w:rPr>
        <w:t>государственного налогового инспектора</w:t>
      </w:r>
      <w:r>
        <w:rPr>
          <w:szCs w:val="28"/>
        </w:rPr>
        <w:t xml:space="preserve"> отдела досудебного урегулирования налоговых споров Хусаинову Евгению Владимировну.</w:t>
      </w:r>
    </w:p>
    <w:p w:rsidR="00715AF7" w:rsidRPr="00630825" w:rsidRDefault="00715AF7" w:rsidP="00715AF7">
      <w:pPr>
        <w:pStyle w:val="a5"/>
        <w:widowControl/>
        <w:numPr>
          <w:ilvl w:val="1"/>
          <w:numId w:val="1"/>
        </w:numPr>
        <w:tabs>
          <w:tab w:val="left" w:pos="709"/>
          <w:tab w:val="left" w:pos="993"/>
        </w:tabs>
        <w:autoSpaceDE/>
        <w:autoSpaceDN/>
        <w:adjustRightInd/>
        <w:spacing w:before="0" w:line="240" w:lineRule="auto"/>
        <w:ind w:left="0" w:firstLine="709"/>
        <w:jc w:val="both"/>
        <w:rPr>
          <w:szCs w:val="28"/>
        </w:rPr>
      </w:pPr>
      <w:r w:rsidRPr="00630825">
        <w:rPr>
          <w:szCs w:val="28"/>
        </w:rPr>
        <w:t>Старшего государственного налогового инспектора отдела обеспечения налогообложения имущества Беликова Владимира Викторовича.</w:t>
      </w:r>
    </w:p>
    <w:p w:rsidR="00715AF7" w:rsidRPr="00630825" w:rsidRDefault="00715AF7" w:rsidP="00715AF7">
      <w:pPr>
        <w:pStyle w:val="a5"/>
        <w:widowControl/>
        <w:numPr>
          <w:ilvl w:val="1"/>
          <w:numId w:val="1"/>
        </w:numPr>
        <w:tabs>
          <w:tab w:val="left" w:pos="709"/>
          <w:tab w:val="left" w:pos="993"/>
        </w:tabs>
        <w:autoSpaceDE/>
        <w:autoSpaceDN/>
        <w:adjustRightInd/>
        <w:spacing w:before="0" w:line="240" w:lineRule="auto"/>
        <w:ind w:left="0" w:firstLine="709"/>
        <w:jc w:val="both"/>
        <w:rPr>
          <w:szCs w:val="28"/>
        </w:rPr>
      </w:pPr>
      <w:r w:rsidRPr="00630825">
        <w:rPr>
          <w:szCs w:val="28"/>
        </w:rPr>
        <w:t>Старшего государственного налогового инспектора отдела анализа и прогнозирования Ганичкину Татьяну Викторовну.</w:t>
      </w:r>
    </w:p>
    <w:p w:rsidR="00715AF7" w:rsidRPr="00827EFA" w:rsidRDefault="00715AF7" w:rsidP="00715AF7">
      <w:pPr>
        <w:pStyle w:val="a5"/>
        <w:widowControl/>
        <w:numPr>
          <w:ilvl w:val="0"/>
          <w:numId w:val="1"/>
        </w:numPr>
        <w:tabs>
          <w:tab w:val="left" w:pos="1134"/>
          <w:tab w:val="left" w:pos="1418"/>
        </w:tabs>
        <w:autoSpaceDE/>
        <w:autoSpaceDN/>
        <w:adjustRightInd/>
        <w:spacing w:before="0" w:line="240" w:lineRule="auto"/>
        <w:ind w:left="0" w:firstLine="709"/>
        <w:jc w:val="both"/>
        <w:rPr>
          <w:szCs w:val="28"/>
        </w:rPr>
      </w:pPr>
      <w:r w:rsidRPr="00827EFA">
        <w:rPr>
          <w:szCs w:val="28"/>
        </w:rPr>
        <w:t>Включить в кадровый резерв для замещения вакантной должности государственной гражданской службы старшей группы должностей в порядке должностного роста:</w:t>
      </w:r>
    </w:p>
    <w:p w:rsidR="00715AF7" w:rsidRDefault="00715AF7" w:rsidP="00715AF7">
      <w:pPr>
        <w:pStyle w:val="a5"/>
        <w:widowControl/>
        <w:numPr>
          <w:ilvl w:val="1"/>
          <w:numId w:val="1"/>
        </w:numPr>
        <w:tabs>
          <w:tab w:val="left" w:pos="993"/>
          <w:tab w:val="left" w:pos="1276"/>
          <w:tab w:val="left" w:pos="1418"/>
        </w:tabs>
        <w:autoSpaceDE/>
        <w:autoSpaceDN/>
        <w:adjustRightInd/>
        <w:spacing w:before="0" w:line="240" w:lineRule="auto"/>
        <w:ind w:left="0" w:firstLine="708"/>
        <w:jc w:val="both"/>
        <w:rPr>
          <w:szCs w:val="28"/>
        </w:rPr>
      </w:pPr>
      <w:r>
        <w:rPr>
          <w:szCs w:val="28"/>
        </w:rPr>
        <w:t>Специалиста 1 разряда отдела обеспечения процедур банкротства Косьяненко Анастасию Олеговну.</w:t>
      </w:r>
    </w:p>
    <w:p w:rsidR="00715AF7" w:rsidRDefault="00715AF7" w:rsidP="00715AF7">
      <w:pPr>
        <w:pStyle w:val="a5"/>
        <w:widowControl/>
        <w:numPr>
          <w:ilvl w:val="1"/>
          <w:numId w:val="1"/>
        </w:numPr>
        <w:tabs>
          <w:tab w:val="left" w:pos="993"/>
          <w:tab w:val="left" w:pos="1276"/>
          <w:tab w:val="left" w:pos="1418"/>
        </w:tabs>
        <w:autoSpaceDE/>
        <w:autoSpaceDN/>
        <w:adjustRightInd/>
        <w:spacing w:before="0" w:line="240" w:lineRule="auto"/>
        <w:ind w:left="0" w:firstLine="708"/>
        <w:jc w:val="both"/>
        <w:rPr>
          <w:szCs w:val="28"/>
        </w:rPr>
      </w:pPr>
      <w:r>
        <w:rPr>
          <w:szCs w:val="28"/>
        </w:rPr>
        <w:t>Государственного налогового инспектора контрольно-аналитического отдела Никитину Анастасию Викторовну.</w:t>
      </w:r>
    </w:p>
    <w:p w:rsidR="00715AF7" w:rsidRDefault="00715AF7" w:rsidP="00715AF7">
      <w:pPr>
        <w:pStyle w:val="a5"/>
        <w:widowControl/>
        <w:numPr>
          <w:ilvl w:val="1"/>
          <w:numId w:val="1"/>
        </w:numPr>
        <w:tabs>
          <w:tab w:val="left" w:pos="993"/>
          <w:tab w:val="left" w:pos="1276"/>
          <w:tab w:val="left" w:pos="1418"/>
        </w:tabs>
        <w:autoSpaceDE/>
        <w:autoSpaceDN/>
        <w:adjustRightInd/>
        <w:spacing w:before="0" w:line="240" w:lineRule="auto"/>
        <w:ind w:left="0" w:firstLine="708"/>
        <w:jc w:val="both"/>
        <w:rPr>
          <w:szCs w:val="28"/>
        </w:rPr>
      </w:pPr>
      <w:r>
        <w:rPr>
          <w:szCs w:val="28"/>
        </w:rPr>
        <w:t>Ведущего специалиста-эксперта финансового отдела Ярощук Юлию Васильевну.</w:t>
      </w:r>
    </w:p>
    <w:p w:rsidR="00715AF7" w:rsidRPr="00630825" w:rsidRDefault="00715AF7" w:rsidP="00715AF7">
      <w:pPr>
        <w:pStyle w:val="a5"/>
        <w:widowControl/>
        <w:numPr>
          <w:ilvl w:val="1"/>
          <w:numId w:val="1"/>
        </w:numPr>
        <w:tabs>
          <w:tab w:val="left" w:pos="993"/>
          <w:tab w:val="left" w:pos="1276"/>
          <w:tab w:val="left" w:pos="1418"/>
        </w:tabs>
        <w:autoSpaceDE/>
        <w:autoSpaceDN/>
        <w:adjustRightInd/>
        <w:spacing w:before="0" w:line="240" w:lineRule="auto"/>
        <w:ind w:left="0" w:firstLine="708"/>
        <w:jc w:val="both"/>
        <w:rPr>
          <w:szCs w:val="28"/>
        </w:rPr>
      </w:pPr>
      <w:r w:rsidRPr="00630825">
        <w:rPr>
          <w:szCs w:val="28"/>
        </w:rPr>
        <w:t>Государственного налогового инспектора отдела обеспечения процедур банкротства Кареву Валерию Валерьевну.</w:t>
      </w:r>
    </w:p>
    <w:p w:rsidR="00746C72" w:rsidRDefault="00746C72" w:rsidP="00F0239B">
      <w:pPr>
        <w:pStyle w:val="a5"/>
        <w:widowControl/>
        <w:tabs>
          <w:tab w:val="left" w:pos="709"/>
          <w:tab w:val="left" w:pos="993"/>
        </w:tabs>
        <w:autoSpaceDE/>
        <w:autoSpaceDN/>
        <w:adjustRightInd/>
        <w:spacing w:before="0" w:line="240" w:lineRule="auto"/>
        <w:ind w:left="709" w:firstLine="0"/>
        <w:jc w:val="both"/>
        <w:rPr>
          <w:szCs w:val="28"/>
        </w:rPr>
      </w:pPr>
    </w:p>
    <w:sectPr w:rsidR="00746C72" w:rsidSect="00BB4257">
      <w:headerReference w:type="even" r:id="rId7"/>
      <w:headerReference w:type="default" r:id="rId8"/>
      <w:footnotePr>
        <w:numRestart w:val="eachPage"/>
      </w:footnotePr>
      <w:pgSz w:w="11906" w:h="16838" w:code="9"/>
      <w:pgMar w:top="426" w:right="567" w:bottom="28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314" w:rsidRDefault="003C4314">
      <w:r>
        <w:separator/>
      </w:r>
    </w:p>
  </w:endnote>
  <w:endnote w:type="continuationSeparator" w:id="0">
    <w:p w:rsidR="003C4314" w:rsidRDefault="003C4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314" w:rsidRDefault="003C4314">
      <w:r>
        <w:separator/>
      </w:r>
    </w:p>
  </w:footnote>
  <w:footnote w:type="continuationSeparator" w:id="0">
    <w:p w:rsidR="003C4314" w:rsidRDefault="003C43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911" w:rsidRDefault="004C091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68</w:t>
    </w:r>
    <w:r>
      <w:rPr>
        <w:rStyle w:val="aa"/>
      </w:rPr>
      <w:fldChar w:fldCharType="end"/>
    </w:r>
  </w:p>
  <w:p w:rsidR="004C0911" w:rsidRDefault="004C0911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911" w:rsidRDefault="004C091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15AF7">
      <w:rPr>
        <w:rStyle w:val="aa"/>
        <w:noProof/>
      </w:rPr>
      <w:t>2</w:t>
    </w:r>
    <w:r>
      <w:rPr>
        <w:rStyle w:val="aa"/>
      </w:rPr>
      <w:fldChar w:fldCharType="end"/>
    </w:r>
  </w:p>
  <w:p w:rsidR="004C0911" w:rsidRDefault="004C091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CB6ED3"/>
    <w:multiLevelType w:val="multilevel"/>
    <w:tmpl w:val="E4C0165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526F315F"/>
    <w:multiLevelType w:val="multilevel"/>
    <w:tmpl w:val="AE88435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6EE346AC"/>
    <w:multiLevelType w:val="multilevel"/>
    <w:tmpl w:val="E4C0165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029"/>
    <w:rsid w:val="00001F0E"/>
    <w:rsid w:val="000047E4"/>
    <w:rsid w:val="00017A1E"/>
    <w:rsid w:val="00040C20"/>
    <w:rsid w:val="00046DB1"/>
    <w:rsid w:val="00085758"/>
    <w:rsid w:val="000A45FF"/>
    <w:rsid w:val="000C560B"/>
    <w:rsid w:val="000D65F5"/>
    <w:rsid w:val="000F149A"/>
    <w:rsid w:val="001122A8"/>
    <w:rsid w:val="001128F8"/>
    <w:rsid w:val="00195480"/>
    <w:rsid w:val="001A35C2"/>
    <w:rsid w:val="00227A4F"/>
    <w:rsid w:val="002640CD"/>
    <w:rsid w:val="002B0D6B"/>
    <w:rsid w:val="00322CE2"/>
    <w:rsid w:val="003C4314"/>
    <w:rsid w:val="00477725"/>
    <w:rsid w:val="004C0911"/>
    <w:rsid w:val="00507805"/>
    <w:rsid w:val="0054691C"/>
    <w:rsid w:val="00587BB3"/>
    <w:rsid w:val="005B4EBC"/>
    <w:rsid w:val="00633B63"/>
    <w:rsid w:val="00641A24"/>
    <w:rsid w:val="006E3ED8"/>
    <w:rsid w:val="007035CA"/>
    <w:rsid w:val="00715AF7"/>
    <w:rsid w:val="00733E07"/>
    <w:rsid w:val="00746C72"/>
    <w:rsid w:val="00757518"/>
    <w:rsid w:val="0082211F"/>
    <w:rsid w:val="00894A43"/>
    <w:rsid w:val="00897BB6"/>
    <w:rsid w:val="008D09EC"/>
    <w:rsid w:val="008F5372"/>
    <w:rsid w:val="009022A7"/>
    <w:rsid w:val="00904453"/>
    <w:rsid w:val="00954EB0"/>
    <w:rsid w:val="00973024"/>
    <w:rsid w:val="009C3A17"/>
    <w:rsid w:val="00A37029"/>
    <w:rsid w:val="00B822B1"/>
    <w:rsid w:val="00BB4257"/>
    <w:rsid w:val="00C248C3"/>
    <w:rsid w:val="00C35356"/>
    <w:rsid w:val="00C615D3"/>
    <w:rsid w:val="00D111A6"/>
    <w:rsid w:val="00D24ECE"/>
    <w:rsid w:val="00D31CE9"/>
    <w:rsid w:val="00D46A07"/>
    <w:rsid w:val="00DA4AE7"/>
    <w:rsid w:val="00DA624B"/>
    <w:rsid w:val="00DA6FED"/>
    <w:rsid w:val="00DB7F05"/>
    <w:rsid w:val="00E552FB"/>
    <w:rsid w:val="00EC7292"/>
    <w:rsid w:val="00F0239B"/>
    <w:rsid w:val="00F36655"/>
    <w:rsid w:val="00F5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61DD2E48-B12B-44F7-8A66-B7B63A3A1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qFormat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Cs/>
      <w:sz w:val="32"/>
      <w:szCs w:val="27"/>
    </w:rPr>
  </w:style>
  <w:style w:type="paragraph" w:styleId="a5">
    <w:name w:val="Body Text Indent"/>
    <w:basedOn w:val="a"/>
    <w:link w:val="a6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paragraph" w:styleId="30">
    <w:name w:val="Body Text Indent 3"/>
    <w:basedOn w:val="a"/>
    <w:pPr>
      <w:spacing w:line="264" w:lineRule="auto"/>
      <w:ind w:left="709"/>
      <w:jc w:val="both"/>
    </w:pPr>
    <w:rPr>
      <w:sz w:val="26"/>
      <w:szCs w:val="20"/>
    </w:rPr>
  </w:style>
  <w:style w:type="paragraph" w:styleId="a7">
    <w:name w:val="footnote text"/>
    <w:basedOn w:val="a"/>
    <w:semiHidden/>
    <w:rPr>
      <w:bCs/>
      <w:sz w:val="20"/>
      <w:szCs w:val="20"/>
    </w:rPr>
  </w:style>
  <w:style w:type="character" w:styleId="a8">
    <w:name w:val="footnote reference"/>
    <w:basedOn w:val="a0"/>
    <w:semiHidden/>
    <w:rPr>
      <w:vertAlign w:val="superscript"/>
    </w:rPr>
  </w:style>
  <w:style w:type="paragraph" w:styleId="20">
    <w:name w:val="Body Text Indent 2"/>
    <w:basedOn w:val="a"/>
    <w:pPr>
      <w:numPr>
        <w:ilvl w:val="12"/>
      </w:numPr>
      <w:ind w:firstLine="709"/>
      <w:jc w:val="both"/>
    </w:pPr>
    <w:rPr>
      <w:sz w:val="28"/>
      <w:szCs w:val="20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endnote text"/>
    <w:basedOn w:val="a"/>
    <w:semiHidden/>
    <w:rPr>
      <w:rFonts w:ascii="Arial" w:hAnsi="Arial"/>
      <w:sz w:val="20"/>
      <w:szCs w:val="20"/>
    </w:rPr>
  </w:style>
  <w:style w:type="character" w:styleId="ad">
    <w:name w:val="Hyperlink"/>
    <w:basedOn w:val="a0"/>
    <w:rPr>
      <w:color w:val="0000FF"/>
      <w:u w:val="single"/>
    </w:rPr>
  </w:style>
  <w:style w:type="character" w:styleId="ae">
    <w:name w:val="FollowedHyperlink"/>
    <w:basedOn w:val="a0"/>
    <w:rPr>
      <w:color w:val="800080"/>
      <w:u w:val="single"/>
    </w:rPr>
  </w:style>
  <w:style w:type="paragraph" w:styleId="af">
    <w:name w:val="Normal (Web)"/>
    <w:basedOn w:val="a"/>
    <w:pPr>
      <w:spacing w:before="100" w:beforeAutospacing="1" w:after="100" w:afterAutospacing="1"/>
    </w:pPr>
  </w:style>
  <w:style w:type="paragraph" w:styleId="af0">
    <w:name w:val="Title"/>
    <w:basedOn w:val="a"/>
    <w:qFormat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paragraph" w:styleId="31">
    <w:name w:val="Body Text 3"/>
    <w:basedOn w:val="a"/>
    <w:link w:val="32"/>
    <w:pPr>
      <w:spacing w:after="120"/>
    </w:pPr>
    <w:rPr>
      <w:bCs/>
      <w:sz w:val="16"/>
      <w:szCs w:val="16"/>
    </w:rPr>
  </w:style>
  <w:style w:type="paragraph" w:styleId="af1">
    <w:name w:val="Normal Indent"/>
    <w:basedOn w:val="a"/>
    <w:pPr>
      <w:ind w:left="708"/>
    </w:pPr>
  </w:style>
  <w:style w:type="paragraph" w:styleId="af2">
    <w:name w:val="Subtitle"/>
    <w:basedOn w:val="a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21">
    <w:name w:val="Body Text 2"/>
    <w:basedOn w:val="a"/>
    <w:pPr>
      <w:spacing w:after="120" w:line="480" w:lineRule="auto"/>
    </w:pPr>
    <w:rPr>
      <w:bCs/>
      <w:sz w:val="28"/>
    </w:rPr>
  </w:style>
  <w:style w:type="paragraph" w:styleId="af3">
    <w:name w:val="caption"/>
    <w:basedOn w:val="a"/>
    <w:next w:val="a"/>
    <w:qFormat/>
    <w:pPr>
      <w:spacing w:before="120" w:after="240"/>
      <w:jc w:val="center"/>
    </w:pPr>
    <w:rPr>
      <w:b/>
      <w:szCs w:val="20"/>
    </w:rPr>
  </w:style>
  <w:style w:type="paragraph" w:customStyle="1" w:styleId="33">
    <w:name w:val="Строка3ИФНС"/>
    <w:basedOn w:val="a"/>
    <w:next w:val="a"/>
    <w:rsid w:val="001128F8"/>
    <w:pPr>
      <w:jc w:val="center"/>
    </w:pPr>
    <w:rPr>
      <w:sz w:val="20"/>
    </w:rPr>
  </w:style>
  <w:style w:type="paragraph" w:customStyle="1" w:styleId="34">
    <w:name w:val="Строка3УФНС"/>
    <w:basedOn w:val="a"/>
    <w:next w:val="a"/>
    <w:pPr>
      <w:spacing w:before="80" w:after="60" w:line="120" w:lineRule="exact"/>
      <w:jc w:val="center"/>
    </w:pPr>
    <w:rPr>
      <w:sz w:val="8"/>
    </w:rPr>
  </w:style>
  <w:style w:type="character" w:customStyle="1" w:styleId="a4">
    <w:name w:val="Основной текст Знак"/>
    <w:link w:val="a3"/>
    <w:rsid w:val="00A37029"/>
    <w:rPr>
      <w:bCs/>
      <w:sz w:val="32"/>
      <w:szCs w:val="27"/>
    </w:rPr>
  </w:style>
  <w:style w:type="paragraph" w:customStyle="1" w:styleId="40">
    <w:name w:val="Строка4ИФНС"/>
    <w:basedOn w:val="a"/>
    <w:next w:val="a"/>
    <w:rsid w:val="001128F8"/>
    <w:pPr>
      <w:jc w:val="center"/>
    </w:pPr>
    <w:rPr>
      <w:sz w:val="16"/>
    </w:rPr>
  </w:style>
  <w:style w:type="paragraph" w:customStyle="1" w:styleId="41">
    <w:name w:val="Строка4УФНС"/>
    <w:basedOn w:val="a"/>
    <w:next w:val="a"/>
    <w:pPr>
      <w:spacing w:before="60" w:after="60"/>
      <w:jc w:val="center"/>
    </w:pPr>
    <w:rPr>
      <w:b/>
      <w:sz w:val="18"/>
    </w:rPr>
  </w:style>
  <w:style w:type="paragraph" w:customStyle="1" w:styleId="50">
    <w:name w:val="Строка5УФНС"/>
    <w:basedOn w:val="a"/>
    <w:next w:val="a"/>
    <w:pPr>
      <w:tabs>
        <w:tab w:val="left" w:pos="4180"/>
      </w:tabs>
      <w:jc w:val="center"/>
    </w:pPr>
    <w:rPr>
      <w:sz w:val="22"/>
      <w:szCs w:val="22"/>
    </w:rPr>
  </w:style>
  <w:style w:type="paragraph" w:customStyle="1" w:styleId="6">
    <w:name w:val="Строка6УФНС"/>
    <w:basedOn w:val="a"/>
    <w:next w:val="a"/>
    <w:pPr>
      <w:spacing w:before="60" w:after="60"/>
      <w:jc w:val="center"/>
    </w:pPr>
    <w:rPr>
      <w:bCs/>
      <w:sz w:val="22"/>
      <w:szCs w:val="22"/>
    </w:rPr>
  </w:style>
  <w:style w:type="paragraph" w:customStyle="1" w:styleId="51">
    <w:name w:val="Строка5ИФНС"/>
    <w:basedOn w:val="a"/>
    <w:next w:val="a"/>
    <w:rsid w:val="001128F8"/>
    <w:pPr>
      <w:jc w:val="center"/>
    </w:pPr>
    <w:rPr>
      <w:b/>
      <w:sz w:val="18"/>
    </w:rPr>
  </w:style>
  <w:style w:type="paragraph" w:customStyle="1" w:styleId="60">
    <w:name w:val="Строка6ИФНС"/>
    <w:basedOn w:val="a"/>
    <w:next w:val="a"/>
    <w:rsid w:val="001128F8"/>
    <w:pPr>
      <w:spacing w:after="280"/>
      <w:jc w:val="center"/>
    </w:pPr>
    <w:rPr>
      <w:sz w:val="18"/>
    </w:rPr>
  </w:style>
  <w:style w:type="paragraph" w:customStyle="1" w:styleId="af4">
    <w:name w:val="Знак Знак Знак Знак Знак Знак Знак Знак Знак Знак"/>
    <w:basedOn w:val="a"/>
    <w:rsid w:val="00641A2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f5">
    <w:name w:val="Balloon Text"/>
    <w:basedOn w:val="a"/>
    <w:link w:val="af6"/>
    <w:rsid w:val="00587BB3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587BB3"/>
    <w:rPr>
      <w:rFonts w:ascii="Tahoma" w:hAnsi="Tahoma" w:cs="Tahoma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65F5"/>
    <w:rPr>
      <w:bCs/>
      <w:sz w:val="16"/>
      <w:szCs w:val="16"/>
    </w:rPr>
  </w:style>
  <w:style w:type="paragraph" w:styleId="af7">
    <w:name w:val="List Paragraph"/>
    <w:basedOn w:val="a"/>
    <w:uiPriority w:val="34"/>
    <w:qFormat/>
    <w:rsid w:val="00D31CE9"/>
    <w:pPr>
      <w:ind w:left="720"/>
      <w:contextualSpacing/>
    </w:pPr>
  </w:style>
  <w:style w:type="character" w:styleId="af8">
    <w:name w:val="Strong"/>
    <w:qFormat/>
    <w:rsid w:val="004C0911"/>
    <w:rPr>
      <w:b/>
      <w:bCs/>
    </w:rPr>
  </w:style>
  <w:style w:type="character" w:customStyle="1" w:styleId="a6">
    <w:name w:val="Основной текст с отступом Знак"/>
    <w:basedOn w:val="a0"/>
    <w:link w:val="a5"/>
    <w:rsid w:val="00715AF7"/>
    <w:rPr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KADRY\ORDERS_NG2\FORM-OF57_NG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FORM-OF57_NG2</Template>
  <TotalTime>0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fns</Company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Бородай Татьяна Владимировна</dc:creator>
  <cp:lastModifiedBy>Семенчук Алина Юрьевна</cp:lastModifiedBy>
  <cp:revision>2</cp:revision>
  <cp:lastPrinted>2024-12-25T13:31:00Z</cp:lastPrinted>
  <dcterms:created xsi:type="dcterms:W3CDTF">2024-12-26T06:20:00Z</dcterms:created>
  <dcterms:modified xsi:type="dcterms:W3CDTF">2024-12-26T06:20:00Z</dcterms:modified>
</cp:coreProperties>
</file>