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A60" w:rsidRDefault="00C819B2">
      <w:pPr>
        <w:pStyle w:val="2"/>
        <w:spacing w:before="0" w:after="0"/>
        <w:jc w:val="center"/>
        <w:rPr>
          <w:rFonts w:ascii="Times New Roman" w:hAnsi="Times New Roman"/>
          <w:i w:val="0"/>
          <w:sz w:val="24"/>
        </w:rPr>
      </w:pPr>
      <w:bookmarkStart w:id="0" w:name="_GoBack"/>
      <w:bookmarkEnd w:id="0"/>
      <w:r>
        <w:rPr>
          <w:rFonts w:ascii="Times New Roman" w:hAnsi="Times New Roman"/>
          <w:i w:val="0"/>
          <w:sz w:val="24"/>
        </w:rPr>
        <w:t>Объявление о приеме документов для участия в конкурсе</w:t>
      </w:r>
    </w:p>
    <w:p w:rsidR="005A6A60" w:rsidRDefault="00C819B2">
      <w:pPr>
        <w:pStyle w:val="23"/>
        <w:jc w:val="center"/>
        <w:rPr>
          <w:b w:val="0"/>
        </w:rPr>
      </w:pPr>
      <w:r>
        <w:t>на включение в кадровый резерв для замещения вакантных должностей</w:t>
      </w:r>
    </w:p>
    <w:p w:rsidR="005A6A60" w:rsidRDefault="00C819B2">
      <w:pPr>
        <w:pStyle w:val="23"/>
        <w:jc w:val="center"/>
        <w:rPr>
          <w:b w:val="0"/>
        </w:rPr>
      </w:pPr>
      <w:r>
        <w:t>государственной гражданской службы Российской Федерации</w:t>
      </w:r>
    </w:p>
    <w:p w:rsidR="005A6A60" w:rsidRDefault="00C819B2">
      <w:pPr>
        <w:pStyle w:val="2"/>
        <w:spacing w:before="0" w:after="0"/>
        <w:jc w:val="center"/>
        <w:rPr>
          <w:rFonts w:ascii="Times New Roman" w:hAnsi="Times New Roman"/>
          <w:i w:val="0"/>
          <w:sz w:val="24"/>
        </w:rPr>
      </w:pPr>
      <w:r>
        <w:rPr>
          <w:rFonts w:ascii="Times New Roman" w:hAnsi="Times New Roman"/>
          <w:i w:val="0"/>
          <w:sz w:val="24"/>
        </w:rPr>
        <w:t xml:space="preserve">в </w:t>
      </w:r>
      <w:r w:rsidR="00C45559">
        <w:rPr>
          <w:rFonts w:ascii="Times New Roman" w:hAnsi="Times New Roman"/>
          <w:i w:val="0"/>
          <w:sz w:val="24"/>
        </w:rPr>
        <w:t xml:space="preserve">Межрайонной </w:t>
      </w:r>
      <w:r>
        <w:rPr>
          <w:rFonts w:ascii="Times New Roman" w:hAnsi="Times New Roman"/>
          <w:i w:val="0"/>
          <w:sz w:val="24"/>
        </w:rPr>
        <w:t>Инспекции Федеральной налоговой службы</w:t>
      </w:r>
    </w:p>
    <w:p w:rsidR="005A6A60" w:rsidRDefault="00C45559">
      <w:pPr>
        <w:pStyle w:val="2"/>
        <w:spacing w:before="0" w:after="0"/>
        <w:jc w:val="center"/>
        <w:rPr>
          <w:rFonts w:ascii="Times New Roman" w:hAnsi="Times New Roman"/>
          <w:i w:val="0"/>
          <w:sz w:val="24"/>
        </w:rPr>
      </w:pPr>
      <w:r>
        <w:rPr>
          <w:rFonts w:ascii="Times New Roman" w:hAnsi="Times New Roman"/>
          <w:i w:val="0"/>
          <w:sz w:val="24"/>
        </w:rPr>
        <w:t>№ 9 по Волгоградской области</w:t>
      </w:r>
    </w:p>
    <w:p w:rsidR="005A6A60" w:rsidRDefault="005A6A60">
      <w:pPr>
        <w:rPr>
          <w:sz w:val="24"/>
        </w:rPr>
      </w:pPr>
    </w:p>
    <w:p w:rsidR="005A6A60" w:rsidRPr="00583F03" w:rsidRDefault="00C45559">
      <w:pPr>
        <w:ind w:firstLine="708"/>
        <w:jc w:val="both"/>
        <w:rPr>
          <w:b/>
          <w:sz w:val="24"/>
          <w:szCs w:val="24"/>
        </w:rPr>
      </w:pPr>
      <w:r w:rsidRPr="00583F03">
        <w:rPr>
          <w:bCs/>
          <w:sz w:val="24"/>
          <w:szCs w:val="24"/>
        </w:rPr>
        <w:t xml:space="preserve">Межрайонная ИФНС России № 9 по Волгоградской области </w:t>
      </w:r>
      <w:r w:rsidRPr="00583F03">
        <w:rPr>
          <w:sz w:val="24"/>
          <w:szCs w:val="24"/>
        </w:rPr>
        <w:t xml:space="preserve">(400078, г. Волгоград, пр. Ленина, 67А, телефакс +7(8-8442) 32-67-44; контактный телефон +7(8-8442) 32-67-43, вн. 45-11.; официальный сайт ФНС России </w:t>
      </w:r>
      <w:hyperlink r:id="rId7" w:history="1">
        <w:r w:rsidRPr="00583F03">
          <w:rPr>
            <w:rStyle w:val="af9"/>
            <w:sz w:val="24"/>
            <w:szCs w:val="24"/>
            <w:lang w:val="en-US"/>
          </w:rPr>
          <w:t>www</w:t>
        </w:r>
        <w:r w:rsidRPr="00583F03">
          <w:rPr>
            <w:rStyle w:val="af9"/>
            <w:sz w:val="24"/>
            <w:szCs w:val="24"/>
          </w:rPr>
          <w:t>.</w:t>
        </w:r>
        <w:r w:rsidRPr="00583F03">
          <w:rPr>
            <w:rStyle w:val="af9"/>
            <w:sz w:val="24"/>
            <w:szCs w:val="24"/>
            <w:lang w:val="en-US"/>
          </w:rPr>
          <w:t>nalog</w:t>
        </w:r>
        <w:r w:rsidRPr="00583F03">
          <w:rPr>
            <w:rStyle w:val="af9"/>
            <w:sz w:val="24"/>
            <w:szCs w:val="24"/>
          </w:rPr>
          <w:t>.</w:t>
        </w:r>
        <w:r w:rsidRPr="00583F03">
          <w:rPr>
            <w:rStyle w:val="af9"/>
            <w:sz w:val="24"/>
            <w:szCs w:val="24"/>
            <w:lang w:val="en-US"/>
          </w:rPr>
          <w:t>gov</w:t>
        </w:r>
        <w:r w:rsidRPr="00583F03">
          <w:rPr>
            <w:rStyle w:val="af9"/>
            <w:sz w:val="24"/>
            <w:szCs w:val="24"/>
          </w:rPr>
          <w:t>.</w:t>
        </w:r>
        <w:r w:rsidRPr="00583F03">
          <w:rPr>
            <w:rStyle w:val="af9"/>
            <w:sz w:val="24"/>
            <w:szCs w:val="24"/>
            <w:lang w:val="en-US"/>
          </w:rPr>
          <w:t>ru</w:t>
        </w:r>
      </w:hyperlink>
      <w:r w:rsidRPr="00583F03">
        <w:rPr>
          <w:sz w:val="24"/>
          <w:szCs w:val="24"/>
        </w:rPr>
        <w:t>)  в лице  начальника инспекции Валиковой Валерии Валерьевны, действующего на основании Положения об Межрайонной ИФНС России № 9 по Волгоградской области, утвержденного р</w:t>
      </w:r>
      <w:r w:rsidRPr="00583F03">
        <w:rPr>
          <w:rFonts w:eastAsia="Calibri"/>
          <w:sz w:val="24"/>
          <w:szCs w:val="24"/>
          <w:lang w:eastAsia="en-US"/>
        </w:rPr>
        <w:t>уководителем Управления Федеральной налоговой службы по Волгоградской области Р.А. Ивановым 19.04.2021</w:t>
      </w:r>
      <w:r w:rsidRPr="00583F03">
        <w:rPr>
          <w:sz w:val="24"/>
          <w:szCs w:val="24"/>
        </w:rPr>
        <w:t xml:space="preserve">, объявляет </w:t>
      </w:r>
      <w:r w:rsidR="00C819B2" w:rsidRPr="00583F03">
        <w:rPr>
          <w:rStyle w:val="af2"/>
          <w:b w:val="0"/>
          <w:sz w:val="24"/>
          <w:szCs w:val="24"/>
        </w:rPr>
        <w:t>конкурс</w:t>
      </w:r>
      <w:r w:rsidR="00C819B2" w:rsidRPr="00583F03">
        <w:rPr>
          <w:rStyle w:val="af2"/>
          <w:sz w:val="24"/>
          <w:szCs w:val="24"/>
        </w:rPr>
        <w:t xml:space="preserve"> </w:t>
      </w:r>
      <w:r w:rsidR="00C819B2" w:rsidRPr="00583F03">
        <w:rPr>
          <w:sz w:val="24"/>
          <w:szCs w:val="24"/>
        </w:rPr>
        <w:t xml:space="preserve">на включение в кадровый резерв для </w:t>
      </w:r>
      <w:r w:rsidR="00C819B2" w:rsidRPr="00583F03">
        <w:rPr>
          <w:rStyle w:val="af2"/>
          <w:b w:val="0"/>
          <w:sz w:val="24"/>
          <w:szCs w:val="24"/>
        </w:rPr>
        <w:t xml:space="preserve">замещения вакантных должностей государственной гражданской службы Российской Федерации в </w:t>
      </w:r>
      <w:r w:rsidRPr="00583F03">
        <w:rPr>
          <w:rStyle w:val="af2"/>
          <w:b w:val="0"/>
          <w:sz w:val="24"/>
          <w:szCs w:val="24"/>
        </w:rPr>
        <w:t xml:space="preserve">Межрайонной </w:t>
      </w:r>
      <w:r w:rsidR="00C819B2" w:rsidRPr="00583F03">
        <w:rPr>
          <w:rStyle w:val="af2"/>
          <w:b w:val="0"/>
          <w:sz w:val="24"/>
          <w:szCs w:val="24"/>
        </w:rPr>
        <w:t>Инспекции Федеральной налоговой службы</w:t>
      </w:r>
      <w:r w:rsidRPr="00583F03">
        <w:rPr>
          <w:rStyle w:val="af2"/>
          <w:b w:val="0"/>
          <w:sz w:val="24"/>
          <w:szCs w:val="24"/>
        </w:rPr>
        <w:t xml:space="preserve"> № 9</w:t>
      </w:r>
      <w:r w:rsidR="00C819B2" w:rsidRPr="00583F03">
        <w:rPr>
          <w:rStyle w:val="af2"/>
          <w:b w:val="0"/>
          <w:sz w:val="24"/>
          <w:szCs w:val="24"/>
        </w:rPr>
        <w:t xml:space="preserve"> по </w:t>
      </w:r>
      <w:r w:rsidRPr="00583F03">
        <w:rPr>
          <w:rStyle w:val="af2"/>
          <w:b w:val="0"/>
          <w:sz w:val="24"/>
          <w:szCs w:val="24"/>
        </w:rPr>
        <w:t>Волгоградской области</w:t>
      </w:r>
      <w:r w:rsidR="00C819B2" w:rsidRPr="00583F03">
        <w:rPr>
          <w:b/>
          <w:sz w:val="24"/>
          <w:szCs w:val="24"/>
        </w:rPr>
        <w:t xml:space="preserve">: </w:t>
      </w: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2693"/>
        <w:gridCol w:w="2694"/>
        <w:gridCol w:w="2551"/>
      </w:tblGrid>
      <w:tr w:rsidR="005A6A60" w:rsidTr="00C45559">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widowControl w:val="0"/>
              <w:jc w:val="center"/>
              <w:rPr>
                <w:b/>
                <w:sz w:val="24"/>
              </w:rPr>
            </w:pPr>
            <w:r>
              <w:rPr>
                <w:b/>
                <w:sz w:val="24"/>
              </w:rPr>
              <w:t xml:space="preserve">Наименование </w:t>
            </w:r>
          </w:p>
          <w:p w:rsidR="005A6A60" w:rsidRDefault="00C819B2">
            <w:pPr>
              <w:widowControl w:val="0"/>
              <w:jc w:val="center"/>
              <w:rPr>
                <w:b/>
                <w:sz w:val="24"/>
              </w:rPr>
            </w:pPr>
            <w:r>
              <w:rPr>
                <w:b/>
                <w:sz w:val="24"/>
              </w:rPr>
              <w:t xml:space="preserve">структурного </w:t>
            </w:r>
          </w:p>
          <w:p w:rsidR="005A6A60" w:rsidRDefault="00C819B2">
            <w:pPr>
              <w:widowControl w:val="0"/>
              <w:jc w:val="center"/>
              <w:rPr>
                <w:b/>
                <w:sz w:val="24"/>
              </w:rPr>
            </w:pPr>
            <w:r>
              <w:rPr>
                <w:b/>
                <w:sz w:val="24"/>
              </w:rPr>
              <w:t>подразделения</w:t>
            </w:r>
          </w:p>
        </w:tc>
        <w:tc>
          <w:tcPr>
            <w:tcW w:w="2693" w:type="dxa"/>
            <w:tcBorders>
              <w:top w:val="single" w:sz="4" w:space="0" w:color="000000"/>
              <w:left w:val="single" w:sz="4" w:space="0" w:color="000000"/>
              <w:bottom w:val="single" w:sz="4" w:space="0" w:color="000000"/>
              <w:right w:val="single" w:sz="4" w:space="0" w:color="000000"/>
            </w:tcBorders>
          </w:tcPr>
          <w:p w:rsidR="005A6A60" w:rsidRDefault="00C819B2">
            <w:pPr>
              <w:widowControl w:val="0"/>
              <w:jc w:val="center"/>
              <w:rPr>
                <w:b/>
                <w:sz w:val="24"/>
              </w:rPr>
            </w:pPr>
            <w:r>
              <w:rPr>
                <w:b/>
                <w:sz w:val="24"/>
              </w:rPr>
              <w:t xml:space="preserve">Группа; </w:t>
            </w:r>
          </w:p>
          <w:p w:rsidR="005A6A60" w:rsidRDefault="00C819B2">
            <w:pPr>
              <w:widowControl w:val="0"/>
              <w:jc w:val="center"/>
              <w:rPr>
                <w:b/>
                <w:sz w:val="24"/>
              </w:rPr>
            </w:pPr>
            <w:r>
              <w:rPr>
                <w:b/>
                <w:sz w:val="24"/>
              </w:rPr>
              <w:t>Категория</w:t>
            </w:r>
          </w:p>
          <w:p w:rsidR="005A6A60" w:rsidRDefault="00C819B2">
            <w:pPr>
              <w:widowControl w:val="0"/>
              <w:jc w:val="center"/>
              <w:rPr>
                <w:b/>
                <w:sz w:val="24"/>
              </w:rPr>
            </w:pPr>
            <w:r>
              <w:rPr>
                <w:b/>
                <w:sz w:val="24"/>
              </w:rPr>
              <w:t>Должностей</w:t>
            </w:r>
          </w:p>
          <w:p w:rsidR="005A6A60" w:rsidRDefault="005A6A60">
            <w:pPr>
              <w:widowControl w:val="0"/>
              <w:jc w:val="center"/>
              <w:rPr>
                <w:b/>
                <w:sz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widowControl w:val="0"/>
              <w:jc w:val="center"/>
              <w:rPr>
                <w:b/>
                <w:sz w:val="24"/>
              </w:rPr>
            </w:pPr>
            <w:r>
              <w:rPr>
                <w:b/>
                <w:sz w:val="24"/>
              </w:rPr>
              <w:t xml:space="preserve">Наименование </w:t>
            </w:r>
          </w:p>
          <w:p w:rsidR="005A6A60" w:rsidRDefault="00C819B2">
            <w:pPr>
              <w:widowControl w:val="0"/>
              <w:jc w:val="center"/>
              <w:rPr>
                <w:b/>
                <w:sz w:val="24"/>
              </w:rPr>
            </w:pPr>
            <w:r>
              <w:rPr>
                <w:b/>
                <w:sz w:val="24"/>
              </w:rPr>
              <w:t xml:space="preserve">вакантной </w:t>
            </w:r>
          </w:p>
          <w:p w:rsidR="005A6A60" w:rsidRDefault="00C819B2">
            <w:pPr>
              <w:widowControl w:val="0"/>
              <w:jc w:val="center"/>
              <w:rPr>
                <w:b/>
                <w:sz w:val="24"/>
              </w:rPr>
            </w:pPr>
            <w:r>
              <w:rPr>
                <w:b/>
                <w:sz w:val="24"/>
              </w:rPr>
              <w:t>должности</w:t>
            </w:r>
          </w:p>
        </w:tc>
        <w:tc>
          <w:tcPr>
            <w:tcW w:w="2551" w:type="dxa"/>
            <w:tcBorders>
              <w:top w:val="single" w:sz="4" w:space="0" w:color="000000"/>
              <w:left w:val="single" w:sz="4" w:space="0" w:color="000000"/>
              <w:bottom w:val="single" w:sz="4" w:space="0" w:color="000000"/>
              <w:right w:val="single" w:sz="4" w:space="0" w:color="000000"/>
            </w:tcBorders>
          </w:tcPr>
          <w:p w:rsidR="005A6A60" w:rsidRDefault="00C819B2">
            <w:pPr>
              <w:pStyle w:val="ConsPlusNonformat"/>
              <w:jc w:val="center"/>
              <w:rPr>
                <w:rFonts w:ascii="Times New Roman" w:hAnsi="Times New Roman"/>
                <w:b/>
                <w:sz w:val="24"/>
              </w:rPr>
            </w:pPr>
            <w:r>
              <w:rPr>
                <w:rFonts w:ascii="Times New Roman" w:hAnsi="Times New Roman"/>
                <w:b/>
                <w:sz w:val="24"/>
              </w:rPr>
              <w:t xml:space="preserve">Квалификационные требования к уровню образования, </w:t>
            </w:r>
          </w:p>
          <w:p w:rsidR="005A6A60" w:rsidRDefault="00C819B2">
            <w:pPr>
              <w:pStyle w:val="ConsPlusNonformat"/>
              <w:jc w:val="center"/>
              <w:rPr>
                <w:rFonts w:ascii="Times New Roman" w:hAnsi="Times New Roman"/>
                <w:b/>
                <w:sz w:val="24"/>
              </w:rPr>
            </w:pPr>
            <w:r>
              <w:rPr>
                <w:rFonts w:ascii="Times New Roman" w:hAnsi="Times New Roman"/>
                <w:b/>
                <w:sz w:val="24"/>
              </w:rPr>
              <w:t>стажу работы  *</w:t>
            </w:r>
          </w:p>
        </w:tc>
      </w:tr>
      <w:tr w:rsidR="00C45559" w:rsidTr="00C45559">
        <w:trPr>
          <w:trHeight w:val="690"/>
        </w:trPr>
        <w:tc>
          <w:tcPr>
            <w:tcW w:w="2297" w:type="dxa"/>
            <w:vMerge w:val="restart"/>
            <w:tcBorders>
              <w:top w:val="single" w:sz="4" w:space="0" w:color="000000"/>
              <w:left w:val="single" w:sz="4" w:space="0" w:color="000000"/>
              <w:right w:val="single" w:sz="4" w:space="0" w:color="000000"/>
            </w:tcBorders>
            <w:shd w:val="clear" w:color="auto" w:fill="auto"/>
          </w:tcPr>
          <w:p w:rsidR="00C45559" w:rsidRDefault="00C45559">
            <w:pPr>
              <w:widowControl w:val="0"/>
              <w:rPr>
                <w:sz w:val="24"/>
              </w:rPr>
            </w:pPr>
            <w:r>
              <w:rPr>
                <w:sz w:val="24"/>
              </w:rPr>
              <w:t>Отдел общего обеспечения</w:t>
            </w:r>
          </w:p>
        </w:tc>
        <w:tc>
          <w:tcPr>
            <w:tcW w:w="2693" w:type="dxa"/>
            <w:vMerge w:val="restart"/>
            <w:tcBorders>
              <w:top w:val="single" w:sz="4" w:space="0" w:color="000000"/>
              <w:left w:val="single" w:sz="4" w:space="0" w:color="000000"/>
              <w:right w:val="single" w:sz="4" w:space="0" w:color="000000"/>
            </w:tcBorders>
            <w:vAlign w:val="center"/>
          </w:tcPr>
          <w:p w:rsidR="00C45559" w:rsidRDefault="00C45559">
            <w:pPr>
              <w:widowControl w:val="0"/>
              <w:jc w:val="center"/>
              <w:rPr>
                <w:sz w:val="24"/>
              </w:rPr>
            </w:pPr>
            <w:r>
              <w:rPr>
                <w:sz w:val="24"/>
              </w:rPr>
              <w:t>Старшая группа должностей,</w:t>
            </w:r>
          </w:p>
          <w:p w:rsidR="00C45559" w:rsidRDefault="00C45559" w:rsidP="00C45559">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pPr>
              <w:widowControl w:val="0"/>
              <w:rPr>
                <w:sz w:val="24"/>
              </w:rPr>
            </w:pPr>
            <w:r>
              <w:t>Главный специалист-эксперт</w:t>
            </w:r>
          </w:p>
        </w:tc>
        <w:tc>
          <w:tcPr>
            <w:tcW w:w="2551" w:type="dxa"/>
            <w:vMerge w:val="restart"/>
            <w:tcBorders>
              <w:top w:val="single" w:sz="4" w:space="0" w:color="000000"/>
              <w:left w:val="single" w:sz="4" w:space="0" w:color="000000"/>
              <w:right w:val="single" w:sz="4" w:space="0" w:color="000000"/>
            </w:tcBorders>
            <w:vAlign w:val="center"/>
          </w:tcPr>
          <w:p w:rsidR="00C45559" w:rsidRDefault="00C45559" w:rsidP="00C45559">
            <w:pPr>
              <w:rPr>
                <w:sz w:val="24"/>
              </w:rPr>
            </w:pPr>
            <w:r>
              <w:rPr>
                <w:sz w:val="24"/>
              </w:rPr>
              <w:t>Высшее образование;</w:t>
            </w:r>
          </w:p>
          <w:p w:rsidR="00C45559" w:rsidRDefault="00C45559" w:rsidP="00C45559">
            <w:pPr>
              <w:widowControl w:val="0"/>
              <w:rPr>
                <w:sz w:val="24"/>
              </w:rPr>
            </w:pPr>
            <w:r>
              <w:rPr>
                <w:sz w:val="24"/>
              </w:rPr>
              <w:t>без предъявления  требований к стажу</w:t>
            </w:r>
          </w:p>
        </w:tc>
      </w:tr>
      <w:tr w:rsidR="00C45559" w:rsidTr="00C45559">
        <w:trPr>
          <w:trHeight w:val="690"/>
        </w:trPr>
        <w:tc>
          <w:tcPr>
            <w:tcW w:w="2297" w:type="dxa"/>
            <w:vMerge/>
            <w:tcBorders>
              <w:left w:val="single" w:sz="4" w:space="0" w:color="000000"/>
              <w:bottom w:val="single" w:sz="4" w:space="0" w:color="000000"/>
              <w:right w:val="single" w:sz="4" w:space="0" w:color="000000"/>
            </w:tcBorders>
            <w:shd w:val="clear" w:color="auto" w:fill="auto"/>
          </w:tcPr>
          <w:p w:rsidR="00C45559" w:rsidRDefault="00C45559">
            <w:pPr>
              <w:widowControl w:val="0"/>
              <w:rPr>
                <w:sz w:val="24"/>
              </w:rPr>
            </w:pPr>
          </w:p>
        </w:tc>
        <w:tc>
          <w:tcPr>
            <w:tcW w:w="2693" w:type="dxa"/>
            <w:vMerge/>
            <w:tcBorders>
              <w:left w:val="single" w:sz="4" w:space="0" w:color="000000"/>
              <w:bottom w:val="single" w:sz="4" w:space="0" w:color="000000"/>
              <w:right w:val="single" w:sz="4" w:space="0" w:color="000000"/>
            </w:tcBorders>
            <w:vAlign w:val="center"/>
          </w:tcPr>
          <w:p w:rsidR="00C45559" w:rsidRDefault="00C45559">
            <w:pPr>
              <w:widowControl w:val="0"/>
              <w:jc w:val="center"/>
              <w:rPr>
                <w:sz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pPr>
              <w:widowControl w:val="0"/>
              <w:rPr>
                <w:sz w:val="24"/>
              </w:rPr>
            </w:pPr>
            <w:r>
              <w:t>Ведущий специалист-эксперт</w:t>
            </w:r>
          </w:p>
        </w:tc>
        <w:tc>
          <w:tcPr>
            <w:tcW w:w="2551" w:type="dxa"/>
            <w:vMerge/>
            <w:tcBorders>
              <w:left w:val="single" w:sz="4" w:space="0" w:color="000000"/>
              <w:bottom w:val="single" w:sz="4" w:space="0" w:color="000000"/>
              <w:right w:val="single" w:sz="4" w:space="0" w:color="000000"/>
            </w:tcBorders>
            <w:vAlign w:val="center"/>
          </w:tcPr>
          <w:p w:rsidR="00C45559" w:rsidRDefault="00C45559">
            <w:pPr>
              <w:pStyle w:val="ConsPlusNonformat"/>
              <w:rPr>
                <w:rFonts w:ascii="Times New Roman" w:hAnsi="Times New Roman"/>
                <w:sz w:val="24"/>
              </w:rPr>
            </w:pPr>
          </w:p>
        </w:tc>
      </w:tr>
      <w:tr w:rsidR="005A6A60" w:rsidTr="00C45559">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widowControl w:val="0"/>
              <w:rPr>
                <w:sz w:val="24"/>
              </w:rPr>
            </w:pPr>
            <w:r>
              <w:rPr>
                <w:sz w:val="24"/>
              </w:rPr>
              <w:t>Правовой отдел</w:t>
            </w:r>
          </w:p>
        </w:tc>
        <w:tc>
          <w:tcPr>
            <w:tcW w:w="2693" w:type="dxa"/>
            <w:tcBorders>
              <w:top w:val="single" w:sz="4" w:space="0" w:color="000000"/>
              <w:left w:val="single" w:sz="4" w:space="0" w:color="000000"/>
              <w:bottom w:val="single" w:sz="4" w:space="0" w:color="000000"/>
              <w:right w:val="single" w:sz="4" w:space="0" w:color="000000"/>
            </w:tcBorders>
            <w:vAlign w:val="center"/>
          </w:tcPr>
          <w:p w:rsidR="005A6A60" w:rsidRDefault="00C819B2">
            <w:pPr>
              <w:widowControl w:val="0"/>
              <w:jc w:val="center"/>
              <w:rPr>
                <w:sz w:val="24"/>
              </w:rPr>
            </w:pPr>
            <w:r>
              <w:rPr>
                <w:sz w:val="24"/>
              </w:rPr>
              <w:t>Ведущая группа должностей,</w:t>
            </w:r>
          </w:p>
          <w:p w:rsidR="005A6A60" w:rsidRDefault="00C819B2">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widowControl w:val="0"/>
              <w:rPr>
                <w:sz w:val="24"/>
              </w:rPr>
            </w:pPr>
            <w:r>
              <w:rPr>
                <w:sz w:val="24"/>
              </w:rPr>
              <w:t xml:space="preserve">Главный </w:t>
            </w:r>
          </w:p>
          <w:p w:rsidR="005A6A60" w:rsidRDefault="00C819B2">
            <w:pPr>
              <w:widowControl w:val="0"/>
              <w:rPr>
                <w:sz w:val="24"/>
              </w:rPr>
            </w:pPr>
            <w:r>
              <w:rPr>
                <w:sz w:val="24"/>
              </w:rPr>
              <w:t xml:space="preserve">государственный </w:t>
            </w:r>
          </w:p>
          <w:p w:rsidR="005A6A60" w:rsidRDefault="00C819B2">
            <w:pPr>
              <w:widowControl w:val="0"/>
              <w:rPr>
                <w:sz w:val="24"/>
              </w:rPr>
            </w:pPr>
            <w:r>
              <w:rPr>
                <w:sz w:val="24"/>
              </w:rPr>
              <w:t>налоговый инспектор</w:t>
            </w:r>
          </w:p>
        </w:tc>
        <w:tc>
          <w:tcPr>
            <w:tcW w:w="2551" w:type="dxa"/>
            <w:tcBorders>
              <w:top w:val="single" w:sz="4" w:space="0" w:color="000000"/>
              <w:left w:val="single" w:sz="4" w:space="0" w:color="000000"/>
              <w:bottom w:val="single" w:sz="4" w:space="0" w:color="000000"/>
              <w:right w:val="single" w:sz="4" w:space="0" w:color="000000"/>
            </w:tcBorders>
            <w:vAlign w:val="center"/>
          </w:tcPr>
          <w:p w:rsidR="005A6A60" w:rsidRDefault="00C819B2">
            <w:pPr>
              <w:pStyle w:val="ConsPlusNonformat"/>
              <w:rPr>
                <w:rFonts w:ascii="Times New Roman" w:hAnsi="Times New Roman"/>
                <w:sz w:val="24"/>
              </w:rPr>
            </w:pPr>
            <w:r>
              <w:rPr>
                <w:rFonts w:ascii="Times New Roman" w:hAnsi="Times New Roman"/>
                <w:sz w:val="24"/>
              </w:rPr>
              <w:t>Высшее образование;</w:t>
            </w:r>
          </w:p>
          <w:p w:rsidR="005A6A60" w:rsidRDefault="00C819B2">
            <w:pPr>
              <w:pStyle w:val="ConsPlusNonformat"/>
              <w:rPr>
                <w:sz w:val="24"/>
              </w:rPr>
            </w:pPr>
            <w:r>
              <w:rPr>
                <w:rFonts w:ascii="Times New Roman" w:hAnsi="Times New Roman"/>
                <w:sz w:val="24"/>
              </w:rPr>
              <w:t>без предъявления  требований к стажу</w:t>
            </w:r>
          </w:p>
        </w:tc>
      </w:tr>
      <w:tr w:rsidR="005A6A60" w:rsidTr="00C45559">
        <w:trPr>
          <w:trHeight w:val="854"/>
        </w:trPr>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5A6A60" w:rsidRDefault="00C819B2">
            <w:pPr>
              <w:widowControl w:val="0"/>
              <w:jc w:val="center"/>
              <w:rPr>
                <w:sz w:val="24"/>
              </w:rPr>
            </w:pPr>
            <w:r>
              <w:rPr>
                <w:sz w:val="24"/>
              </w:rPr>
              <w:t>Старшая группа должностей,</w:t>
            </w:r>
          </w:p>
          <w:p w:rsidR="005A6A60" w:rsidRDefault="00C819B2">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widowControl w:val="0"/>
              <w:rPr>
                <w:sz w:val="24"/>
              </w:rPr>
            </w:pPr>
            <w:r>
              <w:rPr>
                <w:sz w:val="24"/>
              </w:rPr>
              <w:t xml:space="preserve">Старший </w:t>
            </w:r>
          </w:p>
          <w:p w:rsidR="005A6A60" w:rsidRDefault="00C819B2">
            <w:pPr>
              <w:widowControl w:val="0"/>
              <w:rPr>
                <w:sz w:val="24"/>
              </w:rPr>
            </w:pPr>
            <w:r>
              <w:rPr>
                <w:sz w:val="24"/>
              </w:rPr>
              <w:t xml:space="preserve">государственный </w:t>
            </w:r>
          </w:p>
          <w:p w:rsidR="005A6A60" w:rsidRDefault="00C819B2">
            <w:pPr>
              <w:widowControl w:val="0"/>
              <w:rPr>
                <w:sz w:val="24"/>
              </w:rPr>
            </w:pPr>
            <w:r>
              <w:rPr>
                <w:sz w:val="24"/>
              </w:rPr>
              <w:t>налоговый инспектор</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5A6A60" w:rsidRDefault="00C819B2">
            <w:pPr>
              <w:pStyle w:val="ConsPlusNonformat"/>
              <w:rPr>
                <w:rFonts w:ascii="Times New Roman" w:hAnsi="Times New Roman"/>
                <w:sz w:val="24"/>
              </w:rPr>
            </w:pPr>
            <w:r>
              <w:rPr>
                <w:rFonts w:ascii="Times New Roman" w:hAnsi="Times New Roman"/>
                <w:sz w:val="24"/>
              </w:rPr>
              <w:t>Высшее образование;</w:t>
            </w:r>
          </w:p>
          <w:p w:rsidR="005A6A60" w:rsidRDefault="00C819B2">
            <w:pPr>
              <w:pStyle w:val="ConsPlusNonformat"/>
              <w:rPr>
                <w:sz w:val="24"/>
              </w:rPr>
            </w:pPr>
            <w:r>
              <w:rPr>
                <w:rFonts w:ascii="Times New Roman" w:hAnsi="Times New Roman"/>
                <w:sz w:val="24"/>
              </w:rPr>
              <w:t>без предъявления  требований к стажу</w:t>
            </w:r>
          </w:p>
        </w:tc>
      </w:tr>
      <w:tr w:rsidR="005A6A60" w:rsidTr="00C45559">
        <w:trPr>
          <w:trHeight w:val="375"/>
        </w:trPr>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tc>
        <w:tc>
          <w:tcPr>
            <w:tcW w:w="2693" w:type="dxa"/>
            <w:vMerge/>
            <w:tcBorders>
              <w:top w:val="single" w:sz="4" w:space="0" w:color="000000"/>
              <w:left w:val="single" w:sz="4" w:space="0" w:color="000000"/>
              <w:bottom w:val="single" w:sz="4" w:space="0" w:color="000000"/>
              <w:right w:val="single" w:sz="4" w:space="0" w:color="000000"/>
            </w:tcBorders>
            <w:vAlign w:val="center"/>
          </w:tcPr>
          <w:p w:rsidR="005A6A60" w:rsidRDefault="005A6A60"/>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widowControl w:val="0"/>
              <w:rPr>
                <w:sz w:val="24"/>
              </w:rPr>
            </w:pPr>
            <w:r>
              <w:rPr>
                <w:sz w:val="24"/>
              </w:rPr>
              <w:t xml:space="preserve">Государственный </w:t>
            </w:r>
          </w:p>
          <w:p w:rsidR="005A6A60" w:rsidRDefault="00C819B2">
            <w:pPr>
              <w:widowControl w:val="0"/>
              <w:rPr>
                <w:sz w:val="24"/>
              </w:rPr>
            </w:pPr>
            <w:r>
              <w:rPr>
                <w:sz w:val="24"/>
              </w:rPr>
              <w:t>налоговый инспектор</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5A6A60" w:rsidRDefault="005A6A60"/>
        </w:tc>
      </w:tr>
      <w:tr w:rsidR="000B19E9" w:rsidTr="00352B45">
        <w:trPr>
          <w:trHeight w:val="1393"/>
        </w:trPr>
        <w:tc>
          <w:tcPr>
            <w:tcW w:w="2297" w:type="dxa"/>
            <w:vMerge w:val="restart"/>
            <w:tcBorders>
              <w:top w:val="single" w:sz="4" w:space="0" w:color="000000"/>
              <w:left w:val="single" w:sz="4" w:space="0" w:color="000000"/>
              <w:right w:val="single" w:sz="4" w:space="0" w:color="000000"/>
            </w:tcBorders>
            <w:shd w:val="clear" w:color="auto" w:fill="auto"/>
          </w:tcPr>
          <w:p w:rsidR="000B19E9" w:rsidRDefault="000B19E9">
            <w:pPr>
              <w:widowControl w:val="0"/>
              <w:rPr>
                <w:sz w:val="24"/>
              </w:rPr>
            </w:pPr>
            <w:r>
              <w:rPr>
                <w:sz w:val="24"/>
              </w:rPr>
              <w:t>Аналитический отдела</w:t>
            </w:r>
          </w:p>
        </w:tc>
        <w:tc>
          <w:tcPr>
            <w:tcW w:w="2693" w:type="dxa"/>
            <w:tcBorders>
              <w:top w:val="single" w:sz="4" w:space="0" w:color="000000"/>
              <w:left w:val="single" w:sz="4" w:space="0" w:color="000000"/>
              <w:right w:val="single" w:sz="4" w:space="0" w:color="000000"/>
            </w:tcBorders>
            <w:vAlign w:val="center"/>
          </w:tcPr>
          <w:p w:rsidR="000B19E9" w:rsidRDefault="000B19E9" w:rsidP="00C45559">
            <w:pPr>
              <w:widowControl w:val="0"/>
              <w:jc w:val="center"/>
              <w:rPr>
                <w:sz w:val="24"/>
              </w:rPr>
            </w:pPr>
            <w:r>
              <w:rPr>
                <w:sz w:val="24"/>
              </w:rPr>
              <w:t>Ведущая группа должностей,</w:t>
            </w:r>
          </w:p>
          <w:p w:rsidR="000B19E9" w:rsidRDefault="000B19E9" w:rsidP="00C45559">
            <w:pPr>
              <w:widowControl w:val="0"/>
              <w:jc w:val="center"/>
              <w:rPr>
                <w:sz w:val="24"/>
              </w:rPr>
            </w:pPr>
            <w:r>
              <w:rPr>
                <w:sz w:val="24"/>
              </w:rPr>
              <w:t>категория «специалисты»</w:t>
            </w:r>
          </w:p>
        </w:tc>
        <w:tc>
          <w:tcPr>
            <w:tcW w:w="2694" w:type="dxa"/>
            <w:tcBorders>
              <w:top w:val="single" w:sz="4" w:space="0" w:color="000000"/>
              <w:left w:val="single" w:sz="4" w:space="0" w:color="000000"/>
              <w:right w:val="single" w:sz="4" w:space="0" w:color="000000"/>
            </w:tcBorders>
            <w:shd w:val="clear" w:color="auto" w:fill="auto"/>
          </w:tcPr>
          <w:p w:rsidR="000B19E9" w:rsidRDefault="000B19E9" w:rsidP="00C45559">
            <w:pPr>
              <w:widowControl w:val="0"/>
              <w:rPr>
                <w:sz w:val="24"/>
              </w:rPr>
            </w:pPr>
          </w:p>
          <w:p w:rsidR="000B19E9" w:rsidRDefault="000B19E9" w:rsidP="00C45559">
            <w:pPr>
              <w:widowControl w:val="0"/>
              <w:rPr>
                <w:sz w:val="24"/>
              </w:rPr>
            </w:pPr>
            <w:r>
              <w:rPr>
                <w:sz w:val="24"/>
              </w:rPr>
              <w:t xml:space="preserve">Главный </w:t>
            </w:r>
          </w:p>
          <w:p w:rsidR="000B19E9" w:rsidRDefault="000B19E9" w:rsidP="00C45559">
            <w:pPr>
              <w:widowControl w:val="0"/>
              <w:rPr>
                <w:sz w:val="24"/>
              </w:rPr>
            </w:pPr>
            <w:r>
              <w:rPr>
                <w:sz w:val="24"/>
              </w:rPr>
              <w:t xml:space="preserve">государственный </w:t>
            </w:r>
          </w:p>
          <w:p w:rsidR="000B19E9" w:rsidRDefault="000B19E9" w:rsidP="00C45559">
            <w:pPr>
              <w:widowControl w:val="0"/>
              <w:rPr>
                <w:sz w:val="24"/>
              </w:rPr>
            </w:pPr>
            <w:r>
              <w:rPr>
                <w:sz w:val="24"/>
              </w:rPr>
              <w:t>налоговый инспектор</w:t>
            </w:r>
          </w:p>
        </w:tc>
        <w:tc>
          <w:tcPr>
            <w:tcW w:w="2551" w:type="dxa"/>
            <w:vMerge w:val="restart"/>
            <w:tcBorders>
              <w:top w:val="single" w:sz="4" w:space="0" w:color="000000"/>
              <w:left w:val="single" w:sz="4" w:space="0" w:color="000000"/>
              <w:right w:val="single" w:sz="4" w:space="0" w:color="000000"/>
            </w:tcBorders>
            <w:vAlign w:val="center"/>
          </w:tcPr>
          <w:p w:rsidR="000B19E9" w:rsidRDefault="000B19E9">
            <w:pPr>
              <w:widowControl w:val="0"/>
              <w:rPr>
                <w:sz w:val="24"/>
              </w:rPr>
            </w:pPr>
            <w:r>
              <w:rPr>
                <w:sz w:val="24"/>
              </w:rPr>
              <w:t>Высшее образование;</w:t>
            </w:r>
          </w:p>
          <w:p w:rsidR="000B19E9" w:rsidRDefault="000B19E9">
            <w:pPr>
              <w:widowControl w:val="0"/>
              <w:rPr>
                <w:sz w:val="24"/>
              </w:rPr>
            </w:pPr>
            <w:r>
              <w:rPr>
                <w:sz w:val="24"/>
              </w:rPr>
              <w:t>без предъявления  требований к стажу</w:t>
            </w:r>
          </w:p>
        </w:tc>
      </w:tr>
      <w:tr w:rsidR="000B19E9" w:rsidTr="00217700">
        <w:trPr>
          <w:trHeight w:val="555"/>
        </w:trPr>
        <w:tc>
          <w:tcPr>
            <w:tcW w:w="2297" w:type="dxa"/>
            <w:vMerge/>
            <w:tcBorders>
              <w:left w:val="single" w:sz="4" w:space="0" w:color="000000"/>
              <w:right w:val="single" w:sz="4" w:space="0" w:color="000000"/>
            </w:tcBorders>
            <w:shd w:val="clear" w:color="auto" w:fill="auto"/>
          </w:tcPr>
          <w:p w:rsidR="000B19E9" w:rsidRDefault="000B19E9"/>
        </w:tc>
        <w:tc>
          <w:tcPr>
            <w:tcW w:w="2693" w:type="dxa"/>
            <w:vMerge w:val="restart"/>
            <w:tcBorders>
              <w:top w:val="single" w:sz="4" w:space="0" w:color="000000"/>
              <w:left w:val="single" w:sz="4" w:space="0" w:color="000000"/>
              <w:right w:val="single" w:sz="4" w:space="0" w:color="000000"/>
            </w:tcBorders>
            <w:vAlign w:val="center"/>
          </w:tcPr>
          <w:p w:rsidR="000B19E9" w:rsidRDefault="000B19E9" w:rsidP="00C45559">
            <w:pPr>
              <w:widowControl w:val="0"/>
              <w:jc w:val="center"/>
              <w:rPr>
                <w:sz w:val="24"/>
              </w:rPr>
            </w:pPr>
            <w:r>
              <w:rPr>
                <w:sz w:val="24"/>
              </w:rPr>
              <w:t>Старшая группа должностей,</w:t>
            </w:r>
          </w:p>
          <w:p w:rsidR="000B19E9" w:rsidRDefault="000B19E9" w:rsidP="00C45559">
            <w:pPr>
              <w:jc w:val="cente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B19E9" w:rsidRDefault="000B19E9" w:rsidP="000B19E9">
            <w:pPr>
              <w:widowControl w:val="0"/>
              <w:rPr>
                <w:sz w:val="24"/>
              </w:rPr>
            </w:pPr>
            <w:r>
              <w:rPr>
                <w:sz w:val="24"/>
              </w:rPr>
              <w:t xml:space="preserve">Старший </w:t>
            </w:r>
          </w:p>
          <w:p w:rsidR="000B19E9" w:rsidRDefault="000B19E9" w:rsidP="000B19E9">
            <w:pPr>
              <w:widowControl w:val="0"/>
              <w:rPr>
                <w:sz w:val="24"/>
              </w:rPr>
            </w:pPr>
            <w:r>
              <w:rPr>
                <w:sz w:val="24"/>
              </w:rPr>
              <w:t xml:space="preserve">государственный </w:t>
            </w:r>
          </w:p>
          <w:p w:rsidR="000B19E9" w:rsidRDefault="000B19E9" w:rsidP="000B19E9">
            <w:pPr>
              <w:widowControl w:val="0"/>
              <w:rPr>
                <w:sz w:val="24"/>
              </w:rPr>
            </w:pPr>
            <w:r>
              <w:rPr>
                <w:sz w:val="24"/>
              </w:rPr>
              <w:t>налоговый инспектор</w:t>
            </w:r>
          </w:p>
        </w:tc>
        <w:tc>
          <w:tcPr>
            <w:tcW w:w="2551" w:type="dxa"/>
            <w:vMerge/>
            <w:tcBorders>
              <w:left w:val="single" w:sz="4" w:space="0" w:color="000000"/>
              <w:right w:val="single" w:sz="4" w:space="0" w:color="000000"/>
            </w:tcBorders>
            <w:vAlign w:val="center"/>
          </w:tcPr>
          <w:p w:rsidR="000B19E9" w:rsidRDefault="000B19E9"/>
        </w:tc>
      </w:tr>
      <w:tr w:rsidR="000B19E9" w:rsidTr="00991947">
        <w:trPr>
          <w:trHeight w:val="555"/>
        </w:trPr>
        <w:tc>
          <w:tcPr>
            <w:tcW w:w="2297" w:type="dxa"/>
            <w:vMerge/>
            <w:tcBorders>
              <w:left w:val="single" w:sz="4" w:space="0" w:color="000000"/>
              <w:bottom w:val="single" w:sz="4" w:space="0" w:color="000000"/>
              <w:right w:val="single" w:sz="4" w:space="0" w:color="000000"/>
            </w:tcBorders>
            <w:shd w:val="clear" w:color="auto" w:fill="auto"/>
          </w:tcPr>
          <w:p w:rsidR="000B19E9" w:rsidRDefault="000B19E9"/>
        </w:tc>
        <w:tc>
          <w:tcPr>
            <w:tcW w:w="2693" w:type="dxa"/>
            <w:vMerge/>
            <w:tcBorders>
              <w:left w:val="single" w:sz="4" w:space="0" w:color="000000"/>
              <w:bottom w:val="single" w:sz="4" w:space="0" w:color="000000"/>
              <w:right w:val="single" w:sz="4" w:space="0" w:color="000000"/>
            </w:tcBorders>
            <w:vAlign w:val="center"/>
          </w:tcPr>
          <w:p w:rsidR="000B19E9" w:rsidRDefault="000B19E9" w:rsidP="00C45559">
            <w:pPr>
              <w:widowControl w:val="0"/>
              <w:jc w:val="center"/>
              <w:rPr>
                <w:sz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B19E9" w:rsidRDefault="000B19E9" w:rsidP="000B19E9">
            <w:pPr>
              <w:widowControl w:val="0"/>
              <w:rPr>
                <w:sz w:val="24"/>
              </w:rPr>
            </w:pPr>
            <w:r>
              <w:rPr>
                <w:sz w:val="24"/>
              </w:rPr>
              <w:t xml:space="preserve">Государственный </w:t>
            </w:r>
          </w:p>
          <w:p w:rsidR="000B19E9" w:rsidRDefault="000B19E9" w:rsidP="000B19E9">
            <w:pPr>
              <w:widowControl w:val="0"/>
              <w:rPr>
                <w:sz w:val="24"/>
              </w:rPr>
            </w:pPr>
            <w:r>
              <w:rPr>
                <w:sz w:val="24"/>
              </w:rPr>
              <w:t>налоговый инспектор</w:t>
            </w:r>
          </w:p>
        </w:tc>
        <w:tc>
          <w:tcPr>
            <w:tcW w:w="2551" w:type="dxa"/>
            <w:vMerge/>
            <w:tcBorders>
              <w:left w:val="single" w:sz="4" w:space="0" w:color="000000"/>
              <w:bottom w:val="single" w:sz="4" w:space="0" w:color="000000"/>
              <w:right w:val="single" w:sz="4" w:space="0" w:color="000000"/>
            </w:tcBorders>
            <w:vAlign w:val="center"/>
          </w:tcPr>
          <w:p w:rsidR="000B19E9" w:rsidRDefault="000B19E9"/>
        </w:tc>
      </w:tr>
      <w:tr w:rsidR="000B19E9" w:rsidTr="008F6B33">
        <w:trPr>
          <w:trHeight w:val="1393"/>
        </w:trPr>
        <w:tc>
          <w:tcPr>
            <w:tcW w:w="2297" w:type="dxa"/>
            <w:vMerge w:val="restart"/>
            <w:tcBorders>
              <w:top w:val="single" w:sz="4" w:space="0" w:color="000000"/>
              <w:left w:val="single" w:sz="4" w:space="0" w:color="000000"/>
              <w:right w:val="single" w:sz="4" w:space="0" w:color="000000"/>
            </w:tcBorders>
            <w:shd w:val="clear" w:color="auto" w:fill="auto"/>
          </w:tcPr>
          <w:p w:rsidR="000B19E9" w:rsidRDefault="000B19E9">
            <w:pPr>
              <w:widowControl w:val="0"/>
              <w:rPr>
                <w:sz w:val="24"/>
              </w:rPr>
            </w:pPr>
            <w:r>
              <w:rPr>
                <w:sz w:val="24"/>
              </w:rPr>
              <w:t>Отдел информационных технологий</w:t>
            </w:r>
          </w:p>
        </w:tc>
        <w:tc>
          <w:tcPr>
            <w:tcW w:w="2693" w:type="dxa"/>
            <w:tcBorders>
              <w:top w:val="single" w:sz="4" w:space="0" w:color="000000"/>
              <w:left w:val="single" w:sz="4" w:space="0" w:color="000000"/>
              <w:right w:val="single" w:sz="4" w:space="0" w:color="000000"/>
            </w:tcBorders>
            <w:vAlign w:val="center"/>
          </w:tcPr>
          <w:p w:rsidR="000B19E9" w:rsidRDefault="000B19E9" w:rsidP="00C45559">
            <w:pPr>
              <w:widowControl w:val="0"/>
              <w:jc w:val="center"/>
              <w:rPr>
                <w:sz w:val="24"/>
              </w:rPr>
            </w:pPr>
            <w:r>
              <w:rPr>
                <w:sz w:val="24"/>
              </w:rPr>
              <w:t>Ведущая группа должностей,</w:t>
            </w:r>
          </w:p>
          <w:p w:rsidR="000B19E9" w:rsidRDefault="000B19E9" w:rsidP="00C45559">
            <w:pPr>
              <w:widowControl w:val="0"/>
              <w:jc w:val="center"/>
              <w:rPr>
                <w:sz w:val="24"/>
              </w:rPr>
            </w:pPr>
            <w:r>
              <w:rPr>
                <w:sz w:val="24"/>
              </w:rPr>
              <w:t>категория «специалисты»</w:t>
            </w:r>
          </w:p>
        </w:tc>
        <w:tc>
          <w:tcPr>
            <w:tcW w:w="2694" w:type="dxa"/>
            <w:tcBorders>
              <w:top w:val="single" w:sz="4" w:space="0" w:color="000000"/>
              <w:left w:val="single" w:sz="4" w:space="0" w:color="000000"/>
              <w:right w:val="single" w:sz="4" w:space="0" w:color="000000"/>
            </w:tcBorders>
            <w:shd w:val="clear" w:color="auto" w:fill="auto"/>
          </w:tcPr>
          <w:p w:rsidR="000B19E9" w:rsidRDefault="000B19E9" w:rsidP="00C45559">
            <w:pPr>
              <w:widowControl w:val="0"/>
              <w:rPr>
                <w:sz w:val="24"/>
              </w:rPr>
            </w:pPr>
          </w:p>
          <w:p w:rsidR="000B19E9" w:rsidRDefault="000B19E9" w:rsidP="00C45559">
            <w:pPr>
              <w:widowControl w:val="0"/>
              <w:rPr>
                <w:sz w:val="24"/>
              </w:rPr>
            </w:pPr>
            <w:r>
              <w:rPr>
                <w:sz w:val="24"/>
              </w:rPr>
              <w:t xml:space="preserve">Главный </w:t>
            </w:r>
          </w:p>
          <w:p w:rsidR="000B19E9" w:rsidRDefault="000B19E9" w:rsidP="00C45559">
            <w:pPr>
              <w:widowControl w:val="0"/>
              <w:rPr>
                <w:sz w:val="24"/>
              </w:rPr>
            </w:pPr>
            <w:r>
              <w:rPr>
                <w:sz w:val="24"/>
              </w:rPr>
              <w:t xml:space="preserve">государственный </w:t>
            </w:r>
          </w:p>
          <w:p w:rsidR="000B19E9" w:rsidRDefault="000B19E9" w:rsidP="00C45559">
            <w:pPr>
              <w:widowControl w:val="0"/>
              <w:rPr>
                <w:sz w:val="24"/>
              </w:rPr>
            </w:pPr>
            <w:r>
              <w:rPr>
                <w:color w:val="auto"/>
                <w:sz w:val="24"/>
              </w:rPr>
              <w:t>налоговый инспектор</w:t>
            </w:r>
          </w:p>
        </w:tc>
        <w:tc>
          <w:tcPr>
            <w:tcW w:w="2551" w:type="dxa"/>
            <w:vMerge w:val="restart"/>
            <w:tcBorders>
              <w:top w:val="single" w:sz="4" w:space="0" w:color="000000"/>
              <w:left w:val="single" w:sz="4" w:space="0" w:color="000000"/>
              <w:right w:val="single" w:sz="4" w:space="0" w:color="000000"/>
            </w:tcBorders>
            <w:vAlign w:val="center"/>
          </w:tcPr>
          <w:p w:rsidR="000B19E9" w:rsidRDefault="000B19E9">
            <w:pPr>
              <w:widowControl w:val="0"/>
              <w:rPr>
                <w:sz w:val="24"/>
              </w:rPr>
            </w:pPr>
            <w:r>
              <w:rPr>
                <w:sz w:val="24"/>
              </w:rPr>
              <w:t>Высшее образование;</w:t>
            </w:r>
          </w:p>
          <w:p w:rsidR="000B19E9" w:rsidRDefault="000B19E9">
            <w:pPr>
              <w:widowControl w:val="0"/>
              <w:rPr>
                <w:sz w:val="24"/>
              </w:rPr>
            </w:pPr>
            <w:r>
              <w:rPr>
                <w:sz w:val="24"/>
              </w:rPr>
              <w:t>без предъявления  требований к стажу</w:t>
            </w:r>
          </w:p>
        </w:tc>
      </w:tr>
      <w:tr w:rsidR="000B19E9" w:rsidTr="003723E2">
        <w:trPr>
          <w:trHeight w:val="555"/>
        </w:trPr>
        <w:tc>
          <w:tcPr>
            <w:tcW w:w="2297" w:type="dxa"/>
            <w:vMerge/>
            <w:tcBorders>
              <w:left w:val="single" w:sz="4" w:space="0" w:color="000000"/>
              <w:right w:val="single" w:sz="4" w:space="0" w:color="000000"/>
            </w:tcBorders>
            <w:shd w:val="clear" w:color="auto" w:fill="auto"/>
          </w:tcPr>
          <w:p w:rsidR="000B19E9" w:rsidRDefault="000B19E9" w:rsidP="00C45559"/>
        </w:tc>
        <w:tc>
          <w:tcPr>
            <w:tcW w:w="2693" w:type="dxa"/>
            <w:vMerge w:val="restart"/>
            <w:tcBorders>
              <w:top w:val="single" w:sz="4" w:space="0" w:color="000000"/>
              <w:left w:val="single" w:sz="4" w:space="0" w:color="000000"/>
              <w:right w:val="single" w:sz="4" w:space="0" w:color="000000"/>
            </w:tcBorders>
            <w:vAlign w:val="center"/>
          </w:tcPr>
          <w:p w:rsidR="000B19E9" w:rsidRDefault="000B19E9" w:rsidP="00C45559">
            <w:pPr>
              <w:widowControl w:val="0"/>
              <w:jc w:val="center"/>
              <w:rPr>
                <w:sz w:val="24"/>
              </w:rPr>
            </w:pPr>
            <w:r>
              <w:rPr>
                <w:sz w:val="24"/>
              </w:rPr>
              <w:t>Старшая группа должностей,</w:t>
            </w:r>
          </w:p>
          <w:p w:rsidR="000B19E9" w:rsidRDefault="000B19E9" w:rsidP="00C45559">
            <w:pPr>
              <w:widowControl w:val="0"/>
              <w:jc w:val="center"/>
              <w:rPr>
                <w:sz w:val="24"/>
              </w:rPr>
            </w:pPr>
            <w:r>
              <w:rPr>
                <w:sz w:val="24"/>
              </w:rPr>
              <w:t xml:space="preserve">категория </w:t>
            </w:r>
            <w:r>
              <w:rPr>
                <w:sz w:val="24"/>
              </w:rPr>
              <w:lastRenderedPageBreak/>
              <w:t>«специалисты»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B19E9" w:rsidRDefault="000B19E9" w:rsidP="000B19E9">
            <w:pPr>
              <w:widowControl w:val="0"/>
              <w:rPr>
                <w:sz w:val="24"/>
              </w:rPr>
            </w:pPr>
            <w:r>
              <w:rPr>
                <w:sz w:val="24"/>
              </w:rPr>
              <w:lastRenderedPageBreak/>
              <w:t xml:space="preserve">Старший </w:t>
            </w:r>
          </w:p>
          <w:p w:rsidR="000B19E9" w:rsidRDefault="000B19E9" w:rsidP="000B19E9">
            <w:pPr>
              <w:widowControl w:val="0"/>
              <w:rPr>
                <w:sz w:val="24"/>
              </w:rPr>
            </w:pPr>
            <w:r>
              <w:rPr>
                <w:sz w:val="24"/>
              </w:rPr>
              <w:t xml:space="preserve">государственный </w:t>
            </w:r>
          </w:p>
          <w:p w:rsidR="000B19E9" w:rsidRDefault="000B19E9" w:rsidP="000B19E9">
            <w:pPr>
              <w:widowControl w:val="0"/>
              <w:rPr>
                <w:sz w:val="24"/>
              </w:rPr>
            </w:pPr>
            <w:r>
              <w:rPr>
                <w:sz w:val="24"/>
              </w:rPr>
              <w:t>налоговый инспектор</w:t>
            </w:r>
          </w:p>
        </w:tc>
        <w:tc>
          <w:tcPr>
            <w:tcW w:w="2551" w:type="dxa"/>
            <w:vMerge/>
            <w:tcBorders>
              <w:left w:val="single" w:sz="4" w:space="0" w:color="000000"/>
              <w:right w:val="single" w:sz="4" w:space="0" w:color="000000"/>
            </w:tcBorders>
            <w:vAlign w:val="center"/>
          </w:tcPr>
          <w:p w:rsidR="000B19E9" w:rsidRDefault="000B19E9" w:rsidP="00C45559"/>
        </w:tc>
      </w:tr>
      <w:tr w:rsidR="000B19E9" w:rsidTr="005164E9">
        <w:trPr>
          <w:trHeight w:val="555"/>
        </w:trPr>
        <w:tc>
          <w:tcPr>
            <w:tcW w:w="2297" w:type="dxa"/>
            <w:vMerge/>
            <w:tcBorders>
              <w:left w:val="single" w:sz="4" w:space="0" w:color="000000"/>
              <w:bottom w:val="single" w:sz="4" w:space="0" w:color="000000"/>
              <w:right w:val="single" w:sz="4" w:space="0" w:color="000000"/>
            </w:tcBorders>
            <w:shd w:val="clear" w:color="auto" w:fill="auto"/>
          </w:tcPr>
          <w:p w:rsidR="000B19E9" w:rsidRDefault="000B19E9" w:rsidP="00C45559"/>
        </w:tc>
        <w:tc>
          <w:tcPr>
            <w:tcW w:w="2693" w:type="dxa"/>
            <w:vMerge/>
            <w:tcBorders>
              <w:left w:val="single" w:sz="4" w:space="0" w:color="000000"/>
              <w:bottom w:val="single" w:sz="4" w:space="0" w:color="000000"/>
              <w:right w:val="single" w:sz="4" w:space="0" w:color="000000"/>
            </w:tcBorders>
            <w:vAlign w:val="center"/>
          </w:tcPr>
          <w:p w:rsidR="000B19E9" w:rsidRDefault="000B19E9" w:rsidP="00C45559">
            <w:pPr>
              <w:widowControl w:val="0"/>
              <w:jc w:val="center"/>
              <w:rPr>
                <w:sz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B19E9" w:rsidRDefault="000B19E9" w:rsidP="000B19E9">
            <w:pPr>
              <w:widowControl w:val="0"/>
              <w:rPr>
                <w:sz w:val="24"/>
              </w:rPr>
            </w:pPr>
            <w:r>
              <w:rPr>
                <w:sz w:val="24"/>
              </w:rPr>
              <w:t xml:space="preserve">Государственный </w:t>
            </w:r>
          </w:p>
          <w:p w:rsidR="000B19E9" w:rsidRDefault="000B19E9" w:rsidP="000B19E9">
            <w:pPr>
              <w:widowControl w:val="0"/>
              <w:rPr>
                <w:sz w:val="24"/>
              </w:rPr>
            </w:pPr>
            <w:r>
              <w:rPr>
                <w:sz w:val="24"/>
              </w:rPr>
              <w:t>налоговый инспектор</w:t>
            </w:r>
          </w:p>
        </w:tc>
        <w:tc>
          <w:tcPr>
            <w:tcW w:w="2551" w:type="dxa"/>
            <w:vMerge/>
            <w:tcBorders>
              <w:left w:val="single" w:sz="4" w:space="0" w:color="000000"/>
              <w:bottom w:val="single" w:sz="4" w:space="0" w:color="000000"/>
              <w:right w:val="single" w:sz="4" w:space="0" w:color="000000"/>
            </w:tcBorders>
            <w:vAlign w:val="center"/>
          </w:tcPr>
          <w:p w:rsidR="000B19E9" w:rsidRDefault="000B19E9" w:rsidP="00C45559"/>
        </w:tc>
      </w:tr>
      <w:tr w:rsidR="000B19E9" w:rsidTr="007E4797">
        <w:tc>
          <w:tcPr>
            <w:tcW w:w="2297" w:type="dxa"/>
            <w:vMerge w:val="restart"/>
            <w:tcBorders>
              <w:top w:val="single" w:sz="4" w:space="0" w:color="000000"/>
              <w:left w:val="single" w:sz="4" w:space="0" w:color="000000"/>
              <w:right w:val="single" w:sz="4" w:space="0" w:color="000000"/>
            </w:tcBorders>
            <w:shd w:val="clear" w:color="auto" w:fill="auto"/>
          </w:tcPr>
          <w:p w:rsidR="000B19E9" w:rsidRDefault="000B19E9" w:rsidP="000B19E9">
            <w:pPr>
              <w:tabs>
                <w:tab w:val="left" w:pos="2520"/>
              </w:tabs>
              <w:rPr>
                <w:sz w:val="24"/>
              </w:rPr>
            </w:pPr>
            <w:r>
              <w:rPr>
                <w:sz w:val="24"/>
              </w:rPr>
              <w:t xml:space="preserve">Отдела учета </w:t>
            </w:r>
          </w:p>
          <w:p w:rsidR="000B19E9" w:rsidRDefault="000B19E9" w:rsidP="000B19E9">
            <w:pPr>
              <w:widowControl w:val="0"/>
              <w:rPr>
                <w:sz w:val="24"/>
              </w:rPr>
            </w:pPr>
            <w:r>
              <w:rPr>
                <w:color w:val="auto"/>
                <w:sz w:val="24"/>
              </w:rPr>
              <w:t>и работы с налогоплательщиками</w:t>
            </w:r>
          </w:p>
        </w:tc>
        <w:tc>
          <w:tcPr>
            <w:tcW w:w="2693" w:type="dxa"/>
            <w:tcBorders>
              <w:top w:val="single" w:sz="4" w:space="0" w:color="000000"/>
              <w:left w:val="single" w:sz="4" w:space="0" w:color="000000"/>
              <w:bottom w:val="single" w:sz="4" w:space="0" w:color="000000"/>
              <w:right w:val="single" w:sz="4" w:space="0" w:color="000000"/>
            </w:tcBorders>
            <w:vAlign w:val="center"/>
          </w:tcPr>
          <w:p w:rsidR="000B19E9" w:rsidRDefault="000B19E9" w:rsidP="000B19E9">
            <w:pPr>
              <w:widowControl w:val="0"/>
              <w:jc w:val="center"/>
              <w:rPr>
                <w:sz w:val="24"/>
              </w:rPr>
            </w:pPr>
            <w:r>
              <w:rPr>
                <w:sz w:val="24"/>
              </w:rPr>
              <w:t>Ведущая группа должностей,</w:t>
            </w:r>
          </w:p>
          <w:p w:rsidR="000B19E9" w:rsidRDefault="000B19E9" w:rsidP="000B19E9">
            <w:pPr>
              <w:widowControl w:val="0"/>
              <w:jc w:val="center"/>
              <w:rPr>
                <w:sz w:val="24"/>
              </w:rPr>
            </w:pPr>
            <w:r>
              <w:rPr>
                <w:color w:val="auto"/>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B19E9" w:rsidRDefault="000B19E9" w:rsidP="000B19E9">
            <w:pPr>
              <w:widowControl w:val="0"/>
              <w:rPr>
                <w:sz w:val="24"/>
              </w:rPr>
            </w:pPr>
            <w:r>
              <w:rPr>
                <w:sz w:val="24"/>
              </w:rPr>
              <w:t xml:space="preserve">Главный </w:t>
            </w:r>
          </w:p>
          <w:p w:rsidR="000B19E9" w:rsidRDefault="000B19E9" w:rsidP="000B19E9">
            <w:pPr>
              <w:widowControl w:val="0"/>
              <w:rPr>
                <w:sz w:val="24"/>
              </w:rPr>
            </w:pPr>
            <w:r>
              <w:rPr>
                <w:sz w:val="24"/>
              </w:rPr>
              <w:t xml:space="preserve">государственный </w:t>
            </w:r>
          </w:p>
          <w:p w:rsidR="000B19E9" w:rsidRDefault="000B19E9" w:rsidP="000B19E9">
            <w:pPr>
              <w:widowControl w:val="0"/>
              <w:rPr>
                <w:sz w:val="24"/>
              </w:rPr>
            </w:pPr>
            <w:r>
              <w:rPr>
                <w:color w:val="auto"/>
                <w:sz w:val="24"/>
              </w:rPr>
              <w:t>налоговый инспектор</w:t>
            </w:r>
          </w:p>
        </w:tc>
        <w:tc>
          <w:tcPr>
            <w:tcW w:w="2551" w:type="dxa"/>
            <w:vMerge w:val="restart"/>
            <w:tcBorders>
              <w:top w:val="single" w:sz="4" w:space="0" w:color="000000"/>
              <w:left w:val="single" w:sz="4" w:space="0" w:color="000000"/>
              <w:right w:val="single" w:sz="4" w:space="0" w:color="000000"/>
            </w:tcBorders>
            <w:vAlign w:val="center"/>
          </w:tcPr>
          <w:p w:rsidR="000B19E9" w:rsidRDefault="000B19E9" w:rsidP="000B19E9">
            <w:pPr>
              <w:widowControl w:val="0"/>
              <w:rPr>
                <w:sz w:val="24"/>
              </w:rPr>
            </w:pPr>
            <w:r>
              <w:rPr>
                <w:sz w:val="24"/>
              </w:rPr>
              <w:t>Высшее образование;</w:t>
            </w:r>
          </w:p>
          <w:p w:rsidR="000B19E9" w:rsidRDefault="000B19E9" w:rsidP="000B19E9">
            <w:pPr>
              <w:widowControl w:val="0"/>
              <w:rPr>
                <w:sz w:val="24"/>
              </w:rPr>
            </w:pPr>
            <w:r w:rsidRPr="000B19E9">
              <w:rPr>
                <w:sz w:val="24"/>
              </w:rPr>
              <w:t>без предъявления  требований к стажу</w:t>
            </w:r>
          </w:p>
        </w:tc>
      </w:tr>
      <w:tr w:rsidR="000B19E9" w:rsidTr="007E4797">
        <w:tc>
          <w:tcPr>
            <w:tcW w:w="2297" w:type="dxa"/>
            <w:vMerge/>
            <w:tcBorders>
              <w:left w:val="single" w:sz="4" w:space="0" w:color="000000"/>
              <w:right w:val="single" w:sz="4" w:space="0" w:color="000000"/>
            </w:tcBorders>
            <w:shd w:val="clear" w:color="auto" w:fill="auto"/>
          </w:tcPr>
          <w:p w:rsidR="000B19E9" w:rsidRDefault="000B19E9" w:rsidP="000B19E9">
            <w:pPr>
              <w:widowControl w:val="0"/>
              <w:rPr>
                <w:sz w:val="24"/>
              </w:rPr>
            </w:pPr>
          </w:p>
        </w:tc>
        <w:tc>
          <w:tcPr>
            <w:tcW w:w="2693" w:type="dxa"/>
            <w:vMerge w:val="restart"/>
            <w:tcBorders>
              <w:top w:val="single" w:sz="4" w:space="0" w:color="000000"/>
              <w:left w:val="single" w:sz="4" w:space="0" w:color="000000"/>
              <w:right w:val="single" w:sz="4" w:space="0" w:color="000000"/>
            </w:tcBorders>
            <w:vAlign w:val="center"/>
          </w:tcPr>
          <w:p w:rsidR="000B19E9" w:rsidRDefault="000B19E9" w:rsidP="000B19E9">
            <w:pPr>
              <w:widowControl w:val="0"/>
              <w:jc w:val="center"/>
              <w:rPr>
                <w:sz w:val="24"/>
              </w:rPr>
            </w:pPr>
            <w:r>
              <w:rPr>
                <w:sz w:val="24"/>
              </w:rPr>
              <w:t>Старшая группа должностей,</w:t>
            </w:r>
          </w:p>
          <w:p w:rsidR="000B19E9" w:rsidRDefault="000B19E9" w:rsidP="000B19E9">
            <w:pPr>
              <w:widowControl w:val="0"/>
              <w:jc w:val="center"/>
              <w:rPr>
                <w:sz w:val="24"/>
              </w:rPr>
            </w:pPr>
            <w:r>
              <w:rPr>
                <w:color w:val="auto"/>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B19E9" w:rsidRDefault="000B19E9" w:rsidP="000B19E9">
            <w:pPr>
              <w:widowControl w:val="0"/>
              <w:rPr>
                <w:sz w:val="24"/>
              </w:rPr>
            </w:pPr>
            <w:r>
              <w:rPr>
                <w:sz w:val="24"/>
              </w:rPr>
              <w:t xml:space="preserve">Старший </w:t>
            </w:r>
          </w:p>
          <w:p w:rsidR="000B19E9" w:rsidRDefault="000B19E9" w:rsidP="000B19E9">
            <w:pPr>
              <w:widowControl w:val="0"/>
              <w:rPr>
                <w:sz w:val="24"/>
              </w:rPr>
            </w:pPr>
            <w:r>
              <w:rPr>
                <w:sz w:val="24"/>
              </w:rPr>
              <w:t xml:space="preserve">государственный </w:t>
            </w:r>
          </w:p>
          <w:p w:rsidR="000B19E9" w:rsidRDefault="000B19E9" w:rsidP="000B19E9">
            <w:pPr>
              <w:widowControl w:val="0"/>
              <w:rPr>
                <w:sz w:val="24"/>
              </w:rPr>
            </w:pPr>
            <w:r>
              <w:rPr>
                <w:sz w:val="24"/>
              </w:rPr>
              <w:t>налоговый инспектор</w:t>
            </w:r>
          </w:p>
        </w:tc>
        <w:tc>
          <w:tcPr>
            <w:tcW w:w="2551" w:type="dxa"/>
            <w:vMerge/>
            <w:tcBorders>
              <w:left w:val="single" w:sz="4" w:space="0" w:color="000000"/>
              <w:right w:val="single" w:sz="4" w:space="0" w:color="000000"/>
            </w:tcBorders>
            <w:vAlign w:val="center"/>
          </w:tcPr>
          <w:p w:rsidR="000B19E9" w:rsidRDefault="000B19E9" w:rsidP="000B19E9">
            <w:pPr>
              <w:pStyle w:val="ConsPlusNonformat"/>
              <w:rPr>
                <w:rFonts w:ascii="Times New Roman" w:hAnsi="Times New Roman"/>
                <w:sz w:val="24"/>
              </w:rPr>
            </w:pPr>
          </w:p>
        </w:tc>
      </w:tr>
      <w:tr w:rsidR="000B19E9" w:rsidTr="007E4797">
        <w:tc>
          <w:tcPr>
            <w:tcW w:w="2297" w:type="dxa"/>
            <w:vMerge/>
            <w:tcBorders>
              <w:left w:val="single" w:sz="4" w:space="0" w:color="000000"/>
              <w:bottom w:val="single" w:sz="4" w:space="0" w:color="000000"/>
              <w:right w:val="single" w:sz="4" w:space="0" w:color="000000"/>
            </w:tcBorders>
            <w:shd w:val="clear" w:color="auto" w:fill="auto"/>
          </w:tcPr>
          <w:p w:rsidR="000B19E9" w:rsidRDefault="000B19E9" w:rsidP="000B19E9">
            <w:pPr>
              <w:widowControl w:val="0"/>
              <w:rPr>
                <w:sz w:val="24"/>
              </w:rPr>
            </w:pPr>
          </w:p>
        </w:tc>
        <w:tc>
          <w:tcPr>
            <w:tcW w:w="2693" w:type="dxa"/>
            <w:vMerge/>
            <w:tcBorders>
              <w:left w:val="single" w:sz="4" w:space="0" w:color="000000"/>
              <w:bottom w:val="single" w:sz="4" w:space="0" w:color="000000"/>
              <w:right w:val="single" w:sz="4" w:space="0" w:color="000000"/>
            </w:tcBorders>
            <w:vAlign w:val="center"/>
          </w:tcPr>
          <w:p w:rsidR="000B19E9" w:rsidRDefault="000B19E9" w:rsidP="000B19E9">
            <w:pPr>
              <w:widowControl w:val="0"/>
              <w:jc w:val="center"/>
              <w:rPr>
                <w:sz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B19E9" w:rsidRDefault="000B19E9" w:rsidP="000B19E9">
            <w:pPr>
              <w:widowControl w:val="0"/>
              <w:rPr>
                <w:sz w:val="24"/>
              </w:rPr>
            </w:pPr>
            <w:r>
              <w:rPr>
                <w:sz w:val="24"/>
              </w:rPr>
              <w:t xml:space="preserve">Государственный </w:t>
            </w:r>
          </w:p>
          <w:p w:rsidR="000B19E9" w:rsidRDefault="000B19E9" w:rsidP="000B19E9">
            <w:pPr>
              <w:widowControl w:val="0"/>
              <w:rPr>
                <w:sz w:val="24"/>
              </w:rPr>
            </w:pPr>
            <w:r>
              <w:rPr>
                <w:sz w:val="24"/>
              </w:rPr>
              <w:t>налоговый инспектор</w:t>
            </w:r>
          </w:p>
        </w:tc>
        <w:tc>
          <w:tcPr>
            <w:tcW w:w="2551" w:type="dxa"/>
            <w:vMerge/>
            <w:tcBorders>
              <w:left w:val="single" w:sz="4" w:space="0" w:color="000000"/>
              <w:bottom w:val="single" w:sz="4" w:space="0" w:color="000000"/>
              <w:right w:val="single" w:sz="4" w:space="0" w:color="000000"/>
            </w:tcBorders>
            <w:vAlign w:val="center"/>
          </w:tcPr>
          <w:p w:rsidR="000B19E9" w:rsidRDefault="000B19E9" w:rsidP="000B19E9">
            <w:pPr>
              <w:pStyle w:val="ConsPlusNonformat"/>
              <w:rPr>
                <w:rFonts w:ascii="Times New Roman" w:hAnsi="Times New Roman"/>
                <w:sz w:val="24"/>
              </w:rPr>
            </w:pPr>
          </w:p>
        </w:tc>
      </w:tr>
      <w:tr w:rsidR="000B19E9" w:rsidTr="00E21E95">
        <w:tc>
          <w:tcPr>
            <w:tcW w:w="2297" w:type="dxa"/>
            <w:vMerge w:val="restart"/>
            <w:tcBorders>
              <w:left w:val="single" w:sz="4" w:space="0" w:color="000000"/>
              <w:right w:val="single" w:sz="4" w:space="0" w:color="000000"/>
            </w:tcBorders>
            <w:shd w:val="clear" w:color="auto" w:fill="auto"/>
          </w:tcPr>
          <w:p w:rsidR="00480652" w:rsidRDefault="00480652" w:rsidP="000B19E9">
            <w:pPr>
              <w:widowControl w:val="0"/>
              <w:rPr>
                <w:sz w:val="24"/>
              </w:rPr>
            </w:pPr>
          </w:p>
          <w:p w:rsidR="000B19E9" w:rsidRPr="00480652" w:rsidRDefault="00480652" w:rsidP="00480652">
            <w:pPr>
              <w:jc w:val="center"/>
              <w:rPr>
                <w:sz w:val="24"/>
              </w:rPr>
            </w:pPr>
            <w:r>
              <w:rPr>
                <w:color w:val="auto"/>
                <w:sz w:val="24"/>
              </w:rPr>
              <w:t>Отдел предпроверочного анализа и истребования</w:t>
            </w:r>
          </w:p>
        </w:tc>
        <w:tc>
          <w:tcPr>
            <w:tcW w:w="2693" w:type="dxa"/>
            <w:tcBorders>
              <w:left w:val="single" w:sz="4" w:space="0" w:color="000000"/>
              <w:bottom w:val="single" w:sz="4" w:space="0" w:color="000000"/>
              <w:right w:val="single" w:sz="4" w:space="0" w:color="000000"/>
            </w:tcBorders>
            <w:vAlign w:val="center"/>
          </w:tcPr>
          <w:p w:rsidR="00480652" w:rsidRDefault="00480652" w:rsidP="00480652">
            <w:pPr>
              <w:widowControl w:val="0"/>
              <w:jc w:val="center"/>
              <w:rPr>
                <w:sz w:val="24"/>
              </w:rPr>
            </w:pPr>
            <w:r>
              <w:rPr>
                <w:sz w:val="24"/>
              </w:rPr>
              <w:t>Ведущая группа должностей,</w:t>
            </w:r>
          </w:p>
          <w:p w:rsidR="000B19E9" w:rsidRDefault="00480652" w:rsidP="00480652">
            <w:pPr>
              <w:widowControl w:val="0"/>
              <w:jc w:val="center"/>
              <w:rPr>
                <w:sz w:val="24"/>
              </w:rPr>
            </w:pPr>
            <w:r>
              <w:rPr>
                <w:color w:val="auto"/>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r>
              <w:rPr>
                <w:sz w:val="24"/>
              </w:rPr>
              <w:t xml:space="preserve">Главный </w:t>
            </w:r>
          </w:p>
          <w:p w:rsidR="00480652" w:rsidRDefault="00480652" w:rsidP="00480652">
            <w:pPr>
              <w:widowControl w:val="0"/>
              <w:rPr>
                <w:sz w:val="24"/>
              </w:rPr>
            </w:pPr>
            <w:r>
              <w:rPr>
                <w:sz w:val="24"/>
              </w:rPr>
              <w:t xml:space="preserve">государственный </w:t>
            </w:r>
          </w:p>
          <w:p w:rsidR="000B19E9" w:rsidRDefault="00480652" w:rsidP="00480652">
            <w:pPr>
              <w:widowControl w:val="0"/>
              <w:rPr>
                <w:sz w:val="24"/>
              </w:rPr>
            </w:pPr>
            <w:r>
              <w:rPr>
                <w:color w:val="auto"/>
                <w:sz w:val="24"/>
              </w:rPr>
              <w:t>налоговый инспектор</w:t>
            </w:r>
          </w:p>
        </w:tc>
        <w:tc>
          <w:tcPr>
            <w:tcW w:w="2551" w:type="dxa"/>
            <w:vMerge w:val="restart"/>
            <w:tcBorders>
              <w:left w:val="single" w:sz="4" w:space="0" w:color="000000"/>
              <w:right w:val="single" w:sz="4" w:space="0" w:color="000000"/>
            </w:tcBorders>
            <w:vAlign w:val="center"/>
          </w:tcPr>
          <w:p w:rsidR="00480652" w:rsidRDefault="00480652" w:rsidP="00480652">
            <w:pPr>
              <w:widowControl w:val="0"/>
              <w:rPr>
                <w:sz w:val="24"/>
              </w:rPr>
            </w:pPr>
            <w:r>
              <w:rPr>
                <w:sz w:val="24"/>
              </w:rPr>
              <w:t>Высшее образование;</w:t>
            </w:r>
          </w:p>
          <w:p w:rsidR="000B19E9" w:rsidRDefault="00480652" w:rsidP="00480652">
            <w:pPr>
              <w:widowControl w:val="0"/>
              <w:rPr>
                <w:sz w:val="24"/>
              </w:rPr>
            </w:pPr>
            <w:r w:rsidRPr="00480652">
              <w:rPr>
                <w:sz w:val="24"/>
              </w:rPr>
              <w:t>без предъявления  требований к стажу</w:t>
            </w:r>
          </w:p>
        </w:tc>
      </w:tr>
      <w:tr w:rsidR="00480652" w:rsidTr="00E21E95">
        <w:tc>
          <w:tcPr>
            <w:tcW w:w="2297" w:type="dxa"/>
            <w:vMerge/>
            <w:tcBorders>
              <w:left w:val="single" w:sz="4" w:space="0" w:color="000000"/>
              <w:right w:val="single" w:sz="4" w:space="0" w:color="000000"/>
            </w:tcBorders>
            <w:shd w:val="clear" w:color="auto" w:fill="auto"/>
          </w:tcPr>
          <w:p w:rsidR="00480652" w:rsidRDefault="00480652" w:rsidP="00480652">
            <w:pPr>
              <w:widowControl w:val="0"/>
              <w:rPr>
                <w:sz w:val="24"/>
              </w:rPr>
            </w:pPr>
          </w:p>
        </w:tc>
        <w:tc>
          <w:tcPr>
            <w:tcW w:w="2693" w:type="dxa"/>
            <w:vMerge w:val="restart"/>
            <w:tcBorders>
              <w:left w:val="single" w:sz="4" w:space="0" w:color="000000"/>
              <w:right w:val="single" w:sz="4" w:space="0" w:color="000000"/>
            </w:tcBorders>
            <w:vAlign w:val="center"/>
          </w:tcPr>
          <w:p w:rsidR="00480652" w:rsidRDefault="00480652" w:rsidP="00480652">
            <w:pPr>
              <w:widowControl w:val="0"/>
              <w:jc w:val="center"/>
              <w:rPr>
                <w:sz w:val="24"/>
              </w:rPr>
            </w:pPr>
            <w:r>
              <w:rPr>
                <w:sz w:val="24"/>
              </w:rPr>
              <w:t>Старшая группа должностей,</w:t>
            </w:r>
          </w:p>
          <w:p w:rsidR="00480652" w:rsidRDefault="00480652" w:rsidP="00480652">
            <w:pPr>
              <w:widowControl w:val="0"/>
              <w:jc w:val="center"/>
              <w:rPr>
                <w:sz w:val="24"/>
              </w:rPr>
            </w:pPr>
            <w:r>
              <w:rPr>
                <w:color w:val="auto"/>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r>
              <w:rPr>
                <w:sz w:val="24"/>
              </w:rPr>
              <w:t xml:space="preserve">Старший </w:t>
            </w:r>
          </w:p>
          <w:p w:rsidR="00480652" w:rsidRDefault="00480652" w:rsidP="00480652">
            <w:pPr>
              <w:widowControl w:val="0"/>
              <w:rPr>
                <w:sz w:val="24"/>
              </w:rPr>
            </w:pPr>
            <w:r>
              <w:rPr>
                <w:sz w:val="24"/>
              </w:rPr>
              <w:t xml:space="preserve">государственный </w:t>
            </w:r>
          </w:p>
          <w:p w:rsidR="00480652" w:rsidRDefault="00480652" w:rsidP="00480652">
            <w:pPr>
              <w:widowControl w:val="0"/>
              <w:rPr>
                <w:sz w:val="24"/>
              </w:rPr>
            </w:pPr>
            <w:r>
              <w:rPr>
                <w:sz w:val="24"/>
              </w:rPr>
              <w:t>налоговый инспектор</w:t>
            </w:r>
          </w:p>
        </w:tc>
        <w:tc>
          <w:tcPr>
            <w:tcW w:w="2551" w:type="dxa"/>
            <w:vMerge/>
            <w:tcBorders>
              <w:left w:val="single" w:sz="4" w:space="0" w:color="000000"/>
              <w:right w:val="single" w:sz="4" w:space="0" w:color="000000"/>
            </w:tcBorders>
            <w:vAlign w:val="center"/>
          </w:tcPr>
          <w:p w:rsidR="00480652" w:rsidRDefault="00480652" w:rsidP="00480652">
            <w:pPr>
              <w:pStyle w:val="ConsPlusNonformat"/>
              <w:rPr>
                <w:rFonts w:ascii="Times New Roman" w:hAnsi="Times New Roman"/>
                <w:sz w:val="24"/>
              </w:rPr>
            </w:pPr>
          </w:p>
        </w:tc>
      </w:tr>
      <w:tr w:rsidR="00480652" w:rsidTr="007E4797">
        <w:tc>
          <w:tcPr>
            <w:tcW w:w="2297" w:type="dxa"/>
            <w:vMerge/>
            <w:tcBorders>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p>
        </w:tc>
        <w:tc>
          <w:tcPr>
            <w:tcW w:w="2693" w:type="dxa"/>
            <w:vMerge/>
            <w:tcBorders>
              <w:left w:val="single" w:sz="4" w:space="0" w:color="000000"/>
              <w:bottom w:val="single" w:sz="4" w:space="0" w:color="000000"/>
              <w:right w:val="single" w:sz="4" w:space="0" w:color="000000"/>
            </w:tcBorders>
            <w:vAlign w:val="center"/>
          </w:tcPr>
          <w:p w:rsidR="00480652" w:rsidRDefault="00480652" w:rsidP="00480652">
            <w:pPr>
              <w:widowControl w:val="0"/>
              <w:jc w:val="center"/>
              <w:rPr>
                <w:sz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r>
              <w:rPr>
                <w:sz w:val="24"/>
              </w:rPr>
              <w:t xml:space="preserve">Государственный </w:t>
            </w:r>
          </w:p>
          <w:p w:rsidR="00480652" w:rsidRDefault="00480652" w:rsidP="00480652">
            <w:pPr>
              <w:widowControl w:val="0"/>
              <w:rPr>
                <w:sz w:val="24"/>
              </w:rPr>
            </w:pPr>
            <w:r>
              <w:rPr>
                <w:sz w:val="24"/>
              </w:rPr>
              <w:t>налоговый инспектор</w:t>
            </w:r>
          </w:p>
        </w:tc>
        <w:tc>
          <w:tcPr>
            <w:tcW w:w="2551" w:type="dxa"/>
            <w:vMerge/>
            <w:tcBorders>
              <w:left w:val="single" w:sz="4" w:space="0" w:color="000000"/>
              <w:bottom w:val="single" w:sz="4" w:space="0" w:color="000000"/>
              <w:right w:val="single" w:sz="4" w:space="0" w:color="000000"/>
            </w:tcBorders>
            <w:vAlign w:val="center"/>
          </w:tcPr>
          <w:p w:rsidR="00480652" w:rsidRDefault="00480652" w:rsidP="00480652">
            <w:pPr>
              <w:pStyle w:val="ConsPlusNonformat"/>
              <w:rPr>
                <w:rFonts w:ascii="Times New Roman" w:hAnsi="Times New Roman"/>
                <w:sz w:val="24"/>
              </w:rPr>
            </w:pPr>
          </w:p>
        </w:tc>
      </w:tr>
      <w:tr w:rsidR="00C45559" w:rsidTr="00C45559">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pPr>
              <w:widowControl w:val="0"/>
              <w:rPr>
                <w:sz w:val="24"/>
              </w:rPr>
            </w:pPr>
            <w:r>
              <w:rPr>
                <w:sz w:val="24"/>
              </w:rPr>
              <w:t>Отдел камеральных проверок № 1</w:t>
            </w:r>
          </w:p>
        </w:tc>
        <w:tc>
          <w:tcPr>
            <w:tcW w:w="2693" w:type="dxa"/>
            <w:tcBorders>
              <w:top w:val="single" w:sz="4" w:space="0" w:color="000000"/>
              <w:left w:val="single" w:sz="4" w:space="0" w:color="000000"/>
              <w:bottom w:val="single" w:sz="4" w:space="0" w:color="000000"/>
              <w:right w:val="single" w:sz="4" w:space="0" w:color="000000"/>
            </w:tcBorders>
            <w:vAlign w:val="center"/>
          </w:tcPr>
          <w:p w:rsidR="00C45559" w:rsidRDefault="00C45559" w:rsidP="00C45559">
            <w:pPr>
              <w:widowControl w:val="0"/>
              <w:jc w:val="center"/>
              <w:rPr>
                <w:sz w:val="24"/>
              </w:rPr>
            </w:pPr>
            <w:r>
              <w:rPr>
                <w:sz w:val="24"/>
              </w:rPr>
              <w:t>Ведущая группа должностей,</w:t>
            </w:r>
          </w:p>
          <w:p w:rsidR="00C45559" w:rsidRDefault="00C45559" w:rsidP="00C45559">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pPr>
              <w:widowControl w:val="0"/>
              <w:rPr>
                <w:sz w:val="24"/>
              </w:rPr>
            </w:pPr>
            <w:r>
              <w:rPr>
                <w:sz w:val="24"/>
              </w:rPr>
              <w:t xml:space="preserve">Главный </w:t>
            </w:r>
          </w:p>
          <w:p w:rsidR="00C45559" w:rsidRDefault="00C45559" w:rsidP="00C45559">
            <w:pPr>
              <w:widowControl w:val="0"/>
              <w:rPr>
                <w:sz w:val="24"/>
              </w:rPr>
            </w:pPr>
            <w:r>
              <w:rPr>
                <w:sz w:val="24"/>
              </w:rPr>
              <w:t xml:space="preserve">государственный </w:t>
            </w:r>
          </w:p>
          <w:p w:rsidR="00C45559" w:rsidRDefault="00C45559" w:rsidP="00C45559">
            <w:pPr>
              <w:widowControl w:val="0"/>
              <w:rPr>
                <w:sz w:val="24"/>
              </w:rPr>
            </w:pPr>
            <w:r>
              <w:rPr>
                <w:sz w:val="24"/>
              </w:rPr>
              <w:t>налоговый инспектор</w:t>
            </w:r>
          </w:p>
        </w:tc>
        <w:tc>
          <w:tcPr>
            <w:tcW w:w="2551" w:type="dxa"/>
            <w:tcBorders>
              <w:top w:val="single" w:sz="4" w:space="0" w:color="000000"/>
              <w:left w:val="single" w:sz="4" w:space="0" w:color="000000"/>
              <w:bottom w:val="single" w:sz="4" w:space="0" w:color="000000"/>
              <w:right w:val="single" w:sz="4" w:space="0" w:color="000000"/>
            </w:tcBorders>
            <w:vAlign w:val="center"/>
          </w:tcPr>
          <w:p w:rsidR="00C45559" w:rsidRDefault="00C45559" w:rsidP="00C45559">
            <w:pPr>
              <w:pStyle w:val="ConsPlusNonformat"/>
              <w:rPr>
                <w:rFonts w:ascii="Times New Roman" w:hAnsi="Times New Roman"/>
                <w:sz w:val="24"/>
              </w:rPr>
            </w:pPr>
            <w:r>
              <w:rPr>
                <w:rFonts w:ascii="Times New Roman" w:hAnsi="Times New Roman"/>
                <w:sz w:val="24"/>
              </w:rPr>
              <w:t>Высшее образование;</w:t>
            </w:r>
          </w:p>
          <w:p w:rsidR="00C45559" w:rsidRDefault="00C45559" w:rsidP="00C45559">
            <w:pPr>
              <w:pStyle w:val="ConsPlusNonformat"/>
              <w:rPr>
                <w:sz w:val="24"/>
              </w:rPr>
            </w:pPr>
            <w:r>
              <w:rPr>
                <w:rFonts w:ascii="Times New Roman" w:hAnsi="Times New Roman"/>
                <w:sz w:val="24"/>
              </w:rPr>
              <w:t>без предъявления  требований к стажу</w:t>
            </w:r>
          </w:p>
        </w:tc>
      </w:tr>
      <w:tr w:rsidR="00C45559" w:rsidTr="00C45559">
        <w:trPr>
          <w:trHeight w:val="854"/>
        </w:trPr>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C45559" w:rsidRDefault="00C45559" w:rsidP="00C45559">
            <w:pPr>
              <w:widowControl w:val="0"/>
              <w:jc w:val="center"/>
              <w:rPr>
                <w:sz w:val="24"/>
              </w:rPr>
            </w:pPr>
            <w:r>
              <w:rPr>
                <w:sz w:val="24"/>
              </w:rPr>
              <w:t>Старшая группа должностей,</w:t>
            </w:r>
          </w:p>
          <w:p w:rsidR="00C45559" w:rsidRDefault="00C45559" w:rsidP="00C45559">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pPr>
              <w:widowControl w:val="0"/>
              <w:rPr>
                <w:sz w:val="24"/>
              </w:rPr>
            </w:pPr>
            <w:r>
              <w:rPr>
                <w:sz w:val="24"/>
              </w:rPr>
              <w:t xml:space="preserve">Старший </w:t>
            </w:r>
          </w:p>
          <w:p w:rsidR="00C45559" w:rsidRDefault="00C45559" w:rsidP="00C45559">
            <w:pPr>
              <w:widowControl w:val="0"/>
              <w:rPr>
                <w:sz w:val="24"/>
              </w:rPr>
            </w:pPr>
            <w:r>
              <w:rPr>
                <w:sz w:val="24"/>
              </w:rPr>
              <w:t xml:space="preserve">государственный </w:t>
            </w:r>
          </w:p>
          <w:p w:rsidR="00C45559" w:rsidRDefault="00C45559" w:rsidP="00C45559">
            <w:pPr>
              <w:widowControl w:val="0"/>
              <w:rPr>
                <w:sz w:val="24"/>
              </w:rPr>
            </w:pPr>
            <w:r>
              <w:rPr>
                <w:sz w:val="24"/>
              </w:rPr>
              <w:t>налоговый инспектор</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45559" w:rsidRDefault="00C45559" w:rsidP="00C45559">
            <w:pPr>
              <w:pStyle w:val="ConsPlusNonformat"/>
              <w:rPr>
                <w:rFonts w:ascii="Times New Roman" w:hAnsi="Times New Roman"/>
                <w:sz w:val="24"/>
              </w:rPr>
            </w:pPr>
            <w:r>
              <w:rPr>
                <w:rFonts w:ascii="Times New Roman" w:hAnsi="Times New Roman"/>
                <w:sz w:val="24"/>
              </w:rPr>
              <w:t>Высшее образование;</w:t>
            </w:r>
          </w:p>
          <w:p w:rsidR="00C45559" w:rsidRDefault="00C45559" w:rsidP="00C45559">
            <w:pPr>
              <w:pStyle w:val="ConsPlusNonformat"/>
              <w:rPr>
                <w:sz w:val="24"/>
              </w:rPr>
            </w:pPr>
            <w:r>
              <w:rPr>
                <w:rFonts w:ascii="Times New Roman" w:hAnsi="Times New Roman"/>
                <w:sz w:val="24"/>
              </w:rPr>
              <w:t>без предъявления  требований к стажу</w:t>
            </w:r>
          </w:p>
        </w:tc>
      </w:tr>
      <w:tr w:rsidR="00C45559" w:rsidTr="00C45559">
        <w:trPr>
          <w:trHeight w:val="375"/>
        </w:trPr>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tc>
        <w:tc>
          <w:tcPr>
            <w:tcW w:w="2693" w:type="dxa"/>
            <w:vMerge/>
            <w:tcBorders>
              <w:top w:val="single" w:sz="4" w:space="0" w:color="000000"/>
              <w:left w:val="single" w:sz="4" w:space="0" w:color="000000"/>
              <w:bottom w:val="single" w:sz="4" w:space="0" w:color="000000"/>
              <w:right w:val="single" w:sz="4" w:space="0" w:color="000000"/>
            </w:tcBorders>
            <w:vAlign w:val="center"/>
          </w:tcPr>
          <w:p w:rsidR="00C45559" w:rsidRDefault="00C45559" w:rsidP="00C45559"/>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pPr>
              <w:widowControl w:val="0"/>
              <w:rPr>
                <w:sz w:val="24"/>
              </w:rPr>
            </w:pPr>
            <w:r>
              <w:rPr>
                <w:sz w:val="24"/>
              </w:rPr>
              <w:t xml:space="preserve">Государственный </w:t>
            </w:r>
          </w:p>
          <w:p w:rsidR="00C45559" w:rsidRDefault="00C45559" w:rsidP="00C45559">
            <w:pPr>
              <w:widowControl w:val="0"/>
              <w:rPr>
                <w:sz w:val="24"/>
              </w:rPr>
            </w:pPr>
            <w:r>
              <w:rPr>
                <w:sz w:val="24"/>
              </w:rPr>
              <w:t>налоговый инспектор</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45559" w:rsidRDefault="00C45559" w:rsidP="00C45559"/>
        </w:tc>
      </w:tr>
      <w:tr w:rsidR="00C45559" w:rsidTr="00C45559">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pPr>
              <w:widowControl w:val="0"/>
              <w:rPr>
                <w:sz w:val="24"/>
              </w:rPr>
            </w:pPr>
            <w:r>
              <w:rPr>
                <w:sz w:val="24"/>
              </w:rPr>
              <w:t>Отдел камеральных проверок № 2</w:t>
            </w:r>
          </w:p>
        </w:tc>
        <w:tc>
          <w:tcPr>
            <w:tcW w:w="2693" w:type="dxa"/>
            <w:tcBorders>
              <w:top w:val="single" w:sz="4" w:space="0" w:color="000000"/>
              <w:left w:val="single" w:sz="4" w:space="0" w:color="000000"/>
              <w:bottom w:val="single" w:sz="4" w:space="0" w:color="000000"/>
              <w:right w:val="single" w:sz="4" w:space="0" w:color="000000"/>
            </w:tcBorders>
            <w:vAlign w:val="center"/>
          </w:tcPr>
          <w:p w:rsidR="00C45559" w:rsidRDefault="00C45559" w:rsidP="00C45559">
            <w:pPr>
              <w:widowControl w:val="0"/>
              <w:jc w:val="center"/>
              <w:rPr>
                <w:sz w:val="24"/>
              </w:rPr>
            </w:pPr>
            <w:r>
              <w:rPr>
                <w:sz w:val="24"/>
              </w:rPr>
              <w:t>Ведущая группа должностей,</w:t>
            </w:r>
          </w:p>
          <w:p w:rsidR="00C45559" w:rsidRDefault="00C45559" w:rsidP="00C45559">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pPr>
              <w:widowControl w:val="0"/>
              <w:rPr>
                <w:sz w:val="24"/>
              </w:rPr>
            </w:pPr>
            <w:r>
              <w:rPr>
                <w:sz w:val="24"/>
              </w:rPr>
              <w:t xml:space="preserve">Главный </w:t>
            </w:r>
          </w:p>
          <w:p w:rsidR="00C45559" w:rsidRDefault="00C45559" w:rsidP="00C45559">
            <w:pPr>
              <w:widowControl w:val="0"/>
              <w:rPr>
                <w:sz w:val="24"/>
              </w:rPr>
            </w:pPr>
            <w:r>
              <w:rPr>
                <w:sz w:val="24"/>
              </w:rPr>
              <w:t xml:space="preserve">государственный </w:t>
            </w:r>
          </w:p>
          <w:p w:rsidR="00C45559" w:rsidRDefault="00C45559" w:rsidP="00C45559">
            <w:pPr>
              <w:widowControl w:val="0"/>
              <w:rPr>
                <w:sz w:val="24"/>
              </w:rPr>
            </w:pPr>
            <w:r>
              <w:rPr>
                <w:sz w:val="24"/>
              </w:rPr>
              <w:t>налоговый инспектор</w:t>
            </w:r>
          </w:p>
        </w:tc>
        <w:tc>
          <w:tcPr>
            <w:tcW w:w="2551" w:type="dxa"/>
            <w:tcBorders>
              <w:top w:val="single" w:sz="4" w:space="0" w:color="000000"/>
              <w:left w:val="single" w:sz="4" w:space="0" w:color="000000"/>
              <w:bottom w:val="single" w:sz="4" w:space="0" w:color="000000"/>
              <w:right w:val="single" w:sz="4" w:space="0" w:color="000000"/>
            </w:tcBorders>
            <w:vAlign w:val="center"/>
          </w:tcPr>
          <w:p w:rsidR="00C45559" w:rsidRDefault="00C45559" w:rsidP="00C45559">
            <w:pPr>
              <w:pStyle w:val="ConsPlusNonformat"/>
              <w:rPr>
                <w:rFonts w:ascii="Times New Roman" w:hAnsi="Times New Roman"/>
                <w:sz w:val="24"/>
              </w:rPr>
            </w:pPr>
            <w:r>
              <w:rPr>
                <w:rFonts w:ascii="Times New Roman" w:hAnsi="Times New Roman"/>
                <w:sz w:val="24"/>
              </w:rPr>
              <w:t>Высшее образование;</w:t>
            </w:r>
          </w:p>
          <w:p w:rsidR="00C45559" w:rsidRDefault="00C45559" w:rsidP="00C45559">
            <w:pPr>
              <w:pStyle w:val="ConsPlusNonformat"/>
              <w:rPr>
                <w:sz w:val="24"/>
              </w:rPr>
            </w:pPr>
            <w:r>
              <w:rPr>
                <w:rFonts w:ascii="Times New Roman" w:hAnsi="Times New Roman"/>
                <w:sz w:val="24"/>
              </w:rPr>
              <w:t>без предъявления  требований к стажу</w:t>
            </w:r>
          </w:p>
        </w:tc>
      </w:tr>
      <w:tr w:rsidR="00C45559" w:rsidTr="00C45559">
        <w:trPr>
          <w:trHeight w:val="854"/>
        </w:trPr>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C45559" w:rsidRDefault="00C45559" w:rsidP="00C45559">
            <w:pPr>
              <w:widowControl w:val="0"/>
              <w:jc w:val="center"/>
              <w:rPr>
                <w:sz w:val="24"/>
              </w:rPr>
            </w:pPr>
            <w:r>
              <w:rPr>
                <w:sz w:val="24"/>
              </w:rPr>
              <w:t>Старшая группа должностей,</w:t>
            </w:r>
          </w:p>
          <w:p w:rsidR="00C45559" w:rsidRDefault="00C45559" w:rsidP="00C45559">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pPr>
              <w:widowControl w:val="0"/>
              <w:rPr>
                <w:sz w:val="24"/>
              </w:rPr>
            </w:pPr>
            <w:r>
              <w:rPr>
                <w:sz w:val="24"/>
              </w:rPr>
              <w:t xml:space="preserve">Старший </w:t>
            </w:r>
          </w:p>
          <w:p w:rsidR="00C45559" w:rsidRDefault="00C45559" w:rsidP="00C45559">
            <w:pPr>
              <w:widowControl w:val="0"/>
              <w:rPr>
                <w:sz w:val="24"/>
              </w:rPr>
            </w:pPr>
            <w:r>
              <w:rPr>
                <w:sz w:val="24"/>
              </w:rPr>
              <w:t xml:space="preserve">государственный </w:t>
            </w:r>
          </w:p>
          <w:p w:rsidR="00C45559" w:rsidRDefault="00C45559" w:rsidP="00C45559">
            <w:pPr>
              <w:widowControl w:val="0"/>
              <w:rPr>
                <w:sz w:val="24"/>
              </w:rPr>
            </w:pPr>
            <w:r>
              <w:rPr>
                <w:sz w:val="24"/>
              </w:rPr>
              <w:t>налоговый инспектор</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45559" w:rsidRDefault="00C45559" w:rsidP="00C45559">
            <w:pPr>
              <w:pStyle w:val="ConsPlusNonformat"/>
              <w:rPr>
                <w:rFonts w:ascii="Times New Roman" w:hAnsi="Times New Roman"/>
                <w:sz w:val="24"/>
              </w:rPr>
            </w:pPr>
            <w:r>
              <w:rPr>
                <w:rFonts w:ascii="Times New Roman" w:hAnsi="Times New Roman"/>
                <w:sz w:val="24"/>
              </w:rPr>
              <w:t>Высшее образование;</w:t>
            </w:r>
          </w:p>
          <w:p w:rsidR="00C45559" w:rsidRDefault="00C45559" w:rsidP="00C45559">
            <w:pPr>
              <w:pStyle w:val="ConsPlusNonformat"/>
              <w:rPr>
                <w:sz w:val="24"/>
              </w:rPr>
            </w:pPr>
            <w:r>
              <w:rPr>
                <w:rFonts w:ascii="Times New Roman" w:hAnsi="Times New Roman"/>
                <w:sz w:val="24"/>
              </w:rPr>
              <w:t>без предъявления  требований к стажу</w:t>
            </w:r>
          </w:p>
        </w:tc>
      </w:tr>
      <w:tr w:rsidR="00C45559" w:rsidTr="00C45559">
        <w:trPr>
          <w:trHeight w:val="375"/>
        </w:trPr>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tc>
        <w:tc>
          <w:tcPr>
            <w:tcW w:w="2693" w:type="dxa"/>
            <w:vMerge/>
            <w:tcBorders>
              <w:top w:val="single" w:sz="4" w:space="0" w:color="000000"/>
              <w:left w:val="single" w:sz="4" w:space="0" w:color="000000"/>
              <w:bottom w:val="single" w:sz="4" w:space="0" w:color="000000"/>
              <w:right w:val="single" w:sz="4" w:space="0" w:color="000000"/>
            </w:tcBorders>
            <w:vAlign w:val="center"/>
          </w:tcPr>
          <w:p w:rsidR="00C45559" w:rsidRDefault="00C45559" w:rsidP="00C45559"/>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pPr>
              <w:widowControl w:val="0"/>
              <w:rPr>
                <w:sz w:val="24"/>
              </w:rPr>
            </w:pPr>
            <w:r>
              <w:rPr>
                <w:sz w:val="24"/>
              </w:rPr>
              <w:t xml:space="preserve">Государственный </w:t>
            </w:r>
          </w:p>
          <w:p w:rsidR="00C45559" w:rsidRDefault="00C45559" w:rsidP="00C45559">
            <w:pPr>
              <w:widowControl w:val="0"/>
              <w:rPr>
                <w:sz w:val="24"/>
              </w:rPr>
            </w:pPr>
            <w:r>
              <w:rPr>
                <w:sz w:val="24"/>
              </w:rPr>
              <w:t>налоговый инспектор</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45559" w:rsidRDefault="00C45559" w:rsidP="00C45559"/>
        </w:tc>
      </w:tr>
      <w:tr w:rsidR="00C45559" w:rsidTr="00C45559">
        <w:tc>
          <w:tcPr>
            <w:tcW w:w="2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pPr>
              <w:widowControl w:val="0"/>
              <w:rPr>
                <w:sz w:val="24"/>
              </w:rPr>
            </w:pPr>
            <w:r>
              <w:rPr>
                <w:sz w:val="24"/>
              </w:rPr>
              <w:t>Отдел камеральных проверок № 3</w:t>
            </w:r>
          </w:p>
        </w:tc>
        <w:tc>
          <w:tcPr>
            <w:tcW w:w="2693" w:type="dxa"/>
            <w:tcBorders>
              <w:top w:val="single" w:sz="4" w:space="0" w:color="000000"/>
              <w:left w:val="single" w:sz="4" w:space="0" w:color="000000"/>
              <w:bottom w:val="single" w:sz="4" w:space="0" w:color="000000"/>
              <w:right w:val="single" w:sz="4" w:space="0" w:color="000000"/>
            </w:tcBorders>
            <w:vAlign w:val="center"/>
          </w:tcPr>
          <w:p w:rsidR="00C45559" w:rsidRDefault="00C45559" w:rsidP="00C45559">
            <w:pPr>
              <w:widowControl w:val="0"/>
              <w:jc w:val="center"/>
              <w:rPr>
                <w:sz w:val="24"/>
              </w:rPr>
            </w:pPr>
            <w:r>
              <w:rPr>
                <w:sz w:val="24"/>
              </w:rPr>
              <w:t>Ведущая группа должностей,</w:t>
            </w:r>
          </w:p>
          <w:p w:rsidR="00C45559" w:rsidRDefault="00C45559" w:rsidP="00C45559">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pPr>
              <w:widowControl w:val="0"/>
              <w:rPr>
                <w:sz w:val="24"/>
              </w:rPr>
            </w:pPr>
            <w:r>
              <w:rPr>
                <w:sz w:val="24"/>
              </w:rPr>
              <w:t xml:space="preserve">Главный </w:t>
            </w:r>
          </w:p>
          <w:p w:rsidR="00C45559" w:rsidRDefault="00C45559" w:rsidP="00C45559">
            <w:pPr>
              <w:widowControl w:val="0"/>
              <w:rPr>
                <w:sz w:val="24"/>
              </w:rPr>
            </w:pPr>
            <w:r>
              <w:rPr>
                <w:sz w:val="24"/>
              </w:rPr>
              <w:t xml:space="preserve">государственный </w:t>
            </w:r>
          </w:p>
          <w:p w:rsidR="00C45559" w:rsidRDefault="00C45559" w:rsidP="00C45559">
            <w:pPr>
              <w:widowControl w:val="0"/>
              <w:rPr>
                <w:sz w:val="24"/>
              </w:rPr>
            </w:pPr>
            <w:r>
              <w:rPr>
                <w:sz w:val="24"/>
              </w:rPr>
              <w:t>налоговый инспектор</w:t>
            </w:r>
          </w:p>
        </w:tc>
        <w:tc>
          <w:tcPr>
            <w:tcW w:w="2551" w:type="dxa"/>
            <w:tcBorders>
              <w:top w:val="single" w:sz="4" w:space="0" w:color="000000"/>
              <w:left w:val="single" w:sz="4" w:space="0" w:color="000000"/>
              <w:bottom w:val="single" w:sz="4" w:space="0" w:color="000000"/>
              <w:right w:val="single" w:sz="4" w:space="0" w:color="000000"/>
            </w:tcBorders>
            <w:vAlign w:val="center"/>
          </w:tcPr>
          <w:p w:rsidR="00C45559" w:rsidRDefault="00C45559" w:rsidP="00C45559">
            <w:pPr>
              <w:pStyle w:val="ConsPlusNonformat"/>
              <w:rPr>
                <w:rFonts w:ascii="Times New Roman" w:hAnsi="Times New Roman"/>
                <w:sz w:val="24"/>
              </w:rPr>
            </w:pPr>
            <w:r>
              <w:rPr>
                <w:rFonts w:ascii="Times New Roman" w:hAnsi="Times New Roman"/>
                <w:sz w:val="24"/>
              </w:rPr>
              <w:t>Высшее образование;</w:t>
            </w:r>
          </w:p>
          <w:p w:rsidR="00C45559" w:rsidRDefault="00C45559" w:rsidP="00C45559">
            <w:pPr>
              <w:pStyle w:val="ConsPlusNonformat"/>
              <w:rPr>
                <w:sz w:val="24"/>
              </w:rPr>
            </w:pPr>
            <w:r>
              <w:rPr>
                <w:rFonts w:ascii="Times New Roman" w:hAnsi="Times New Roman"/>
                <w:sz w:val="24"/>
              </w:rPr>
              <w:t>без предъявления  требований к стажу</w:t>
            </w:r>
          </w:p>
        </w:tc>
      </w:tr>
      <w:tr w:rsidR="00C45559" w:rsidTr="00C45559">
        <w:trPr>
          <w:trHeight w:val="854"/>
        </w:trPr>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C45559" w:rsidRDefault="00C45559" w:rsidP="00C45559">
            <w:pPr>
              <w:widowControl w:val="0"/>
              <w:jc w:val="center"/>
              <w:rPr>
                <w:sz w:val="24"/>
              </w:rPr>
            </w:pPr>
            <w:r>
              <w:rPr>
                <w:sz w:val="24"/>
              </w:rPr>
              <w:t>Старшая группа должностей,</w:t>
            </w:r>
          </w:p>
          <w:p w:rsidR="00C45559" w:rsidRDefault="00C45559" w:rsidP="00C45559">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pPr>
              <w:widowControl w:val="0"/>
              <w:rPr>
                <w:sz w:val="24"/>
              </w:rPr>
            </w:pPr>
            <w:r>
              <w:rPr>
                <w:sz w:val="24"/>
              </w:rPr>
              <w:t xml:space="preserve">Старший </w:t>
            </w:r>
          </w:p>
          <w:p w:rsidR="00C45559" w:rsidRDefault="00C45559" w:rsidP="00C45559">
            <w:pPr>
              <w:widowControl w:val="0"/>
              <w:rPr>
                <w:sz w:val="24"/>
              </w:rPr>
            </w:pPr>
            <w:r>
              <w:rPr>
                <w:sz w:val="24"/>
              </w:rPr>
              <w:t xml:space="preserve">государственный </w:t>
            </w:r>
          </w:p>
          <w:p w:rsidR="00C45559" w:rsidRDefault="00C45559" w:rsidP="00C45559">
            <w:pPr>
              <w:widowControl w:val="0"/>
              <w:rPr>
                <w:sz w:val="24"/>
              </w:rPr>
            </w:pPr>
            <w:r>
              <w:rPr>
                <w:sz w:val="24"/>
              </w:rPr>
              <w:t>налоговый инспектор</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C45559" w:rsidRDefault="00C45559" w:rsidP="00C45559">
            <w:pPr>
              <w:pStyle w:val="ConsPlusNonformat"/>
              <w:rPr>
                <w:rFonts w:ascii="Times New Roman" w:hAnsi="Times New Roman"/>
                <w:sz w:val="24"/>
              </w:rPr>
            </w:pPr>
            <w:r>
              <w:rPr>
                <w:rFonts w:ascii="Times New Roman" w:hAnsi="Times New Roman"/>
                <w:sz w:val="24"/>
              </w:rPr>
              <w:t>Высшее образование;</w:t>
            </w:r>
          </w:p>
          <w:p w:rsidR="00C45559" w:rsidRDefault="00C45559" w:rsidP="00C45559">
            <w:pPr>
              <w:pStyle w:val="ConsPlusNonformat"/>
              <w:rPr>
                <w:sz w:val="24"/>
              </w:rPr>
            </w:pPr>
            <w:r>
              <w:rPr>
                <w:rFonts w:ascii="Times New Roman" w:hAnsi="Times New Roman"/>
                <w:sz w:val="24"/>
              </w:rPr>
              <w:t>без предъявления  требований к стажу</w:t>
            </w:r>
          </w:p>
        </w:tc>
      </w:tr>
      <w:tr w:rsidR="00C45559" w:rsidTr="00C45559">
        <w:trPr>
          <w:trHeight w:val="375"/>
        </w:trPr>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tc>
        <w:tc>
          <w:tcPr>
            <w:tcW w:w="2693" w:type="dxa"/>
            <w:vMerge/>
            <w:tcBorders>
              <w:top w:val="single" w:sz="4" w:space="0" w:color="000000"/>
              <w:left w:val="single" w:sz="4" w:space="0" w:color="000000"/>
              <w:bottom w:val="single" w:sz="4" w:space="0" w:color="000000"/>
              <w:right w:val="single" w:sz="4" w:space="0" w:color="000000"/>
            </w:tcBorders>
            <w:vAlign w:val="center"/>
          </w:tcPr>
          <w:p w:rsidR="00C45559" w:rsidRDefault="00C45559" w:rsidP="00C45559"/>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559" w:rsidRDefault="00C45559" w:rsidP="00C45559">
            <w:pPr>
              <w:widowControl w:val="0"/>
              <w:rPr>
                <w:sz w:val="24"/>
              </w:rPr>
            </w:pPr>
            <w:r>
              <w:rPr>
                <w:sz w:val="24"/>
              </w:rPr>
              <w:t xml:space="preserve">Государственный </w:t>
            </w:r>
          </w:p>
          <w:p w:rsidR="00C45559" w:rsidRDefault="00C45559" w:rsidP="00C45559">
            <w:pPr>
              <w:widowControl w:val="0"/>
              <w:rPr>
                <w:sz w:val="24"/>
              </w:rPr>
            </w:pPr>
            <w:r>
              <w:rPr>
                <w:sz w:val="24"/>
              </w:rPr>
              <w:t>налоговый инспектор</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C45559" w:rsidRDefault="00C45559" w:rsidP="00C45559"/>
        </w:tc>
      </w:tr>
      <w:tr w:rsidR="000B19E9" w:rsidTr="008F750D">
        <w:trPr>
          <w:trHeight w:val="804"/>
        </w:trPr>
        <w:tc>
          <w:tcPr>
            <w:tcW w:w="2297" w:type="dxa"/>
            <w:vMerge w:val="restart"/>
            <w:tcBorders>
              <w:top w:val="single" w:sz="4" w:space="0" w:color="000000"/>
              <w:left w:val="single" w:sz="4" w:space="0" w:color="000000"/>
              <w:right w:val="single" w:sz="4" w:space="0" w:color="000000"/>
            </w:tcBorders>
            <w:shd w:val="clear" w:color="auto" w:fill="auto"/>
          </w:tcPr>
          <w:p w:rsidR="000B19E9" w:rsidRDefault="000B19E9" w:rsidP="00C45559">
            <w:pPr>
              <w:widowControl w:val="0"/>
              <w:rPr>
                <w:sz w:val="24"/>
              </w:rPr>
            </w:pPr>
            <w:r>
              <w:rPr>
                <w:sz w:val="24"/>
              </w:rPr>
              <w:t>Отдел выездных проверок</w:t>
            </w:r>
          </w:p>
        </w:tc>
        <w:tc>
          <w:tcPr>
            <w:tcW w:w="2693" w:type="dxa"/>
            <w:tcBorders>
              <w:top w:val="single" w:sz="4" w:space="0" w:color="000000"/>
              <w:left w:val="single" w:sz="4" w:space="0" w:color="000000"/>
              <w:bottom w:val="single" w:sz="4" w:space="0" w:color="000000"/>
              <w:right w:val="single" w:sz="4" w:space="0" w:color="000000"/>
            </w:tcBorders>
            <w:vAlign w:val="center"/>
          </w:tcPr>
          <w:p w:rsidR="000B19E9" w:rsidRDefault="000B19E9" w:rsidP="000B19E9">
            <w:pPr>
              <w:widowControl w:val="0"/>
              <w:jc w:val="center"/>
              <w:rPr>
                <w:sz w:val="24"/>
              </w:rPr>
            </w:pPr>
            <w:r>
              <w:rPr>
                <w:sz w:val="24"/>
              </w:rPr>
              <w:t>Ведущая группа должностей,</w:t>
            </w:r>
          </w:p>
          <w:p w:rsidR="000B19E9" w:rsidRDefault="000B19E9" w:rsidP="000B19E9">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B19E9" w:rsidRDefault="000B19E9" w:rsidP="000B19E9">
            <w:pPr>
              <w:widowControl w:val="0"/>
              <w:rPr>
                <w:sz w:val="24"/>
              </w:rPr>
            </w:pPr>
            <w:r>
              <w:rPr>
                <w:sz w:val="24"/>
              </w:rPr>
              <w:t xml:space="preserve">Главный </w:t>
            </w:r>
          </w:p>
          <w:p w:rsidR="000B19E9" w:rsidRDefault="000B19E9" w:rsidP="000B19E9">
            <w:pPr>
              <w:widowControl w:val="0"/>
              <w:rPr>
                <w:sz w:val="24"/>
              </w:rPr>
            </w:pPr>
            <w:r>
              <w:rPr>
                <w:sz w:val="24"/>
              </w:rPr>
              <w:t xml:space="preserve">государственный </w:t>
            </w:r>
          </w:p>
          <w:p w:rsidR="000B19E9" w:rsidRDefault="000B19E9" w:rsidP="000B19E9">
            <w:pPr>
              <w:widowControl w:val="0"/>
              <w:rPr>
                <w:sz w:val="24"/>
              </w:rPr>
            </w:pPr>
            <w:r>
              <w:rPr>
                <w:sz w:val="24"/>
              </w:rPr>
              <w:t>налоговый инспектор</w:t>
            </w:r>
          </w:p>
        </w:tc>
        <w:tc>
          <w:tcPr>
            <w:tcW w:w="2551" w:type="dxa"/>
            <w:vMerge w:val="restart"/>
            <w:tcBorders>
              <w:top w:val="single" w:sz="4" w:space="0" w:color="000000"/>
              <w:left w:val="single" w:sz="4" w:space="0" w:color="000000"/>
              <w:right w:val="single" w:sz="4" w:space="0" w:color="000000"/>
            </w:tcBorders>
            <w:vAlign w:val="center"/>
          </w:tcPr>
          <w:p w:rsidR="000B19E9" w:rsidRDefault="000B19E9" w:rsidP="000B19E9">
            <w:pPr>
              <w:rPr>
                <w:sz w:val="24"/>
              </w:rPr>
            </w:pPr>
            <w:r>
              <w:rPr>
                <w:sz w:val="24"/>
              </w:rPr>
              <w:t>Высшее образование;</w:t>
            </w:r>
          </w:p>
          <w:p w:rsidR="000B19E9" w:rsidRDefault="000B19E9" w:rsidP="000B19E9">
            <w:pPr>
              <w:widowControl w:val="0"/>
              <w:rPr>
                <w:sz w:val="24"/>
              </w:rPr>
            </w:pPr>
            <w:r>
              <w:rPr>
                <w:sz w:val="24"/>
              </w:rPr>
              <w:t>без предъявления  требований к стажу</w:t>
            </w:r>
          </w:p>
        </w:tc>
      </w:tr>
      <w:tr w:rsidR="000B19E9" w:rsidTr="008F750D">
        <w:trPr>
          <w:trHeight w:val="555"/>
        </w:trPr>
        <w:tc>
          <w:tcPr>
            <w:tcW w:w="2297" w:type="dxa"/>
            <w:vMerge/>
            <w:tcBorders>
              <w:left w:val="single" w:sz="4" w:space="0" w:color="000000"/>
              <w:right w:val="single" w:sz="4" w:space="0" w:color="000000"/>
            </w:tcBorders>
            <w:shd w:val="clear" w:color="auto" w:fill="auto"/>
          </w:tcPr>
          <w:p w:rsidR="000B19E9" w:rsidRDefault="000B19E9" w:rsidP="000B19E9">
            <w:pPr>
              <w:widowControl w:val="0"/>
              <w:rPr>
                <w:sz w:val="24"/>
              </w:rPr>
            </w:pPr>
          </w:p>
        </w:tc>
        <w:tc>
          <w:tcPr>
            <w:tcW w:w="2693" w:type="dxa"/>
            <w:vMerge w:val="restart"/>
            <w:tcBorders>
              <w:top w:val="single" w:sz="4" w:space="0" w:color="000000"/>
              <w:left w:val="single" w:sz="4" w:space="0" w:color="000000"/>
              <w:right w:val="single" w:sz="4" w:space="0" w:color="000000"/>
            </w:tcBorders>
            <w:vAlign w:val="center"/>
          </w:tcPr>
          <w:p w:rsidR="000B19E9" w:rsidRDefault="000B19E9" w:rsidP="000B19E9">
            <w:pPr>
              <w:widowControl w:val="0"/>
              <w:jc w:val="center"/>
              <w:rPr>
                <w:sz w:val="24"/>
              </w:rPr>
            </w:pPr>
            <w:r>
              <w:rPr>
                <w:sz w:val="24"/>
              </w:rPr>
              <w:t>Старшая группа должностей,</w:t>
            </w:r>
          </w:p>
          <w:p w:rsidR="000B19E9" w:rsidRDefault="000B19E9" w:rsidP="000B19E9">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B19E9" w:rsidRDefault="000B19E9" w:rsidP="000B19E9">
            <w:pPr>
              <w:widowControl w:val="0"/>
              <w:rPr>
                <w:sz w:val="24"/>
              </w:rPr>
            </w:pPr>
            <w:r>
              <w:rPr>
                <w:sz w:val="24"/>
              </w:rPr>
              <w:t xml:space="preserve">Старший </w:t>
            </w:r>
          </w:p>
          <w:p w:rsidR="000B19E9" w:rsidRDefault="000B19E9" w:rsidP="000B19E9">
            <w:pPr>
              <w:widowControl w:val="0"/>
              <w:rPr>
                <w:sz w:val="24"/>
              </w:rPr>
            </w:pPr>
            <w:r>
              <w:rPr>
                <w:sz w:val="24"/>
              </w:rPr>
              <w:t xml:space="preserve">государственный </w:t>
            </w:r>
          </w:p>
          <w:p w:rsidR="000B19E9" w:rsidRDefault="000B19E9" w:rsidP="000B19E9">
            <w:pPr>
              <w:widowControl w:val="0"/>
              <w:rPr>
                <w:sz w:val="24"/>
              </w:rPr>
            </w:pPr>
            <w:r>
              <w:rPr>
                <w:sz w:val="24"/>
              </w:rPr>
              <w:t>налоговый инспектор</w:t>
            </w:r>
          </w:p>
        </w:tc>
        <w:tc>
          <w:tcPr>
            <w:tcW w:w="2551" w:type="dxa"/>
            <w:vMerge/>
            <w:tcBorders>
              <w:left w:val="single" w:sz="4" w:space="0" w:color="000000"/>
              <w:right w:val="single" w:sz="4" w:space="0" w:color="000000"/>
            </w:tcBorders>
            <w:vAlign w:val="center"/>
          </w:tcPr>
          <w:p w:rsidR="000B19E9" w:rsidRDefault="000B19E9" w:rsidP="000B19E9">
            <w:pPr>
              <w:widowControl w:val="0"/>
              <w:rPr>
                <w:sz w:val="24"/>
              </w:rPr>
            </w:pPr>
          </w:p>
        </w:tc>
      </w:tr>
      <w:tr w:rsidR="000B19E9" w:rsidTr="00C17FC0">
        <w:trPr>
          <w:trHeight w:val="555"/>
        </w:trPr>
        <w:tc>
          <w:tcPr>
            <w:tcW w:w="2297" w:type="dxa"/>
            <w:vMerge/>
            <w:tcBorders>
              <w:left w:val="single" w:sz="4" w:space="0" w:color="000000"/>
              <w:bottom w:val="single" w:sz="4" w:space="0" w:color="000000"/>
              <w:right w:val="single" w:sz="4" w:space="0" w:color="000000"/>
            </w:tcBorders>
            <w:shd w:val="clear" w:color="auto" w:fill="auto"/>
          </w:tcPr>
          <w:p w:rsidR="000B19E9" w:rsidRDefault="000B19E9" w:rsidP="000B19E9">
            <w:pPr>
              <w:widowControl w:val="0"/>
              <w:rPr>
                <w:sz w:val="24"/>
              </w:rPr>
            </w:pPr>
          </w:p>
        </w:tc>
        <w:tc>
          <w:tcPr>
            <w:tcW w:w="2693" w:type="dxa"/>
            <w:vMerge/>
            <w:tcBorders>
              <w:left w:val="single" w:sz="4" w:space="0" w:color="000000"/>
              <w:bottom w:val="single" w:sz="4" w:space="0" w:color="000000"/>
              <w:right w:val="single" w:sz="4" w:space="0" w:color="000000"/>
            </w:tcBorders>
            <w:vAlign w:val="center"/>
          </w:tcPr>
          <w:p w:rsidR="000B19E9" w:rsidRDefault="000B19E9" w:rsidP="000B19E9">
            <w:pPr>
              <w:widowControl w:val="0"/>
              <w:jc w:val="center"/>
              <w:rPr>
                <w:sz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B19E9" w:rsidRDefault="000B19E9" w:rsidP="000B19E9">
            <w:pPr>
              <w:widowControl w:val="0"/>
              <w:rPr>
                <w:sz w:val="24"/>
              </w:rPr>
            </w:pPr>
            <w:r>
              <w:rPr>
                <w:sz w:val="24"/>
              </w:rPr>
              <w:t xml:space="preserve">Государственный </w:t>
            </w:r>
          </w:p>
          <w:p w:rsidR="000B19E9" w:rsidRDefault="000B19E9" w:rsidP="000B19E9">
            <w:pPr>
              <w:widowControl w:val="0"/>
              <w:rPr>
                <w:sz w:val="24"/>
              </w:rPr>
            </w:pPr>
            <w:r>
              <w:rPr>
                <w:sz w:val="24"/>
              </w:rPr>
              <w:t>налоговый инспектор</w:t>
            </w:r>
          </w:p>
        </w:tc>
        <w:tc>
          <w:tcPr>
            <w:tcW w:w="2551" w:type="dxa"/>
            <w:vMerge/>
            <w:tcBorders>
              <w:left w:val="single" w:sz="4" w:space="0" w:color="000000"/>
              <w:bottom w:val="single" w:sz="4" w:space="0" w:color="000000"/>
              <w:right w:val="single" w:sz="4" w:space="0" w:color="000000"/>
            </w:tcBorders>
            <w:vAlign w:val="center"/>
          </w:tcPr>
          <w:p w:rsidR="000B19E9" w:rsidRDefault="000B19E9" w:rsidP="000B19E9">
            <w:pPr>
              <w:widowControl w:val="0"/>
              <w:rPr>
                <w:sz w:val="24"/>
              </w:rPr>
            </w:pPr>
          </w:p>
        </w:tc>
      </w:tr>
      <w:tr w:rsidR="00480652" w:rsidTr="001C7429">
        <w:trPr>
          <w:trHeight w:val="804"/>
        </w:trPr>
        <w:tc>
          <w:tcPr>
            <w:tcW w:w="2297" w:type="dxa"/>
            <w:vMerge w:val="restart"/>
            <w:tcBorders>
              <w:top w:val="single" w:sz="4" w:space="0" w:color="000000"/>
              <w:left w:val="single" w:sz="4" w:space="0" w:color="000000"/>
              <w:right w:val="single" w:sz="4" w:space="0" w:color="000000"/>
            </w:tcBorders>
            <w:shd w:val="clear" w:color="auto" w:fill="auto"/>
          </w:tcPr>
          <w:p w:rsidR="00480652" w:rsidRDefault="00480652" w:rsidP="00480652">
            <w:pPr>
              <w:widowControl w:val="0"/>
              <w:rPr>
                <w:sz w:val="24"/>
              </w:rPr>
            </w:pPr>
            <w:r>
              <w:rPr>
                <w:sz w:val="24"/>
              </w:rPr>
              <w:t>Отдел урегулирования задолженности</w:t>
            </w:r>
          </w:p>
        </w:tc>
        <w:tc>
          <w:tcPr>
            <w:tcW w:w="2693" w:type="dxa"/>
            <w:tcBorders>
              <w:top w:val="single" w:sz="4" w:space="0" w:color="000000"/>
              <w:left w:val="single" w:sz="4" w:space="0" w:color="000000"/>
              <w:bottom w:val="single" w:sz="4" w:space="0" w:color="000000"/>
              <w:right w:val="single" w:sz="4" w:space="0" w:color="000000"/>
            </w:tcBorders>
            <w:vAlign w:val="center"/>
          </w:tcPr>
          <w:p w:rsidR="00480652" w:rsidRDefault="00480652" w:rsidP="00480652">
            <w:pPr>
              <w:widowControl w:val="0"/>
              <w:jc w:val="center"/>
              <w:rPr>
                <w:sz w:val="24"/>
              </w:rPr>
            </w:pPr>
            <w:r>
              <w:rPr>
                <w:sz w:val="24"/>
              </w:rPr>
              <w:t>Ведущая группа должностей,</w:t>
            </w:r>
          </w:p>
          <w:p w:rsidR="00480652" w:rsidRDefault="00480652" w:rsidP="00480652">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r>
              <w:rPr>
                <w:sz w:val="24"/>
              </w:rPr>
              <w:t xml:space="preserve">Главный </w:t>
            </w:r>
          </w:p>
          <w:p w:rsidR="00480652" w:rsidRDefault="00480652" w:rsidP="00480652">
            <w:pPr>
              <w:widowControl w:val="0"/>
              <w:rPr>
                <w:sz w:val="24"/>
              </w:rPr>
            </w:pPr>
            <w:r>
              <w:rPr>
                <w:sz w:val="24"/>
              </w:rPr>
              <w:t xml:space="preserve">государственный </w:t>
            </w:r>
          </w:p>
          <w:p w:rsidR="00480652" w:rsidRDefault="00480652" w:rsidP="00480652">
            <w:pPr>
              <w:widowControl w:val="0"/>
              <w:rPr>
                <w:sz w:val="24"/>
              </w:rPr>
            </w:pPr>
            <w:r>
              <w:rPr>
                <w:sz w:val="24"/>
              </w:rPr>
              <w:t>налоговый инспектор</w:t>
            </w:r>
          </w:p>
        </w:tc>
        <w:tc>
          <w:tcPr>
            <w:tcW w:w="2551" w:type="dxa"/>
            <w:vMerge w:val="restart"/>
            <w:tcBorders>
              <w:top w:val="single" w:sz="4" w:space="0" w:color="000000"/>
              <w:left w:val="single" w:sz="4" w:space="0" w:color="000000"/>
              <w:right w:val="single" w:sz="4" w:space="0" w:color="000000"/>
            </w:tcBorders>
            <w:vAlign w:val="center"/>
          </w:tcPr>
          <w:p w:rsidR="00480652" w:rsidRDefault="00480652" w:rsidP="00480652">
            <w:pPr>
              <w:widowControl w:val="0"/>
              <w:rPr>
                <w:sz w:val="24"/>
              </w:rPr>
            </w:pPr>
            <w:r>
              <w:rPr>
                <w:sz w:val="24"/>
              </w:rPr>
              <w:t>Высшее образование;</w:t>
            </w:r>
          </w:p>
          <w:p w:rsidR="00480652" w:rsidRDefault="00480652" w:rsidP="00480652">
            <w:pPr>
              <w:widowControl w:val="0"/>
              <w:rPr>
                <w:sz w:val="24"/>
              </w:rPr>
            </w:pPr>
            <w:r>
              <w:rPr>
                <w:sz w:val="24"/>
              </w:rPr>
              <w:t>без предъявления  требований к стажу</w:t>
            </w:r>
          </w:p>
        </w:tc>
      </w:tr>
      <w:tr w:rsidR="00480652" w:rsidTr="001C7429">
        <w:trPr>
          <w:trHeight w:val="405"/>
        </w:trPr>
        <w:tc>
          <w:tcPr>
            <w:tcW w:w="2297" w:type="dxa"/>
            <w:vMerge/>
            <w:tcBorders>
              <w:left w:val="single" w:sz="4" w:space="0" w:color="000000"/>
              <w:right w:val="single" w:sz="4" w:space="0" w:color="000000"/>
            </w:tcBorders>
            <w:shd w:val="clear" w:color="auto" w:fill="auto"/>
          </w:tcPr>
          <w:p w:rsidR="00480652" w:rsidRDefault="00480652" w:rsidP="00480652">
            <w:pPr>
              <w:widowControl w:val="0"/>
              <w:rPr>
                <w:sz w:val="24"/>
              </w:rPr>
            </w:pPr>
          </w:p>
        </w:tc>
        <w:tc>
          <w:tcPr>
            <w:tcW w:w="2693" w:type="dxa"/>
            <w:vMerge w:val="restart"/>
            <w:tcBorders>
              <w:top w:val="single" w:sz="4" w:space="0" w:color="000000"/>
              <w:left w:val="single" w:sz="4" w:space="0" w:color="000000"/>
              <w:right w:val="single" w:sz="4" w:space="0" w:color="000000"/>
            </w:tcBorders>
            <w:vAlign w:val="center"/>
          </w:tcPr>
          <w:p w:rsidR="00480652" w:rsidRDefault="00480652" w:rsidP="00480652">
            <w:pPr>
              <w:widowControl w:val="0"/>
              <w:jc w:val="center"/>
              <w:rPr>
                <w:sz w:val="24"/>
              </w:rPr>
            </w:pPr>
            <w:r>
              <w:rPr>
                <w:sz w:val="24"/>
              </w:rPr>
              <w:t>Старшая группа должностей,</w:t>
            </w:r>
          </w:p>
          <w:p w:rsidR="00480652" w:rsidRDefault="00480652" w:rsidP="00480652">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r>
              <w:rPr>
                <w:sz w:val="24"/>
              </w:rPr>
              <w:t xml:space="preserve">Старший </w:t>
            </w:r>
          </w:p>
          <w:p w:rsidR="00480652" w:rsidRDefault="00480652" w:rsidP="00480652">
            <w:pPr>
              <w:widowControl w:val="0"/>
              <w:rPr>
                <w:sz w:val="24"/>
              </w:rPr>
            </w:pPr>
            <w:r>
              <w:rPr>
                <w:sz w:val="24"/>
              </w:rPr>
              <w:t xml:space="preserve">государственный </w:t>
            </w:r>
          </w:p>
          <w:p w:rsidR="00480652" w:rsidRDefault="00480652" w:rsidP="00480652">
            <w:pPr>
              <w:widowControl w:val="0"/>
              <w:rPr>
                <w:sz w:val="24"/>
              </w:rPr>
            </w:pPr>
            <w:r>
              <w:rPr>
                <w:sz w:val="24"/>
              </w:rPr>
              <w:t>налоговый инспектор</w:t>
            </w:r>
          </w:p>
        </w:tc>
        <w:tc>
          <w:tcPr>
            <w:tcW w:w="2551" w:type="dxa"/>
            <w:vMerge/>
            <w:tcBorders>
              <w:left w:val="single" w:sz="4" w:space="0" w:color="000000"/>
              <w:right w:val="single" w:sz="4" w:space="0" w:color="000000"/>
            </w:tcBorders>
            <w:vAlign w:val="center"/>
          </w:tcPr>
          <w:p w:rsidR="00480652" w:rsidRDefault="00480652" w:rsidP="00480652">
            <w:pPr>
              <w:widowControl w:val="0"/>
              <w:rPr>
                <w:sz w:val="24"/>
              </w:rPr>
            </w:pPr>
          </w:p>
        </w:tc>
      </w:tr>
      <w:tr w:rsidR="00480652" w:rsidTr="003342F8">
        <w:trPr>
          <w:trHeight w:val="405"/>
        </w:trPr>
        <w:tc>
          <w:tcPr>
            <w:tcW w:w="2297" w:type="dxa"/>
            <w:vMerge/>
            <w:tcBorders>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p>
        </w:tc>
        <w:tc>
          <w:tcPr>
            <w:tcW w:w="2693" w:type="dxa"/>
            <w:vMerge/>
            <w:tcBorders>
              <w:left w:val="single" w:sz="4" w:space="0" w:color="000000"/>
              <w:bottom w:val="single" w:sz="4" w:space="0" w:color="000000"/>
              <w:right w:val="single" w:sz="4" w:space="0" w:color="000000"/>
            </w:tcBorders>
            <w:vAlign w:val="center"/>
          </w:tcPr>
          <w:p w:rsidR="00480652" w:rsidRDefault="00480652" w:rsidP="00480652">
            <w:pPr>
              <w:widowControl w:val="0"/>
              <w:jc w:val="center"/>
              <w:rPr>
                <w:sz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r>
              <w:rPr>
                <w:sz w:val="24"/>
              </w:rPr>
              <w:t xml:space="preserve">Государственный </w:t>
            </w:r>
          </w:p>
          <w:p w:rsidR="00480652" w:rsidRDefault="00480652" w:rsidP="00480652">
            <w:pPr>
              <w:widowControl w:val="0"/>
              <w:rPr>
                <w:sz w:val="24"/>
              </w:rPr>
            </w:pPr>
            <w:r>
              <w:rPr>
                <w:sz w:val="24"/>
              </w:rPr>
              <w:t>налоговый инспектор</w:t>
            </w:r>
          </w:p>
        </w:tc>
        <w:tc>
          <w:tcPr>
            <w:tcW w:w="2551" w:type="dxa"/>
            <w:vMerge/>
            <w:tcBorders>
              <w:left w:val="single" w:sz="4" w:space="0" w:color="000000"/>
              <w:bottom w:val="single" w:sz="4" w:space="0" w:color="000000"/>
              <w:right w:val="single" w:sz="4" w:space="0" w:color="000000"/>
            </w:tcBorders>
            <w:vAlign w:val="center"/>
          </w:tcPr>
          <w:p w:rsidR="00480652" w:rsidRDefault="00480652" w:rsidP="00480652">
            <w:pPr>
              <w:widowControl w:val="0"/>
              <w:rPr>
                <w:sz w:val="24"/>
              </w:rPr>
            </w:pPr>
          </w:p>
        </w:tc>
      </w:tr>
      <w:tr w:rsidR="00480652" w:rsidTr="00C45559">
        <w:trPr>
          <w:trHeight w:val="804"/>
        </w:trPr>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r>
              <w:rPr>
                <w:sz w:val="24"/>
              </w:rPr>
              <w:t>Контрольно-аналитический отдела</w:t>
            </w:r>
          </w:p>
        </w:tc>
        <w:tc>
          <w:tcPr>
            <w:tcW w:w="2693" w:type="dxa"/>
            <w:tcBorders>
              <w:top w:val="single" w:sz="4" w:space="0" w:color="000000"/>
              <w:left w:val="single" w:sz="4" w:space="0" w:color="000000"/>
              <w:bottom w:val="single" w:sz="4" w:space="0" w:color="000000"/>
              <w:right w:val="single" w:sz="4" w:space="0" w:color="000000"/>
            </w:tcBorders>
            <w:vAlign w:val="center"/>
          </w:tcPr>
          <w:p w:rsidR="00480652" w:rsidRDefault="00480652" w:rsidP="00480652">
            <w:pPr>
              <w:widowControl w:val="0"/>
              <w:jc w:val="center"/>
              <w:rPr>
                <w:sz w:val="24"/>
              </w:rPr>
            </w:pPr>
            <w:r>
              <w:rPr>
                <w:sz w:val="24"/>
              </w:rPr>
              <w:t>Ведущая группа должностей,</w:t>
            </w:r>
          </w:p>
          <w:p w:rsidR="00480652" w:rsidRDefault="00480652" w:rsidP="00480652">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r>
              <w:rPr>
                <w:sz w:val="24"/>
              </w:rPr>
              <w:t xml:space="preserve">Главный </w:t>
            </w:r>
          </w:p>
          <w:p w:rsidR="00480652" w:rsidRDefault="00480652" w:rsidP="00480652">
            <w:pPr>
              <w:widowControl w:val="0"/>
              <w:rPr>
                <w:sz w:val="24"/>
              </w:rPr>
            </w:pPr>
            <w:r>
              <w:rPr>
                <w:sz w:val="24"/>
              </w:rPr>
              <w:t xml:space="preserve">государственный </w:t>
            </w:r>
          </w:p>
          <w:p w:rsidR="00480652" w:rsidRDefault="00480652" w:rsidP="00480652">
            <w:pPr>
              <w:widowControl w:val="0"/>
              <w:rPr>
                <w:sz w:val="24"/>
              </w:rPr>
            </w:pPr>
            <w:r>
              <w:rPr>
                <w:sz w:val="24"/>
              </w:rPr>
              <w:t>налоговый инспектор</w:t>
            </w:r>
          </w:p>
        </w:tc>
        <w:tc>
          <w:tcPr>
            <w:tcW w:w="2551" w:type="dxa"/>
            <w:tcBorders>
              <w:top w:val="single" w:sz="4" w:space="0" w:color="000000"/>
              <w:left w:val="single" w:sz="4" w:space="0" w:color="000000"/>
              <w:bottom w:val="single" w:sz="4" w:space="0" w:color="000000"/>
              <w:right w:val="single" w:sz="4" w:space="0" w:color="000000"/>
            </w:tcBorders>
            <w:vAlign w:val="center"/>
          </w:tcPr>
          <w:p w:rsidR="00480652" w:rsidRDefault="00480652" w:rsidP="00480652">
            <w:pPr>
              <w:widowControl w:val="0"/>
              <w:rPr>
                <w:sz w:val="24"/>
              </w:rPr>
            </w:pPr>
          </w:p>
        </w:tc>
      </w:tr>
      <w:tr w:rsidR="00480652" w:rsidTr="003E5CE1">
        <w:trPr>
          <w:trHeight w:val="555"/>
        </w:trPr>
        <w:tc>
          <w:tcPr>
            <w:tcW w:w="2297" w:type="dxa"/>
            <w:vMerge w:val="restart"/>
            <w:tcBorders>
              <w:top w:val="single" w:sz="4" w:space="0" w:color="000000"/>
              <w:left w:val="single" w:sz="4" w:space="0" w:color="000000"/>
              <w:right w:val="single" w:sz="4" w:space="0" w:color="000000"/>
            </w:tcBorders>
            <w:shd w:val="clear" w:color="auto" w:fill="auto"/>
          </w:tcPr>
          <w:p w:rsidR="00480652" w:rsidRDefault="00480652" w:rsidP="00480652">
            <w:pPr>
              <w:widowControl w:val="0"/>
              <w:rPr>
                <w:sz w:val="24"/>
              </w:rPr>
            </w:pPr>
          </w:p>
        </w:tc>
        <w:tc>
          <w:tcPr>
            <w:tcW w:w="2693" w:type="dxa"/>
            <w:vMerge w:val="restart"/>
            <w:tcBorders>
              <w:top w:val="single" w:sz="4" w:space="0" w:color="000000"/>
              <w:left w:val="single" w:sz="4" w:space="0" w:color="000000"/>
              <w:right w:val="single" w:sz="4" w:space="0" w:color="000000"/>
            </w:tcBorders>
            <w:vAlign w:val="center"/>
          </w:tcPr>
          <w:p w:rsidR="00480652" w:rsidRDefault="00480652" w:rsidP="00480652">
            <w:pPr>
              <w:widowControl w:val="0"/>
              <w:jc w:val="center"/>
              <w:rPr>
                <w:sz w:val="24"/>
              </w:rPr>
            </w:pPr>
            <w:r>
              <w:rPr>
                <w:sz w:val="24"/>
              </w:rPr>
              <w:t>Старшая группа должностей,</w:t>
            </w:r>
          </w:p>
          <w:p w:rsidR="00480652" w:rsidRDefault="00480652" w:rsidP="00480652">
            <w:pPr>
              <w:widowControl w:val="0"/>
              <w:jc w:val="center"/>
              <w:rPr>
                <w:sz w:val="24"/>
              </w:rPr>
            </w:pPr>
            <w:r>
              <w:rPr>
                <w:sz w:val="24"/>
              </w:rPr>
              <w:t>категория «специалисты»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r>
              <w:rPr>
                <w:sz w:val="24"/>
              </w:rPr>
              <w:t xml:space="preserve">Старший </w:t>
            </w:r>
          </w:p>
          <w:p w:rsidR="00480652" w:rsidRDefault="00480652" w:rsidP="00480652">
            <w:pPr>
              <w:widowControl w:val="0"/>
              <w:rPr>
                <w:sz w:val="24"/>
              </w:rPr>
            </w:pPr>
            <w:r>
              <w:rPr>
                <w:sz w:val="24"/>
              </w:rPr>
              <w:t xml:space="preserve">государственный </w:t>
            </w:r>
          </w:p>
          <w:p w:rsidR="00480652" w:rsidRDefault="00480652" w:rsidP="00480652">
            <w:pPr>
              <w:widowControl w:val="0"/>
              <w:rPr>
                <w:sz w:val="24"/>
              </w:rPr>
            </w:pPr>
            <w:r>
              <w:rPr>
                <w:sz w:val="24"/>
              </w:rPr>
              <w:t>налоговый инспектор</w:t>
            </w:r>
          </w:p>
        </w:tc>
        <w:tc>
          <w:tcPr>
            <w:tcW w:w="2551" w:type="dxa"/>
            <w:vMerge w:val="restart"/>
            <w:tcBorders>
              <w:top w:val="single" w:sz="4" w:space="0" w:color="000000"/>
              <w:left w:val="single" w:sz="4" w:space="0" w:color="000000"/>
              <w:right w:val="single" w:sz="4" w:space="0" w:color="000000"/>
            </w:tcBorders>
            <w:vAlign w:val="center"/>
          </w:tcPr>
          <w:p w:rsidR="00480652" w:rsidRDefault="00480652" w:rsidP="00480652">
            <w:pPr>
              <w:widowControl w:val="0"/>
              <w:rPr>
                <w:sz w:val="24"/>
              </w:rPr>
            </w:pPr>
            <w:r>
              <w:rPr>
                <w:sz w:val="24"/>
              </w:rPr>
              <w:t>Высшее образование;</w:t>
            </w:r>
          </w:p>
          <w:p w:rsidR="00480652" w:rsidRDefault="00480652" w:rsidP="00480652">
            <w:pPr>
              <w:widowControl w:val="0"/>
              <w:rPr>
                <w:sz w:val="24"/>
              </w:rPr>
            </w:pPr>
            <w:r>
              <w:rPr>
                <w:sz w:val="24"/>
              </w:rPr>
              <w:t>без предъявления  требований к стажу</w:t>
            </w:r>
          </w:p>
        </w:tc>
      </w:tr>
      <w:tr w:rsidR="00480652" w:rsidTr="003E5CE1">
        <w:trPr>
          <w:trHeight w:val="555"/>
        </w:trPr>
        <w:tc>
          <w:tcPr>
            <w:tcW w:w="2297" w:type="dxa"/>
            <w:vMerge/>
            <w:tcBorders>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p>
        </w:tc>
        <w:tc>
          <w:tcPr>
            <w:tcW w:w="2693" w:type="dxa"/>
            <w:vMerge/>
            <w:tcBorders>
              <w:left w:val="single" w:sz="4" w:space="0" w:color="000000"/>
              <w:bottom w:val="single" w:sz="4" w:space="0" w:color="000000"/>
              <w:right w:val="single" w:sz="4" w:space="0" w:color="000000"/>
            </w:tcBorders>
            <w:vAlign w:val="center"/>
          </w:tcPr>
          <w:p w:rsidR="00480652" w:rsidRDefault="00480652" w:rsidP="00480652">
            <w:pPr>
              <w:widowControl w:val="0"/>
              <w:jc w:val="center"/>
              <w:rPr>
                <w:sz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r>
              <w:rPr>
                <w:sz w:val="24"/>
              </w:rPr>
              <w:t xml:space="preserve">Государственный </w:t>
            </w:r>
          </w:p>
          <w:p w:rsidR="00480652" w:rsidRDefault="00480652" w:rsidP="00480652">
            <w:pPr>
              <w:widowControl w:val="0"/>
              <w:rPr>
                <w:sz w:val="24"/>
              </w:rPr>
            </w:pPr>
            <w:r>
              <w:rPr>
                <w:sz w:val="24"/>
              </w:rPr>
              <w:t>налоговый инспектор</w:t>
            </w:r>
          </w:p>
        </w:tc>
        <w:tc>
          <w:tcPr>
            <w:tcW w:w="2551" w:type="dxa"/>
            <w:vMerge/>
            <w:tcBorders>
              <w:left w:val="single" w:sz="4" w:space="0" w:color="000000"/>
              <w:bottom w:val="single" w:sz="4" w:space="0" w:color="000000"/>
              <w:right w:val="single" w:sz="4" w:space="0" w:color="000000"/>
            </w:tcBorders>
            <w:vAlign w:val="center"/>
          </w:tcPr>
          <w:p w:rsidR="00480652" w:rsidRDefault="00480652" w:rsidP="00480652">
            <w:pPr>
              <w:widowControl w:val="0"/>
              <w:rPr>
                <w:sz w:val="24"/>
              </w:rPr>
            </w:pPr>
          </w:p>
        </w:tc>
      </w:tr>
      <w:tr w:rsidR="00480652" w:rsidTr="00C45559">
        <w:trPr>
          <w:trHeight w:val="375"/>
        </w:trPr>
        <w:tc>
          <w:tcPr>
            <w:tcW w:w="2297" w:type="dxa"/>
            <w:vMerge/>
            <w:tcBorders>
              <w:top w:val="single" w:sz="4" w:space="0" w:color="000000"/>
              <w:left w:val="single" w:sz="4" w:space="0" w:color="000000"/>
              <w:bottom w:val="single" w:sz="4" w:space="0" w:color="000000"/>
              <w:right w:val="single" w:sz="4" w:space="0" w:color="000000"/>
            </w:tcBorders>
            <w:shd w:val="clear" w:color="auto" w:fill="auto"/>
          </w:tcPr>
          <w:p w:rsidR="00480652" w:rsidRDefault="00480652" w:rsidP="00480652"/>
        </w:tc>
        <w:tc>
          <w:tcPr>
            <w:tcW w:w="2693" w:type="dxa"/>
            <w:vMerge/>
            <w:tcBorders>
              <w:top w:val="single" w:sz="4" w:space="0" w:color="000000"/>
              <w:left w:val="single" w:sz="4" w:space="0" w:color="000000"/>
              <w:bottom w:val="single" w:sz="4" w:space="0" w:color="000000"/>
              <w:right w:val="single" w:sz="4" w:space="0" w:color="000000"/>
            </w:tcBorders>
            <w:vAlign w:val="center"/>
          </w:tcPr>
          <w:p w:rsidR="00480652" w:rsidRDefault="00480652" w:rsidP="00480652"/>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480652" w:rsidRDefault="00480652" w:rsidP="00480652">
            <w:pPr>
              <w:widowControl w:val="0"/>
              <w:rPr>
                <w:sz w:val="24"/>
              </w:rPr>
            </w:pPr>
            <w:r>
              <w:rPr>
                <w:sz w:val="24"/>
              </w:rPr>
              <w:t xml:space="preserve">Государственный </w:t>
            </w:r>
          </w:p>
          <w:p w:rsidR="00480652" w:rsidRDefault="00480652" w:rsidP="00480652">
            <w:pPr>
              <w:widowControl w:val="0"/>
              <w:rPr>
                <w:sz w:val="24"/>
              </w:rPr>
            </w:pPr>
            <w:r>
              <w:rPr>
                <w:sz w:val="24"/>
              </w:rPr>
              <w:t>налоговый инспектор</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480652" w:rsidRDefault="00480652" w:rsidP="00480652"/>
        </w:tc>
      </w:tr>
    </w:tbl>
    <w:p w:rsidR="005A6A60" w:rsidRDefault="00C819B2">
      <w:pPr>
        <w:ind w:firstLine="540"/>
        <w:jc w:val="both"/>
        <w:rPr>
          <w:sz w:val="24"/>
        </w:rPr>
      </w:pPr>
      <w:r>
        <w:rPr>
          <w:sz w:val="24"/>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w:t>
      </w:r>
    </w:p>
    <w:p w:rsidR="005A6A60" w:rsidRDefault="00C819B2">
      <w:pPr>
        <w:ind w:firstLine="540"/>
        <w:jc w:val="both"/>
        <w:rPr>
          <w:sz w:val="24"/>
        </w:rPr>
      </w:pPr>
      <w:r>
        <w:rPr>
          <w:sz w:val="24"/>
        </w:rPr>
        <w:t>*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480652" w:rsidRDefault="00480652" w:rsidP="00480652">
      <w:pPr>
        <w:jc w:val="center"/>
        <w:rPr>
          <w:b/>
        </w:rPr>
      </w:pPr>
    </w:p>
    <w:p w:rsidR="00480652" w:rsidRDefault="00480652" w:rsidP="00480652">
      <w:pPr>
        <w:jc w:val="center"/>
        <w:rPr>
          <w:b/>
          <w:sz w:val="24"/>
          <w:szCs w:val="24"/>
        </w:rPr>
      </w:pPr>
      <w:r w:rsidRPr="00480652">
        <w:rPr>
          <w:b/>
          <w:sz w:val="24"/>
          <w:szCs w:val="24"/>
        </w:rPr>
        <w:t xml:space="preserve">Отдельные положения должностного регламента </w:t>
      </w:r>
      <w:r w:rsidRPr="00480652">
        <w:rPr>
          <w:b/>
          <w:sz w:val="24"/>
          <w:szCs w:val="24"/>
        </w:rPr>
        <w:br/>
        <w:t>главного специалиста-эксперта отдела общего обеспечения</w:t>
      </w:r>
    </w:p>
    <w:p w:rsidR="00480652" w:rsidRPr="00480652" w:rsidRDefault="00480652" w:rsidP="00480652">
      <w:pPr>
        <w:jc w:val="center"/>
        <w:rPr>
          <w:b/>
          <w:sz w:val="24"/>
          <w:szCs w:val="24"/>
        </w:rPr>
      </w:pPr>
    </w:p>
    <w:p w:rsidR="00480652" w:rsidRPr="00480652" w:rsidRDefault="00480652" w:rsidP="00480652">
      <w:pPr>
        <w:ind w:firstLine="851"/>
        <w:contextualSpacing/>
        <w:jc w:val="both"/>
        <w:rPr>
          <w:sz w:val="24"/>
          <w:szCs w:val="24"/>
        </w:rPr>
      </w:pPr>
      <w:r w:rsidRPr="00480652">
        <w:rPr>
          <w:sz w:val="24"/>
          <w:szCs w:val="24"/>
        </w:rPr>
        <w:t>В целях реализации задач и функций, возложенных на Инспекцию, гражданский служащий, замещающий должность главного специалиста-эксперта в рамках компетенции Отдела обязан:</w:t>
      </w:r>
    </w:p>
    <w:p w:rsidR="00480652" w:rsidRPr="00480652" w:rsidRDefault="00480652" w:rsidP="00480652">
      <w:pPr>
        <w:ind w:firstLine="567"/>
        <w:jc w:val="both"/>
        <w:rPr>
          <w:iCs/>
          <w:sz w:val="24"/>
          <w:szCs w:val="24"/>
        </w:rPr>
      </w:pPr>
      <w:r w:rsidRPr="00480652">
        <w:rPr>
          <w:sz w:val="24"/>
          <w:szCs w:val="24"/>
        </w:rPr>
        <w:t>осуществлять регистрацию документов по электронной почте;</w:t>
      </w:r>
      <w:r w:rsidRPr="00480652">
        <w:rPr>
          <w:iCs/>
          <w:sz w:val="24"/>
          <w:szCs w:val="24"/>
        </w:rPr>
        <w:t xml:space="preserve"> - осуществляет работу по организационно-техническому обеспечению административно - распорядительной деятельности начальника инспекции;</w:t>
      </w:r>
    </w:p>
    <w:p w:rsidR="00480652" w:rsidRPr="00480652" w:rsidRDefault="00480652" w:rsidP="00480652">
      <w:pPr>
        <w:pStyle w:val="FR1"/>
        <w:spacing w:line="240" w:lineRule="auto"/>
        <w:ind w:left="0" w:firstLine="567"/>
        <w:jc w:val="both"/>
        <w:rPr>
          <w:iCs/>
          <w:sz w:val="24"/>
        </w:rPr>
      </w:pPr>
      <w:r w:rsidRPr="00480652">
        <w:rPr>
          <w:iCs/>
          <w:sz w:val="24"/>
        </w:rPr>
        <w:t>передавать и принимать информацию по приемно-переговорным устройствам, (телефаксу, телексу и т.п.), а также телефонограммы, своевременно доводит до начальника инспекции сведения, информацию, полученную по каналам связи;</w:t>
      </w:r>
    </w:p>
    <w:p w:rsidR="00480652" w:rsidRPr="00480652" w:rsidRDefault="00480652" w:rsidP="00480652">
      <w:pPr>
        <w:ind w:firstLine="567"/>
        <w:jc w:val="both"/>
        <w:rPr>
          <w:sz w:val="24"/>
          <w:szCs w:val="24"/>
        </w:rPr>
      </w:pPr>
      <w:r w:rsidRPr="00480652">
        <w:rPr>
          <w:sz w:val="24"/>
          <w:szCs w:val="24"/>
        </w:rPr>
        <w:lastRenderedPageBreak/>
        <w:t>осуществлять прием, учет и регистрацию входящей и исходящей корреспонденции с пометкой «Для служебного пользования», систематизацию входящей корреспонденции в разрезе самостоятельных структурных подразделений Инспекции;</w:t>
      </w:r>
    </w:p>
    <w:p w:rsidR="00480652" w:rsidRPr="00480652" w:rsidRDefault="00480652" w:rsidP="00480652">
      <w:pPr>
        <w:ind w:firstLine="567"/>
        <w:jc w:val="both"/>
        <w:rPr>
          <w:sz w:val="24"/>
          <w:szCs w:val="24"/>
        </w:rPr>
      </w:pPr>
      <w:r w:rsidRPr="00480652">
        <w:rPr>
          <w:sz w:val="24"/>
          <w:szCs w:val="24"/>
        </w:rPr>
        <w:t>отслеживать сроки передачи учетных и регистрационных дел налогоплательщиков при смене места нахождения, формировать сопроводительные письма и заказные почтовые отправления, формировать дела, отслеживать поступление документов мигрирующих налогоплательщиков по новому месту нахождения;</w:t>
      </w:r>
    </w:p>
    <w:p w:rsidR="00480652" w:rsidRPr="00480652" w:rsidRDefault="00480652" w:rsidP="00480652">
      <w:pPr>
        <w:ind w:firstLine="567"/>
        <w:jc w:val="both"/>
        <w:rPr>
          <w:sz w:val="24"/>
          <w:szCs w:val="24"/>
        </w:rPr>
      </w:pPr>
      <w:r w:rsidRPr="00480652">
        <w:rPr>
          <w:sz w:val="24"/>
          <w:szCs w:val="24"/>
        </w:rPr>
        <w:t>передавать документы руководству Инспекции для рассмотрения,</w:t>
      </w:r>
    </w:p>
    <w:p w:rsidR="00480652" w:rsidRPr="00480652" w:rsidRDefault="00480652" w:rsidP="00480652">
      <w:pPr>
        <w:ind w:firstLine="567"/>
        <w:jc w:val="both"/>
        <w:rPr>
          <w:sz w:val="24"/>
          <w:szCs w:val="24"/>
        </w:rPr>
      </w:pPr>
      <w:r w:rsidRPr="00480652">
        <w:rPr>
          <w:sz w:val="24"/>
          <w:szCs w:val="24"/>
        </w:rPr>
        <w:t>своевременно передавать документы исполнителям;</w:t>
      </w:r>
    </w:p>
    <w:p w:rsidR="00480652" w:rsidRPr="00480652" w:rsidRDefault="00480652" w:rsidP="00480652">
      <w:pPr>
        <w:ind w:firstLine="567"/>
        <w:jc w:val="both"/>
        <w:rPr>
          <w:sz w:val="24"/>
          <w:szCs w:val="24"/>
        </w:rPr>
      </w:pPr>
      <w:r w:rsidRPr="00480652">
        <w:rPr>
          <w:sz w:val="24"/>
          <w:szCs w:val="24"/>
        </w:rPr>
        <w:t>контролировать прохождение документов внутри инспекции.</w:t>
      </w:r>
    </w:p>
    <w:p w:rsidR="00480652" w:rsidRPr="00480652" w:rsidRDefault="00480652" w:rsidP="00480652">
      <w:pPr>
        <w:jc w:val="center"/>
        <w:rPr>
          <w:b/>
          <w:sz w:val="24"/>
          <w:szCs w:val="24"/>
        </w:rPr>
      </w:pPr>
    </w:p>
    <w:p w:rsidR="00480652" w:rsidRDefault="00480652" w:rsidP="00480652">
      <w:pPr>
        <w:jc w:val="center"/>
        <w:rPr>
          <w:b/>
          <w:sz w:val="24"/>
          <w:szCs w:val="24"/>
        </w:rPr>
      </w:pPr>
      <w:r w:rsidRPr="00480652">
        <w:rPr>
          <w:b/>
          <w:sz w:val="24"/>
          <w:szCs w:val="24"/>
        </w:rPr>
        <w:t xml:space="preserve">Отдельные положения должностного регламента </w:t>
      </w:r>
      <w:r w:rsidRPr="00480652">
        <w:rPr>
          <w:b/>
          <w:sz w:val="24"/>
          <w:szCs w:val="24"/>
        </w:rPr>
        <w:br/>
        <w:t>ведущего специалиста-эксперта отдела общего обеспечения</w:t>
      </w:r>
    </w:p>
    <w:p w:rsidR="00480652" w:rsidRPr="00480652" w:rsidRDefault="00480652" w:rsidP="00480652">
      <w:pPr>
        <w:jc w:val="center"/>
        <w:rPr>
          <w:b/>
          <w:sz w:val="24"/>
          <w:szCs w:val="24"/>
        </w:rPr>
      </w:pPr>
    </w:p>
    <w:p w:rsidR="00480652" w:rsidRPr="00480652" w:rsidRDefault="00480652" w:rsidP="00480652">
      <w:pPr>
        <w:widowControl w:val="0"/>
        <w:ind w:firstLine="709"/>
        <w:jc w:val="both"/>
        <w:rPr>
          <w:sz w:val="24"/>
          <w:szCs w:val="24"/>
        </w:rPr>
      </w:pPr>
      <w:r w:rsidRPr="00480652">
        <w:rPr>
          <w:sz w:val="24"/>
          <w:szCs w:val="24"/>
        </w:rPr>
        <w:t xml:space="preserve">В целях реализации задач и функций, возложенных на Инспекцию, ведущий специалист-эксперт в рамках компетенции Отдела обязан: </w:t>
      </w:r>
    </w:p>
    <w:p w:rsidR="00480652" w:rsidRPr="00480652" w:rsidRDefault="00480652" w:rsidP="00480652">
      <w:pPr>
        <w:ind w:left="-142" w:firstLine="993"/>
        <w:jc w:val="both"/>
        <w:rPr>
          <w:rFonts w:eastAsia="Calibri"/>
          <w:sz w:val="24"/>
          <w:szCs w:val="24"/>
          <w:lang w:eastAsia="en-US"/>
        </w:rPr>
      </w:pPr>
      <w:r w:rsidRPr="00480652">
        <w:rPr>
          <w:rFonts w:eastAsia="Calibri"/>
          <w:sz w:val="24"/>
          <w:szCs w:val="24"/>
          <w:lang w:eastAsia="en-US"/>
        </w:rPr>
        <w:t>принимать участие в планировании государственных закупок товаров, работ и услуг для нужд Межрайонной ИФНС России № 9 по Волгоградской области;</w:t>
      </w:r>
    </w:p>
    <w:p w:rsidR="00480652" w:rsidRPr="00480652" w:rsidRDefault="00480652" w:rsidP="00480652">
      <w:pPr>
        <w:ind w:left="-142" w:firstLine="993"/>
        <w:jc w:val="both"/>
        <w:rPr>
          <w:rFonts w:eastAsia="Calibri"/>
          <w:sz w:val="24"/>
          <w:szCs w:val="24"/>
          <w:lang w:eastAsia="en-US"/>
        </w:rPr>
      </w:pPr>
      <w:r w:rsidRPr="00480652">
        <w:rPr>
          <w:rFonts w:eastAsia="Calibri"/>
          <w:sz w:val="24"/>
          <w:szCs w:val="24"/>
          <w:lang w:eastAsia="en-US"/>
        </w:rPr>
        <w:t>разработать и сформировать план закупок, план-график закупок;</w:t>
      </w:r>
    </w:p>
    <w:p w:rsidR="00480652" w:rsidRPr="00480652" w:rsidRDefault="00480652" w:rsidP="00480652">
      <w:pPr>
        <w:ind w:left="-142" w:firstLine="993"/>
        <w:jc w:val="both"/>
        <w:rPr>
          <w:rFonts w:eastAsia="Calibri"/>
          <w:sz w:val="24"/>
          <w:szCs w:val="24"/>
          <w:lang w:eastAsia="en-US"/>
        </w:rPr>
      </w:pPr>
      <w:r w:rsidRPr="00480652">
        <w:rPr>
          <w:rFonts w:eastAsia="Calibri"/>
          <w:sz w:val="24"/>
          <w:szCs w:val="24"/>
          <w:lang w:eastAsia="en-US"/>
        </w:rPr>
        <w:t>подготавливать изменения для внесения в план закупок, план-график закупок;</w:t>
      </w:r>
    </w:p>
    <w:p w:rsidR="00480652" w:rsidRPr="00480652" w:rsidRDefault="00480652" w:rsidP="00480652">
      <w:pPr>
        <w:ind w:left="-142" w:firstLine="993"/>
        <w:jc w:val="both"/>
        <w:rPr>
          <w:rFonts w:eastAsia="Calibri"/>
          <w:sz w:val="24"/>
          <w:szCs w:val="24"/>
          <w:lang w:eastAsia="en-US"/>
        </w:rPr>
      </w:pPr>
      <w:r w:rsidRPr="00480652">
        <w:rPr>
          <w:rFonts w:eastAsia="Calibri"/>
          <w:sz w:val="24"/>
          <w:szCs w:val="24"/>
          <w:lang w:eastAsia="en-US"/>
        </w:rPr>
        <w:t>размещать в единой информационной системе план закупок, план-график закупок и внесенные в них изменения;</w:t>
      </w:r>
    </w:p>
    <w:p w:rsidR="00480652" w:rsidRPr="00480652" w:rsidRDefault="00480652" w:rsidP="00480652">
      <w:pPr>
        <w:ind w:left="-142" w:firstLine="993"/>
        <w:jc w:val="both"/>
        <w:rPr>
          <w:rFonts w:eastAsia="Calibri"/>
          <w:sz w:val="24"/>
          <w:szCs w:val="24"/>
          <w:lang w:eastAsia="en-US"/>
        </w:rPr>
      </w:pPr>
      <w:r w:rsidRPr="00480652">
        <w:rPr>
          <w:rFonts w:eastAsia="Calibri"/>
          <w:sz w:val="24"/>
          <w:szCs w:val="24"/>
          <w:lang w:eastAsia="en-US"/>
        </w:rPr>
        <w:t xml:space="preserve">подготавливать документацию на проведение торгов для нужд Межрайонной ИФНС России № 9 по Волгоградской области и организовывать проведение торгов для нужд Межрайонной ИФНС России № 9 по Волгоградской области </w:t>
      </w:r>
    </w:p>
    <w:p w:rsidR="00480652" w:rsidRPr="00480652" w:rsidRDefault="00480652" w:rsidP="00480652">
      <w:pPr>
        <w:ind w:left="-142" w:firstLine="993"/>
        <w:jc w:val="both"/>
        <w:rPr>
          <w:rFonts w:eastAsia="Calibri"/>
          <w:sz w:val="24"/>
          <w:szCs w:val="24"/>
          <w:lang w:eastAsia="en-US"/>
        </w:rPr>
      </w:pPr>
      <w:r w:rsidRPr="00480652">
        <w:rPr>
          <w:rFonts w:eastAsia="Calibri"/>
          <w:sz w:val="24"/>
          <w:szCs w:val="24"/>
          <w:lang w:eastAsia="en-US"/>
        </w:rPr>
        <w:t>обеспечивать контроль за заключением государственных контрактов и договоров строго по установленным срокам и условиям;</w:t>
      </w:r>
    </w:p>
    <w:p w:rsidR="00480652" w:rsidRPr="00480652" w:rsidRDefault="00480652" w:rsidP="00480652">
      <w:pPr>
        <w:ind w:left="-142" w:firstLine="993"/>
        <w:jc w:val="both"/>
        <w:rPr>
          <w:rFonts w:eastAsia="Calibri"/>
          <w:sz w:val="24"/>
          <w:szCs w:val="24"/>
          <w:lang w:eastAsia="en-US"/>
        </w:rPr>
      </w:pPr>
      <w:r w:rsidRPr="00480652">
        <w:rPr>
          <w:rFonts w:eastAsia="Calibri"/>
          <w:bCs/>
          <w:sz w:val="24"/>
          <w:szCs w:val="24"/>
          <w:lang w:eastAsia="en-US"/>
        </w:rPr>
        <w:t>составлять ежемесячную и квартальную отчетность, связанную с государственными закупками;</w:t>
      </w:r>
    </w:p>
    <w:p w:rsidR="00480652" w:rsidRPr="00480652" w:rsidRDefault="00480652" w:rsidP="00480652">
      <w:pPr>
        <w:autoSpaceDE w:val="0"/>
        <w:autoSpaceDN w:val="0"/>
        <w:adjustRightInd w:val="0"/>
        <w:ind w:left="-142" w:firstLine="993"/>
        <w:jc w:val="both"/>
        <w:rPr>
          <w:rFonts w:eastAsia="Calibri"/>
          <w:sz w:val="24"/>
          <w:szCs w:val="24"/>
          <w:lang w:eastAsia="en-US"/>
        </w:rPr>
      </w:pPr>
      <w:r w:rsidRPr="00480652">
        <w:rPr>
          <w:rFonts w:eastAsia="Calibri"/>
          <w:sz w:val="24"/>
          <w:szCs w:val="24"/>
          <w:lang w:eastAsia="en-US"/>
        </w:rPr>
        <w:t>участвовать в работе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480652" w:rsidRPr="00480652" w:rsidRDefault="00480652" w:rsidP="00480652">
      <w:pPr>
        <w:autoSpaceDE w:val="0"/>
        <w:autoSpaceDN w:val="0"/>
        <w:adjustRightInd w:val="0"/>
        <w:ind w:left="-142" w:firstLine="993"/>
        <w:jc w:val="both"/>
        <w:rPr>
          <w:rFonts w:eastAsia="Calibri"/>
          <w:sz w:val="24"/>
          <w:szCs w:val="24"/>
          <w:lang w:eastAsia="en-US"/>
        </w:rPr>
      </w:pPr>
      <w:r w:rsidRPr="00480652">
        <w:rPr>
          <w:rFonts w:eastAsia="Calibri"/>
          <w:sz w:val="24"/>
          <w:szCs w:val="24"/>
          <w:lang w:eastAsia="en-US"/>
        </w:rPr>
        <w:t>организовывать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нужд;</w:t>
      </w:r>
    </w:p>
    <w:p w:rsidR="00480652" w:rsidRPr="00480652" w:rsidRDefault="00480652" w:rsidP="00480652">
      <w:pPr>
        <w:autoSpaceDE w:val="0"/>
        <w:autoSpaceDN w:val="0"/>
        <w:adjustRightInd w:val="0"/>
        <w:ind w:left="-142" w:firstLine="993"/>
        <w:jc w:val="both"/>
        <w:rPr>
          <w:rFonts w:eastAsia="Calibri"/>
          <w:sz w:val="24"/>
          <w:szCs w:val="24"/>
          <w:lang w:eastAsia="en-US"/>
        </w:rPr>
      </w:pPr>
      <w:r w:rsidRPr="00480652">
        <w:rPr>
          <w:rFonts w:eastAsia="Calibri"/>
          <w:sz w:val="24"/>
          <w:szCs w:val="24"/>
          <w:lang w:eastAsia="en-US"/>
        </w:rPr>
        <w:t>участвовать в организации обязательного общественного обсуждения закупок товара, работы или услуги;</w:t>
      </w:r>
    </w:p>
    <w:p w:rsidR="00480652" w:rsidRPr="00480652" w:rsidRDefault="00480652" w:rsidP="00480652">
      <w:pPr>
        <w:autoSpaceDE w:val="0"/>
        <w:autoSpaceDN w:val="0"/>
        <w:adjustRightInd w:val="0"/>
        <w:ind w:left="-142" w:firstLine="993"/>
        <w:jc w:val="both"/>
        <w:rPr>
          <w:rFonts w:eastAsia="Calibri"/>
          <w:sz w:val="24"/>
          <w:szCs w:val="24"/>
          <w:lang w:eastAsia="en-US"/>
        </w:rPr>
      </w:pPr>
      <w:r w:rsidRPr="00480652">
        <w:rPr>
          <w:rFonts w:eastAsia="Calibri"/>
          <w:sz w:val="24"/>
          <w:szCs w:val="24"/>
          <w:lang w:eastAsia="en-US"/>
        </w:rPr>
        <w:t>участвовать в утверждении требований к закупаемым отдельным видам товаров, работ, услуг (в том числе предельным ценам товаров, работ, услуг) и (или) нормативным затратам на обеспечение функций Межрайонной ИФНС России № 9 по Волгоградской области.</w:t>
      </w:r>
    </w:p>
    <w:p w:rsidR="00480652" w:rsidRDefault="00480652" w:rsidP="00480652">
      <w:pPr>
        <w:autoSpaceDE w:val="0"/>
        <w:autoSpaceDN w:val="0"/>
        <w:adjustRightInd w:val="0"/>
        <w:rPr>
          <w:b/>
        </w:rPr>
      </w:pPr>
    </w:p>
    <w:p w:rsidR="005A6A60" w:rsidRDefault="00C819B2">
      <w:pPr>
        <w:widowControl w:val="0"/>
        <w:jc w:val="center"/>
        <w:rPr>
          <w:b/>
          <w:sz w:val="24"/>
        </w:rPr>
      </w:pPr>
      <w:r>
        <w:rPr>
          <w:b/>
          <w:sz w:val="24"/>
        </w:rPr>
        <w:t>Отдельные положения должностного регламента</w:t>
      </w:r>
    </w:p>
    <w:p w:rsidR="005A6A60" w:rsidRDefault="00C819B2">
      <w:pPr>
        <w:widowControl w:val="0"/>
        <w:jc w:val="center"/>
        <w:rPr>
          <w:b/>
          <w:sz w:val="24"/>
        </w:rPr>
      </w:pPr>
      <w:r>
        <w:rPr>
          <w:b/>
          <w:sz w:val="24"/>
        </w:rPr>
        <w:t>главного государственного налогового инспектора правового отдела</w:t>
      </w:r>
    </w:p>
    <w:p w:rsidR="005A6A60" w:rsidRDefault="005A6A60">
      <w:pPr>
        <w:widowControl w:val="0"/>
        <w:jc w:val="center"/>
        <w:rPr>
          <w:b/>
          <w:sz w:val="24"/>
        </w:rPr>
      </w:pPr>
    </w:p>
    <w:p w:rsidR="005A6A60" w:rsidRDefault="00C819B2">
      <w:pPr>
        <w:ind w:firstLine="567"/>
        <w:jc w:val="both"/>
        <w:rPr>
          <w:sz w:val="24"/>
        </w:rPr>
      </w:pPr>
      <w:r>
        <w:rPr>
          <w:sz w:val="24"/>
        </w:rPr>
        <w:t xml:space="preserve">В целях реализации задач и функций, возложенных на правовой отдел, главный государственный налоговый инспектор инспекции обязан: </w:t>
      </w:r>
    </w:p>
    <w:p w:rsidR="005A6A60" w:rsidRDefault="00C819B2">
      <w:pPr>
        <w:ind w:firstLine="567"/>
        <w:jc w:val="both"/>
        <w:rPr>
          <w:sz w:val="24"/>
        </w:rPr>
      </w:pPr>
      <w:r>
        <w:rPr>
          <w:sz w:val="24"/>
        </w:rPr>
        <w:t>- содействовать соблюдению законности в деятельности инспекции и осуществлять защиту ее правовых интересов;</w:t>
      </w:r>
    </w:p>
    <w:p w:rsidR="005A6A60" w:rsidRDefault="00C819B2">
      <w:pPr>
        <w:ind w:firstLine="567"/>
        <w:jc w:val="both"/>
        <w:rPr>
          <w:sz w:val="24"/>
        </w:rPr>
      </w:pPr>
      <w:r>
        <w:rPr>
          <w:sz w:val="24"/>
        </w:rPr>
        <w:t xml:space="preserve">- осуществлять производство, участие и юридическое сопровождение дел о налоговых правонарушениях, нарушениях законодательства о налогах и сборах;  </w:t>
      </w:r>
    </w:p>
    <w:p w:rsidR="005A6A60" w:rsidRDefault="00C819B2">
      <w:pPr>
        <w:ind w:firstLine="567"/>
        <w:jc w:val="both"/>
        <w:rPr>
          <w:sz w:val="24"/>
        </w:rPr>
      </w:pPr>
      <w:r>
        <w:rPr>
          <w:sz w:val="24"/>
        </w:rPr>
        <w:t xml:space="preserve">- готовить материалы по заявлениям и жалобам налогоплательщиков к инспекции и заявлениям </w:t>
      </w:r>
      <w:r w:rsidR="00480652">
        <w:rPr>
          <w:sz w:val="24"/>
        </w:rPr>
        <w:t>Инспекции</w:t>
      </w:r>
      <w:r>
        <w:rPr>
          <w:sz w:val="24"/>
        </w:rPr>
        <w:t xml:space="preserve"> к налогоплательщикам и представлять интересы инспекции при </w:t>
      </w:r>
      <w:r>
        <w:rPr>
          <w:sz w:val="24"/>
        </w:rPr>
        <w:lastRenderedPageBreak/>
        <w:t>рассмотрении их в Арбитражных судах и судах общей юрисдикции, осуществлять контроль за своевременностью направления материалов в суд по взысканию задолженности с физических лиц в порядке приказного производства;</w:t>
      </w:r>
    </w:p>
    <w:p w:rsidR="005A6A60" w:rsidRDefault="00C819B2">
      <w:pPr>
        <w:ind w:firstLine="567"/>
        <w:jc w:val="both"/>
        <w:rPr>
          <w:sz w:val="24"/>
        </w:rPr>
      </w:pPr>
      <w:r>
        <w:rPr>
          <w:sz w:val="24"/>
        </w:rPr>
        <w:t xml:space="preserve"> - проверять на соответствие требованиям законодательства проектов приказов, инструкций, положений и других внутренних документов правового характера, составляемых в инспекции;</w:t>
      </w:r>
    </w:p>
    <w:p w:rsidR="005A6A60" w:rsidRDefault="00C819B2">
      <w:pPr>
        <w:ind w:firstLine="567"/>
        <w:jc w:val="both"/>
        <w:rPr>
          <w:sz w:val="24"/>
        </w:rPr>
      </w:pPr>
      <w:r>
        <w:rPr>
          <w:sz w:val="24"/>
        </w:rPr>
        <w:t>- рассматривать заявления и жалобы налогоплательщиков на действия работников инспекции;</w:t>
      </w:r>
    </w:p>
    <w:p w:rsidR="005A6A60" w:rsidRDefault="00C819B2">
      <w:pPr>
        <w:ind w:firstLine="567"/>
        <w:jc w:val="both"/>
        <w:rPr>
          <w:sz w:val="24"/>
        </w:rPr>
      </w:pPr>
      <w:r>
        <w:rPr>
          <w:sz w:val="24"/>
        </w:rPr>
        <w:t>- представительствовать в установленном порядке от имени инспекции в прокуратуре и других правоохранительных и государственных органах при рассмотрении правовых вопросов;</w:t>
      </w:r>
    </w:p>
    <w:p w:rsidR="005A6A60" w:rsidRDefault="00C819B2">
      <w:pPr>
        <w:ind w:firstLine="567"/>
        <w:jc w:val="both"/>
        <w:rPr>
          <w:sz w:val="24"/>
        </w:rPr>
      </w:pPr>
      <w:r>
        <w:rPr>
          <w:sz w:val="24"/>
        </w:rPr>
        <w:t>- готовить заключения по правовым вопросам, возникающим в деятельности инспекции; оказывать правовую помощь подразделениям инспекции по вопросам применения законодательства, при необходимости разрабатывать справочно-методические материалы по его применению;</w:t>
      </w:r>
    </w:p>
    <w:p w:rsidR="005A6A60" w:rsidRDefault="00C819B2">
      <w:pPr>
        <w:ind w:firstLine="567"/>
        <w:jc w:val="both"/>
        <w:rPr>
          <w:sz w:val="24"/>
        </w:rPr>
      </w:pPr>
      <w:r>
        <w:rPr>
          <w:sz w:val="24"/>
        </w:rPr>
        <w:t>- обеспечивать составление и представление в установленные сроки в вышестоящий налоговый орган отчетности по форме № 6-НСП, судебных карт и пояснительных записок к ним, выполнение анализа претензионно - исковой работы, отчетов по административным правонарушениям и других контрольных заданий вышестоящих налоговых органов;</w:t>
      </w:r>
    </w:p>
    <w:p w:rsidR="005A6A60" w:rsidRDefault="00C819B2">
      <w:pPr>
        <w:ind w:firstLine="567"/>
        <w:jc w:val="both"/>
        <w:rPr>
          <w:sz w:val="24"/>
        </w:rPr>
      </w:pPr>
      <w:r>
        <w:rPr>
          <w:sz w:val="24"/>
        </w:rPr>
        <w:t>- формировать и систематизировать картотеку налогового законодательства и других нормативных актов;</w:t>
      </w:r>
    </w:p>
    <w:p w:rsidR="005A6A60" w:rsidRDefault="00C819B2">
      <w:pPr>
        <w:ind w:firstLine="567"/>
        <w:jc w:val="both"/>
        <w:rPr>
          <w:sz w:val="24"/>
        </w:rPr>
      </w:pPr>
      <w:r>
        <w:rPr>
          <w:sz w:val="24"/>
        </w:rPr>
        <w:t>- оформлять и передавать на хранение в архив налоговой инспекции закрытые судебные дела и дела об административных правонарушениях;</w:t>
      </w:r>
    </w:p>
    <w:p w:rsidR="005A6A60" w:rsidRDefault="00C819B2">
      <w:pPr>
        <w:ind w:firstLine="567"/>
        <w:jc w:val="both"/>
        <w:rPr>
          <w:sz w:val="24"/>
        </w:rPr>
      </w:pPr>
      <w:r>
        <w:rPr>
          <w:sz w:val="24"/>
        </w:rPr>
        <w:t>- по указанию руководства инспекции и начальника правового отдела (заместителя начальника правового отдела) выполнять и другую работу по правовому обеспечению деятельности инспекции в пределах функциональных обязанностей и компетенции правового отдела;</w:t>
      </w:r>
    </w:p>
    <w:p w:rsidR="005A6A60" w:rsidRDefault="00C819B2">
      <w:pPr>
        <w:ind w:firstLine="567"/>
        <w:jc w:val="both"/>
        <w:rPr>
          <w:sz w:val="24"/>
        </w:rPr>
      </w:pPr>
      <w:r>
        <w:rPr>
          <w:sz w:val="24"/>
        </w:rPr>
        <w:t>- участвовать в проведении экономической учебы в отделе;</w:t>
      </w:r>
    </w:p>
    <w:p w:rsidR="005A6A60" w:rsidRDefault="00C819B2">
      <w:pPr>
        <w:ind w:firstLine="567"/>
        <w:jc w:val="both"/>
        <w:rPr>
          <w:sz w:val="24"/>
        </w:rPr>
      </w:pPr>
      <w:r>
        <w:rPr>
          <w:sz w:val="24"/>
        </w:rPr>
        <w:t>- обеспечивать контроль за подготовкой и своевременной подачей исковых заявлений о взыскании задолженности в порядке пп. 2 п. 2 ст. 45 НК РФ.</w:t>
      </w:r>
    </w:p>
    <w:p w:rsidR="00480652" w:rsidRDefault="00480652" w:rsidP="00480652">
      <w:pPr>
        <w:autoSpaceDE w:val="0"/>
        <w:autoSpaceDN w:val="0"/>
        <w:adjustRightInd w:val="0"/>
        <w:rPr>
          <w:b/>
        </w:rPr>
      </w:pPr>
    </w:p>
    <w:p w:rsidR="00480652" w:rsidRDefault="00480652" w:rsidP="00480652">
      <w:pPr>
        <w:widowControl w:val="0"/>
        <w:jc w:val="center"/>
        <w:rPr>
          <w:b/>
          <w:sz w:val="24"/>
        </w:rPr>
      </w:pPr>
      <w:r>
        <w:rPr>
          <w:b/>
          <w:sz w:val="24"/>
        </w:rPr>
        <w:t>Отдельные положения должностного регламента</w:t>
      </w:r>
    </w:p>
    <w:p w:rsidR="00480652" w:rsidRDefault="00480652" w:rsidP="00480652">
      <w:pPr>
        <w:widowControl w:val="0"/>
        <w:jc w:val="center"/>
        <w:rPr>
          <w:b/>
          <w:sz w:val="24"/>
        </w:rPr>
      </w:pPr>
      <w:r>
        <w:rPr>
          <w:b/>
          <w:sz w:val="24"/>
        </w:rPr>
        <w:t>главного государственного налогового инспектора правового отдела</w:t>
      </w:r>
    </w:p>
    <w:p w:rsidR="00480652" w:rsidRDefault="00480652" w:rsidP="00480652">
      <w:pPr>
        <w:widowControl w:val="0"/>
        <w:jc w:val="center"/>
        <w:rPr>
          <w:b/>
          <w:sz w:val="24"/>
        </w:rPr>
      </w:pPr>
    </w:p>
    <w:p w:rsidR="00480652" w:rsidRDefault="00480652" w:rsidP="00480652">
      <w:pPr>
        <w:ind w:firstLine="567"/>
        <w:jc w:val="both"/>
        <w:rPr>
          <w:sz w:val="24"/>
        </w:rPr>
      </w:pPr>
      <w:r>
        <w:rPr>
          <w:sz w:val="24"/>
        </w:rPr>
        <w:t xml:space="preserve">В целях реализации задач и функций, возложенных на правовой отдел, главный государственный налоговый инспектор инспекции обязан: </w:t>
      </w:r>
    </w:p>
    <w:p w:rsidR="00480652" w:rsidRDefault="00480652" w:rsidP="00480652">
      <w:pPr>
        <w:ind w:firstLine="567"/>
        <w:jc w:val="both"/>
        <w:rPr>
          <w:sz w:val="24"/>
        </w:rPr>
      </w:pPr>
      <w:r>
        <w:rPr>
          <w:sz w:val="24"/>
        </w:rPr>
        <w:t>- содействовать соблюдению законности в деятельности инспекции и осуществлять защиту ее правовых интересов;</w:t>
      </w:r>
    </w:p>
    <w:p w:rsidR="00480652" w:rsidRDefault="00480652" w:rsidP="00480652">
      <w:pPr>
        <w:ind w:firstLine="567"/>
        <w:jc w:val="both"/>
        <w:rPr>
          <w:sz w:val="24"/>
        </w:rPr>
      </w:pPr>
      <w:r>
        <w:rPr>
          <w:sz w:val="24"/>
        </w:rPr>
        <w:t xml:space="preserve">- осуществлять производство, участие и юридическое сопровождение дел о налоговых правонарушениях, нарушениях законодательства о налогах и сборах;  </w:t>
      </w:r>
    </w:p>
    <w:p w:rsidR="00480652" w:rsidRDefault="00480652" w:rsidP="00480652">
      <w:pPr>
        <w:ind w:firstLine="567"/>
        <w:jc w:val="both"/>
        <w:rPr>
          <w:sz w:val="24"/>
        </w:rPr>
      </w:pPr>
      <w:r>
        <w:rPr>
          <w:sz w:val="24"/>
        </w:rPr>
        <w:t>- готовить материалы по заявлениям и жалобам налогоплательщиков к инспекции и заявлениям Инспекции к налогоплательщикам и представлять интересы инспекции при рассмотрении их в Арбитражных судах и судах общей юрисдикции, осуществлять контроль за своевременностью направления материалов в суд по взысканию задолженности с физических лиц в порядке приказного производства;</w:t>
      </w:r>
    </w:p>
    <w:p w:rsidR="00480652" w:rsidRDefault="00480652" w:rsidP="00480652">
      <w:pPr>
        <w:ind w:firstLine="567"/>
        <w:jc w:val="both"/>
        <w:rPr>
          <w:sz w:val="24"/>
        </w:rPr>
      </w:pPr>
      <w:r>
        <w:rPr>
          <w:sz w:val="24"/>
        </w:rPr>
        <w:t xml:space="preserve"> - проверять на соответствие требованиям законодательства проектов приказов, инструкций, положений и других внутренних документов правового характера, составляемых в инспекции;</w:t>
      </w:r>
    </w:p>
    <w:p w:rsidR="00480652" w:rsidRDefault="00480652" w:rsidP="00480652">
      <w:pPr>
        <w:ind w:firstLine="567"/>
        <w:jc w:val="both"/>
        <w:rPr>
          <w:sz w:val="24"/>
        </w:rPr>
      </w:pPr>
      <w:r>
        <w:rPr>
          <w:sz w:val="24"/>
        </w:rPr>
        <w:t>- рассматривать заявления и жалобы налогоплательщиков на действия работников инспекции;</w:t>
      </w:r>
    </w:p>
    <w:p w:rsidR="00480652" w:rsidRDefault="00480652" w:rsidP="00480652">
      <w:pPr>
        <w:ind w:firstLine="567"/>
        <w:jc w:val="both"/>
        <w:rPr>
          <w:sz w:val="24"/>
        </w:rPr>
      </w:pPr>
      <w:r>
        <w:rPr>
          <w:sz w:val="24"/>
        </w:rPr>
        <w:t>- представительствовать в установленном порядке от имени инспекции в прокуратуре и других правоохранительных и государственных органах при рассмотрении правовых вопросов;</w:t>
      </w:r>
    </w:p>
    <w:p w:rsidR="00480652" w:rsidRDefault="00480652" w:rsidP="00480652">
      <w:pPr>
        <w:ind w:firstLine="567"/>
        <w:jc w:val="both"/>
        <w:rPr>
          <w:sz w:val="24"/>
        </w:rPr>
      </w:pPr>
      <w:r>
        <w:rPr>
          <w:sz w:val="24"/>
        </w:rPr>
        <w:t>- готовить заключения по правовым вопросам, возникающим в деятельности инспекции; оказывать правовую помощь подразделениям инспекции по вопросам применения законодательства, при необходимости разрабатывать справочно-методические материалы по его применению;</w:t>
      </w:r>
    </w:p>
    <w:p w:rsidR="00480652" w:rsidRDefault="00480652" w:rsidP="00480652">
      <w:pPr>
        <w:ind w:firstLine="567"/>
        <w:jc w:val="both"/>
        <w:rPr>
          <w:sz w:val="24"/>
        </w:rPr>
      </w:pPr>
      <w:r>
        <w:rPr>
          <w:sz w:val="24"/>
        </w:rPr>
        <w:t xml:space="preserve">- обеспечивать составление и представление в установленные сроки в вышестоящий налоговый орган отчетности по форме № 6-НСП, судебных карт и пояснительных записок к ним, </w:t>
      </w:r>
      <w:r>
        <w:rPr>
          <w:sz w:val="24"/>
        </w:rPr>
        <w:lastRenderedPageBreak/>
        <w:t>выполнение анализа претензионно - исковой работы, отчетов по административным правонарушениям и других контрольных заданий вышестоящих налоговых органов;</w:t>
      </w:r>
    </w:p>
    <w:p w:rsidR="00480652" w:rsidRDefault="00480652" w:rsidP="00480652">
      <w:pPr>
        <w:ind w:firstLine="567"/>
        <w:jc w:val="both"/>
        <w:rPr>
          <w:sz w:val="24"/>
        </w:rPr>
      </w:pPr>
      <w:r>
        <w:rPr>
          <w:sz w:val="24"/>
        </w:rPr>
        <w:t>- формировать и систематизировать картотеку налогового законодательства и других нормативных актов;</w:t>
      </w:r>
    </w:p>
    <w:p w:rsidR="00480652" w:rsidRDefault="00480652" w:rsidP="00480652">
      <w:pPr>
        <w:ind w:firstLine="567"/>
        <w:jc w:val="both"/>
        <w:rPr>
          <w:sz w:val="24"/>
        </w:rPr>
      </w:pPr>
      <w:r>
        <w:rPr>
          <w:sz w:val="24"/>
        </w:rPr>
        <w:t>- оформлять и передавать на хранение в архив налоговой инспекции закрытые судебные дела и дела об административных правонарушениях;</w:t>
      </w:r>
    </w:p>
    <w:p w:rsidR="00480652" w:rsidRDefault="00480652" w:rsidP="00480652">
      <w:pPr>
        <w:ind w:firstLine="567"/>
        <w:jc w:val="both"/>
        <w:rPr>
          <w:sz w:val="24"/>
        </w:rPr>
      </w:pPr>
      <w:r>
        <w:rPr>
          <w:sz w:val="24"/>
        </w:rPr>
        <w:t>- по указанию руководства инспекции и начальника правового отдела (заместителя начальника правового отдела) выполнять и другую работу по правовому обеспечению деятельности инспекции в пределах функциональных обязанностей и компетенции правового отдела;</w:t>
      </w:r>
    </w:p>
    <w:p w:rsidR="00480652" w:rsidRDefault="00480652" w:rsidP="00480652">
      <w:pPr>
        <w:ind w:firstLine="567"/>
        <w:jc w:val="both"/>
        <w:rPr>
          <w:sz w:val="24"/>
        </w:rPr>
      </w:pPr>
      <w:r>
        <w:rPr>
          <w:sz w:val="24"/>
        </w:rPr>
        <w:t>- участвовать в проведении экономической учебы в отделе;</w:t>
      </w:r>
    </w:p>
    <w:p w:rsidR="00480652" w:rsidRDefault="00480652" w:rsidP="00480652">
      <w:pPr>
        <w:ind w:firstLine="567"/>
        <w:jc w:val="both"/>
        <w:rPr>
          <w:sz w:val="24"/>
        </w:rPr>
      </w:pPr>
      <w:r>
        <w:rPr>
          <w:sz w:val="24"/>
        </w:rPr>
        <w:t>- обеспечивать контроль за подготовкой и своевременной подачей исковых заявлений о взыскании задолженности в порядке пп. 2 п. 2 ст. 45 НК РФ.</w:t>
      </w:r>
    </w:p>
    <w:p w:rsidR="00480652" w:rsidRDefault="00480652" w:rsidP="00480652">
      <w:pPr>
        <w:ind w:firstLine="567"/>
        <w:jc w:val="both"/>
        <w:rPr>
          <w:sz w:val="24"/>
        </w:rPr>
      </w:pPr>
    </w:p>
    <w:p w:rsidR="00480652" w:rsidRDefault="00480652" w:rsidP="00480652">
      <w:pPr>
        <w:widowControl w:val="0"/>
        <w:jc w:val="center"/>
        <w:rPr>
          <w:b/>
          <w:sz w:val="24"/>
        </w:rPr>
      </w:pPr>
      <w:r>
        <w:rPr>
          <w:b/>
          <w:sz w:val="24"/>
        </w:rPr>
        <w:t>Отдельные положения должностного регламента</w:t>
      </w:r>
    </w:p>
    <w:p w:rsidR="00480652" w:rsidRDefault="00480652" w:rsidP="00480652">
      <w:pPr>
        <w:widowControl w:val="0"/>
        <w:jc w:val="center"/>
        <w:rPr>
          <w:b/>
          <w:sz w:val="24"/>
        </w:rPr>
      </w:pPr>
      <w:r>
        <w:rPr>
          <w:b/>
          <w:sz w:val="24"/>
        </w:rPr>
        <w:t>старшего государственного налогового инспектора правового отдела</w:t>
      </w:r>
    </w:p>
    <w:p w:rsidR="00480652" w:rsidRDefault="00480652" w:rsidP="00480652">
      <w:pPr>
        <w:widowControl w:val="0"/>
        <w:jc w:val="center"/>
        <w:rPr>
          <w:b/>
          <w:sz w:val="24"/>
        </w:rPr>
      </w:pPr>
    </w:p>
    <w:p w:rsidR="00480652" w:rsidRDefault="00480652" w:rsidP="00480652">
      <w:pPr>
        <w:ind w:firstLine="567"/>
        <w:jc w:val="both"/>
        <w:rPr>
          <w:sz w:val="24"/>
        </w:rPr>
      </w:pPr>
      <w:r>
        <w:rPr>
          <w:sz w:val="24"/>
        </w:rPr>
        <w:t xml:space="preserve">В целях реализации задач и функций, возложенных на правовой отдел, старший государственный налоговый инспектор инспекции обязан: </w:t>
      </w:r>
    </w:p>
    <w:p w:rsidR="00480652" w:rsidRDefault="00480652" w:rsidP="00480652">
      <w:pPr>
        <w:ind w:firstLine="567"/>
        <w:jc w:val="both"/>
        <w:rPr>
          <w:sz w:val="24"/>
        </w:rPr>
      </w:pPr>
      <w:r>
        <w:rPr>
          <w:sz w:val="24"/>
        </w:rPr>
        <w:t>- содействовать соблюдению законности в деятельности инспекции и осуществлять защиту ее правовых интересов;</w:t>
      </w:r>
    </w:p>
    <w:p w:rsidR="00480652" w:rsidRDefault="00480652" w:rsidP="00480652">
      <w:pPr>
        <w:ind w:firstLine="567"/>
        <w:jc w:val="both"/>
        <w:rPr>
          <w:sz w:val="24"/>
        </w:rPr>
      </w:pPr>
      <w:r>
        <w:rPr>
          <w:sz w:val="24"/>
        </w:rPr>
        <w:t xml:space="preserve">- осуществлять производство, участие и юридическое сопровождение дел о налоговых правонарушениях, нарушениях законодательства о налогах и сборах;  </w:t>
      </w:r>
    </w:p>
    <w:p w:rsidR="00480652" w:rsidRDefault="00480652" w:rsidP="00480652">
      <w:pPr>
        <w:ind w:firstLine="567"/>
        <w:jc w:val="both"/>
        <w:rPr>
          <w:sz w:val="24"/>
        </w:rPr>
      </w:pPr>
      <w:r>
        <w:rPr>
          <w:sz w:val="24"/>
        </w:rPr>
        <w:t>- готовить материалы по заявлениям и жалобам налогоплательщиков к инспекции и заявлениям ИФНС к налогоплательщикам и представлять интересы инспекции при рассмотрении их в Арбитражных судах и судах общей юрисдикции;</w:t>
      </w:r>
    </w:p>
    <w:p w:rsidR="00480652" w:rsidRDefault="00480652" w:rsidP="00480652">
      <w:pPr>
        <w:ind w:firstLine="567"/>
        <w:jc w:val="both"/>
        <w:rPr>
          <w:sz w:val="24"/>
        </w:rPr>
      </w:pPr>
      <w:r>
        <w:rPr>
          <w:sz w:val="24"/>
        </w:rPr>
        <w:t xml:space="preserve">- обеспечивать подготовку проектов постановлений по делам об административных правонарушениях по материалам, рассматриваемым в юридическом отделе и иное правовое обеспечение по делам об административных правонарушениях; </w:t>
      </w:r>
    </w:p>
    <w:p w:rsidR="00480652" w:rsidRDefault="00480652" w:rsidP="00480652">
      <w:pPr>
        <w:ind w:firstLine="567"/>
        <w:jc w:val="both"/>
        <w:rPr>
          <w:sz w:val="24"/>
        </w:rPr>
      </w:pPr>
      <w:r>
        <w:rPr>
          <w:sz w:val="24"/>
        </w:rPr>
        <w:t>- рассматривать заявления и жалобы налогоплательщиков на действия работников инспекции.</w:t>
      </w:r>
    </w:p>
    <w:p w:rsidR="00480652" w:rsidRDefault="00480652" w:rsidP="00480652">
      <w:pPr>
        <w:ind w:firstLine="567"/>
        <w:jc w:val="both"/>
        <w:rPr>
          <w:sz w:val="24"/>
        </w:rPr>
      </w:pPr>
      <w:r>
        <w:rPr>
          <w:sz w:val="24"/>
        </w:rPr>
        <w:t>- представительствовать в установленном порядке от имени инспекции в прокуратуре и других правоохранительных и государственных органах при рассмотрении правовых вопросов;</w:t>
      </w:r>
    </w:p>
    <w:p w:rsidR="00480652" w:rsidRDefault="00480652" w:rsidP="00480652">
      <w:pPr>
        <w:ind w:firstLine="567"/>
        <w:jc w:val="both"/>
        <w:rPr>
          <w:sz w:val="24"/>
        </w:rPr>
      </w:pPr>
      <w:r>
        <w:rPr>
          <w:sz w:val="24"/>
        </w:rPr>
        <w:t>- готовить заключения по правовым вопросам, возникающим в деятельности инспекции; оказывать правовую помощь подразделениям инспекции по вопросам применения законодательства, при необходимости разрабатывает справочно-методические материалы по его применению;</w:t>
      </w:r>
    </w:p>
    <w:p w:rsidR="00480652" w:rsidRDefault="00480652" w:rsidP="00480652">
      <w:pPr>
        <w:ind w:firstLine="426"/>
        <w:jc w:val="both"/>
        <w:rPr>
          <w:sz w:val="24"/>
        </w:rPr>
      </w:pPr>
      <w:r>
        <w:rPr>
          <w:sz w:val="24"/>
        </w:rPr>
        <w:t xml:space="preserve">  - обеспечивать составление и представление в установленные сроки в вышестоящий налоговый орган отчетности по форме № 6-НСП, судебных карт и пояснительных записок к ним, выполнение анализа претензионно-исковой работы и других контрольных заданий вышестоящих налоговых органов;</w:t>
      </w:r>
    </w:p>
    <w:p w:rsidR="00480652" w:rsidRDefault="00480652" w:rsidP="00480652">
      <w:pPr>
        <w:ind w:firstLine="567"/>
        <w:jc w:val="both"/>
        <w:rPr>
          <w:sz w:val="24"/>
        </w:rPr>
      </w:pPr>
      <w:r>
        <w:rPr>
          <w:sz w:val="24"/>
        </w:rPr>
        <w:t>- формировать и систематизировать картотеку налогового законодательства и других нормативных актов;</w:t>
      </w:r>
    </w:p>
    <w:p w:rsidR="00480652" w:rsidRDefault="00480652" w:rsidP="00480652">
      <w:pPr>
        <w:ind w:firstLine="567"/>
        <w:jc w:val="both"/>
        <w:rPr>
          <w:sz w:val="24"/>
        </w:rPr>
      </w:pPr>
      <w:r>
        <w:rPr>
          <w:sz w:val="24"/>
        </w:rPr>
        <w:t>- оформлять и передавать на хранение в архив налоговой инспекции закрытые судебные дела и дела об административных правонарушениях;</w:t>
      </w:r>
    </w:p>
    <w:p w:rsidR="00480652" w:rsidRDefault="00480652" w:rsidP="00480652">
      <w:pPr>
        <w:ind w:firstLine="708"/>
        <w:jc w:val="both"/>
        <w:rPr>
          <w:sz w:val="24"/>
        </w:rPr>
      </w:pPr>
      <w:r>
        <w:rPr>
          <w:sz w:val="24"/>
        </w:rPr>
        <w:t>- вести в установленном порядке информационный ресурс по направлению деятельности отдела;</w:t>
      </w:r>
    </w:p>
    <w:p w:rsidR="00480652" w:rsidRDefault="00480652" w:rsidP="00480652">
      <w:pPr>
        <w:ind w:firstLine="708"/>
        <w:jc w:val="both"/>
        <w:rPr>
          <w:sz w:val="24"/>
        </w:rPr>
      </w:pPr>
      <w:r>
        <w:rPr>
          <w:sz w:val="24"/>
        </w:rPr>
        <w:t>- обеспечивать правовое сопровождение по взысканию транспортного, земельного, имущественного налогов.</w:t>
      </w:r>
    </w:p>
    <w:p w:rsidR="005A6A60" w:rsidRDefault="005A6A60">
      <w:pPr>
        <w:ind w:firstLine="708"/>
        <w:jc w:val="both"/>
        <w:rPr>
          <w:sz w:val="24"/>
        </w:rPr>
      </w:pPr>
    </w:p>
    <w:p w:rsidR="00583F03" w:rsidRDefault="00583F03">
      <w:pPr>
        <w:widowControl w:val="0"/>
        <w:jc w:val="center"/>
        <w:rPr>
          <w:b/>
          <w:sz w:val="24"/>
        </w:rPr>
      </w:pPr>
    </w:p>
    <w:p w:rsidR="00583F03" w:rsidRDefault="00583F03">
      <w:pPr>
        <w:widowControl w:val="0"/>
        <w:jc w:val="center"/>
        <w:rPr>
          <w:b/>
          <w:sz w:val="24"/>
        </w:rPr>
      </w:pPr>
    </w:p>
    <w:p w:rsidR="00583F03" w:rsidRDefault="00583F03">
      <w:pPr>
        <w:widowControl w:val="0"/>
        <w:jc w:val="center"/>
        <w:rPr>
          <w:b/>
          <w:sz w:val="24"/>
        </w:rPr>
      </w:pPr>
    </w:p>
    <w:p w:rsidR="00583F03" w:rsidRDefault="00583F03">
      <w:pPr>
        <w:widowControl w:val="0"/>
        <w:jc w:val="center"/>
        <w:rPr>
          <w:b/>
          <w:sz w:val="24"/>
        </w:rPr>
      </w:pPr>
    </w:p>
    <w:p w:rsidR="005A6A60" w:rsidRDefault="00C819B2">
      <w:pPr>
        <w:widowControl w:val="0"/>
        <w:jc w:val="center"/>
        <w:rPr>
          <w:b/>
          <w:sz w:val="24"/>
        </w:rPr>
      </w:pPr>
      <w:r>
        <w:rPr>
          <w:b/>
          <w:sz w:val="24"/>
        </w:rPr>
        <w:lastRenderedPageBreak/>
        <w:t>Отдельные положения должностного регламента</w:t>
      </w:r>
    </w:p>
    <w:p w:rsidR="005A6A60" w:rsidRDefault="00C819B2">
      <w:pPr>
        <w:widowControl w:val="0"/>
        <w:jc w:val="center"/>
        <w:rPr>
          <w:b/>
          <w:sz w:val="24"/>
        </w:rPr>
      </w:pPr>
      <w:r>
        <w:rPr>
          <w:b/>
          <w:sz w:val="24"/>
        </w:rPr>
        <w:t>государственного налогового инспектора правового отдела</w:t>
      </w:r>
    </w:p>
    <w:p w:rsidR="005A6A60" w:rsidRDefault="005A6A60">
      <w:pPr>
        <w:widowControl w:val="0"/>
        <w:jc w:val="center"/>
        <w:rPr>
          <w:b/>
          <w:sz w:val="24"/>
        </w:rPr>
      </w:pPr>
    </w:p>
    <w:p w:rsidR="005A6A60" w:rsidRDefault="00C819B2">
      <w:pPr>
        <w:ind w:firstLine="567"/>
        <w:jc w:val="both"/>
        <w:rPr>
          <w:sz w:val="24"/>
        </w:rPr>
      </w:pPr>
      <w:r>
        <w:rPr>
          <w:sz w:val="24"/>
        </w:rPr>
        <w:t xml:space="preserve">В целях реализации задач и функций, возложенных на правовой отдел, государственный налоговый инспектор инспекции обязан: </w:t>
      </w:r>
    </w:p>
    <w:p w:rsidR="005A6A60" w:rsidRDefault="00C819B2">
      <w:pPr>
        <w:ind w:firstLine="567"/>
        <w:jc w:val="both"/>
        <w:rPr>
          <w:sz w:val="24"/>
        </w:rPr>
      </w:pPr>
      <w:r>
        <w:rPr>
          <w:sz w:val="24"/>
        </w:rPr>
        <w:t>- содействовать соблюдению законности в деятельности инспекции и осуществлять защиту ее правовых интересов;</w:t>
      </w:r>
    </w:p>
    <w:p w:rsidR="005A6A60" w:rsidRDefault="00C819B2">
      <w:pPr>
        <w:ind w:firstLine="567"/>
        <w:jc w:val="both"/>
        <w:rPr>
          <w:sz w:val="24"/>
        </w:rPr>
      </w:pPr>
      <w:r>
        <w:rPr>
          <w:sz w:val="24"/>
        </w:rPr>
        <w:t xml:space="preserve">- осуществлять производство, участие и юридическое сопровождение дел о налоговых правонарушениях, нарушениях законодательства о налогах и сборах;  </w:t>
      </w:r>
    </w:p>
    <w:p w:rsidR="005A6A60" w:rsidRDefault="00C819B2">
      <w:pPr>
        <w:ind w:firstLine="567"/>
        <w:jc w:val="both"/>
        <w:rPr>
          <w:sz w:val="24"/>
        </w:rPr>
      </w:pPr>
      <w:r>
        <w:rPr>
          <w:sz w:val="24"/>
        </w:rPr>
        <w:t>- готовить материалы по заявлениям и жалобам налогоплательщиков к инспекции и заявлениям ИФНС к налогоплательщикам и представлять интересы инспекции при рассмотрении их в Арбитражных судах и судах общей юрисдикции;</w:t>
      </w:r>
    </w:p>
    <w:p w:rsidR="005A6A60" w:rsidRDefault="00C819B2">
      <w:pPr>
        <w:ind w:firstLine="567"/>
        <w:jc w:val="both"/>
        <w:rPr>
          <w:sz w:val="24"/>
        </w:rPr>
      </w:pPr>
      <w:r>
        <w:rPr>
          <w:sz w:val="24"/>
        </w:rPr>
        <w:t xml:space="preserve">- обеспечивать подготовку проектов постановлений по делам об административных правонарушениях по материалам, рассматриваемым в юридическом отделе и иное правовое обеспечение по делам об административных правонарушениях; </w:t>
      </w:r>
    </w:p>
    <w:p w:rsidR="005A6A60" w:rsidRDefault="00C819B2">
      <w:pPr>
        <w:ind w:firstLine="567"/>
        <w:jc w:val="both"/>
        <w:rPr>
          <w:sz w:val="24"/>
        </w:rPr>
      </w:pPr>
      <w:r>
        <w:rPr>
          <w:sz w:val="24"/>
        </w:rPr>
        <w:t>- рассматривать заявления и жалобы налогоплательщиков на действия работников инспекции.</w:t>
      </w:r>
    </w:p>
    <w:p w:rsidR="005A6A60" w:rsidRDefault="00C819B2">
      <w:pPr>
        <w:ind w:firstLine="426"/>
        <w:jc w:val="both"/>
        <w:rPr>
          <w:sz w:val="24"/>
        </w:rPr>
      </w:pPr>
      <w:r>
        <w:rPr>
          <w:sz w:val="24"/>
        </w:rPr>
        <w:t xml:space="preserve">  - обеспечивать составление и представление в установленные сроки в вышестоящий налоговый орган отчетности по форме № 6-НСП, судебных карт и пояснительных записок к ним, выполнение анализа претензионно-исковой работы и других контрольных заданий вышестоящих налоговых органов.</w:t>
      </w:r>
    </w:p>
    <w:p w:rsidR="005A6A60" w:rsidRDefault="005A6A60">
      <w:pPr>
        <w:ind w:firstLine="708"/>
        <w:jc w:val="both"/>
        <w:rPr>
          <w:sz w:val="24"/>
        </w:rPr>
      </w:pPr>
    </w:p>
    <w:p w:rsidR="0030287D" w:rsidRDefault="0030287D" w:rsidP="0030287D">
      <w:pPr>
        <w:widowControl w:val="0"/>
        <w:jc w:val="center"/>
        <w:rPr>
          <w:b/>
          <w:sz w:val="24"/>
        </w:rPr>
      </w:pPr>
      <w:r>
        <w:rPr>
          <w:b/>
          <w:sz w:val="24"/>
        </w:rPr>
        <w:t>Отдельные положения должностного регламента</w:t>
      </w:r>
    </w:p>
    <w:p w:rsidR="0030287D" w:rsidRDefault="0030287D" w:rsidP="0030287D">
      <w:pPr>
        <w:widowControl w:val="0"/>
        <w:jc w:val="center"/>
        <w:rPr>
          <w:b/>
          <w:sz w:val="24"/>
        </w:rPr>
      </w:pPr>
      <w:r>
        <w:rPr>
          <w:b/>
          <w:sz w:val="24"/>
        </w:rPr>
        <w:t>главного государственного налогового инспектора аналитического отдела</w:t>
      </w:r>
    </w:p>
    <w:p w:rsidR="0030287D" w:rsidRDefault="0030287D" w:rsidP="0030287D">
      <w:pPr>
        <w:widowControl w:val="0"/>
        <w:jc w:val="center"/>
        <w:rPr>
          <w:b/>
          <w:sz w:val="24"/>
        </w:rPr>
      </w:pPr>
    </w:p>
    <w:p w:rsidR="0030287D" w:rsidRDefault="0030287D" w:rsidP="0030287D">
      <w:pPr>
        <w:ind w:firstLine="567"/>
        <w:jc w:val="both"/>
        <w:rPr>
          <w:sz w:val="24"/>
        </w:rPr>
      </w:pPr>
      <w:r>
        <w:rPr>
          <w:sz w:val="24"/>
        </w:rPr>
        <w:t xml:space="preserve">В целях реализации задач и функций, возложенных на аналитический отдел, главный государственный налоговый инспектор инспекции обязан: </w:t>
      </w:r>
    </w:p>
    <w:p w:rsidR="0030287D" w:rsidRDefault="0030287D" w:rsidP="0030287D">
      <w:pPr>
        <w:ind w:firstLine="567"/>
        <w:jc w:val="both"/>
        <w:rPr>
          <w:sz w:val="24"/>
        </w:rPr>
      </w:pPr>
      <w:r>
        <w:rPr>
          <w:sz w:val="24"/>
        </w:rPr>
        <w:t>- своевременно и качественно выполнять порученные ему работы в соответствии с функциональными обязанностями и основными задачами предусмотренными Положениями об отделе;</w:t>
      </w:r>
    </w:p>
    <w:p w:rsidR="0030287D" w:rsidRDefault="0030287D" w:rsidP="0030287D">
      <w:pPr>
        <w:ind w:firstLine="567"/>
        <w:jc w:val="both"/>
        <w:rPr>
          <w:sz w:val="24"/>
        </w:rPr>
      </w:pPr>
      <w:r>
        <w:rPr>
          <w:sz w:val="24"/>
        </w:rPr>
        <w:t xml:space="preserve">- формировать установленную отчетность и выполнять контрольные задания по вопросам деятельности отдела; </w:t>
      </w:r>
    </w:p>
    <w:p w:rsidR="0030287D" w:rsidRDefault="0030287D" w:rsidP="0030287D">
      <w:pPr>
        <w:ind w:firstLine="567"/>
        <w:jc w:val="both"/>
        <w:rPr>
          <w:sz w:val="24"/>
        </w:rPr>
      </w:pPr>
      <w:r>
        <w:rPr>
          <w:sz w:val="24"/>
        </w:rPr>
        <w:t xml:space="preserve">- проводить ежемесячный анализ достоверности отражения в информационном ресурсе «Расчеты с бюджетом» дополнительно начисленных и взысканных сумм по результатам контрольной работы; </w:t>
      </w:r>
    </w:p>
    <w:p w:rsidR="0030287D" w:rsidRDefault="0030287D" w:rsidP="0030287D">
      <w:pPr>
        <w:ind w:firstLine="567"/>
        <w:jc w:val="both"/>
        <w:rPr>
          <w:sz w:val="24"/>
        </w:rPr>
      </w:pPr>
      <w:r>
        <w:rPr>
          <w:sz w:val="24"/>
        </w:rPr>
        <w:t xml:space="preserve">- готовить аналитические материалы по итогам контрольной работы инспекции; </w:t>
      </w:r>
    </w:p>
    <w:p w:rsidR="0030287D" w:rsidRDefault="0030287D" w:rsidP="0030287D">
      <w:pPr>
        <w:ind w:firstLine="567"/>
        <w:jc w:val="both"/>
        <w:rPr>
          <w:spacing w:val="-5"/>
          <w:sz w:val="24"/>
        </w:rPr>
      </w:pPr>
      <w:r>
        <w:rPr>
          <w:spacing w:val="-5"/>
          <w:sz w:val="24"/>
        </w:rPr>
        <w:t>- вести переписку с налогоплательщиками по вопросам, относящимся к компетенции отдела;</w:t>
      </w:r>
    </w:p>
    <w:p w:rsidR="0030287D" w:rsidRDefault="0030287D" w:rsidP="0030287D">
      <w:pPr>
        <w:ind w:firstLine="567"/>
        <w:jc w:val="both"/>
        <w:rPr>
          <w:sz w:val="24"/>
        </w:rPr>
      </w:pPr>
      <w:r>
        <w:rPr>
          <w:spacing w:val="-5"/>
          <w:sz w:val="24"/>
        </w:rPr>
        <w:t xml:space="preserve">- </w:t>
      </w:r>
      <w:r>
        <w:rPr>
          <w:sz w:val="24"/>
        </w:rPr>
        <w:t>запрашивать и получать от отделов инспекции рекомендации, предложения и заключения по вопросам, относящимся к компетенции отдела;</w:t>
      </w:r>
    </w:p>
    <w:p w:rsidR="0030287D" w:rsidRDefault="0030287D" w:rsidP="0030287D">
      <w:pPr>
        <w:ind w:firstLine="567"/>
        <w:jc w:val="both"/>
        <w:rPr>
          <w:sz w:val="24"/>
        </w:rPr>
      </w:pPr>
      <w:r>
        <w:rPr>
          <w:sz w:val="24"/>
        </w:rPr>
        <w:t xml:space="preserve">- вести в установленном порядке информационный ресурс по направлению деятельности отдела; </w:t>
      </w:r>
    </w:p>
    <w:p w:rsidR="0030287D" w:rsidRDefault="0030287D" w:rsidP="0030287D">
      <w:pPr>
        <w:ind w:firstLine="567"/>
        <w:jc w:val="both"/>
        <w:rPr>
          <w:sz w:val="24"/>
        </w:rPr>
      </w:pPr>
      <w:r>
        <w:rPr>
          <w:sz w:val="24"/>
        </w:rPr>
        <w:t xml:space="preserve">- осуществлять анализ поступлений налоговых платежей и других доходов в бюджетную систему Российской Федерации; </w:t>
      </w:r>
    </w:p>
    <w:p w:rsidR="0030287D" w:rsidRDefault="0030287D" w:rsidP="0030287D">
      <w:pPr>
        <w:ind w:firstLine="567"/>
        <w:jc w:val="both"/>
        <w:rPr>
          <w:sz w:val="24"/>
        </w:rPr>
      </w:pPr>
      <w:r>
        <w:rPr>
          <w:sz w:val="24"/>
        </w:rPr>
        <w:t>- осуществлять расчет ожидаемых поступлений налоговых платежей и других доходов в бюджетную систему Российской Федерации;</w:t>
      </w:r>
    </w:p>
    <w:p w:rsidR="0030287D" w:rsidRDefault="0030287D" w:rsidP="0030287D">
      <w:pPr>
        <w:ind w:firstLine="567"/>
        <w:jc w:val="both"/>
        <w:rPr>
          <w:sz w:val="24"/>
        </w:rPr>
      </w:pPr>
      <w:r>
        <w:rPr>
          <w:sz w:val="24"/>
        </w:rPr>
        <w:t>- производить анализ базы налогообложения по налогам, сборам и другим платежам в бюджетную систему Российской Федерации;</w:t>
      </w:r>
    </w:p>
    <w:p w:rsidR="0030287D" w:rsidRDefault="0030287D" w:rsidP="0030287D">
      <w:pPr>
        <w:ind w:firstLine="567"/>
        <w:jc w:val="both"/>
        <w:rPr>
          <w:sz w:val="24"/>
        </w:rPr>
      </w:pPr>
      <w:r>
        <w:rPr>
          <w:sz w:val="24"/>
        </w:rPr>
        <w:t>- готовить информационно-аналитические материалы на основе статистической отчетности, представляемой отделами инспекции;</w:t>
      </w:r>
    </w:p>
    <w:p w:rsidR="0030287D" w:rsidRDefault="0030287D" w:rsidP="0030287D">
      <w:pPr>
        <w:ind w:firstLine="567"/>
        <w:jc w:val="both"/>
        <w:rPr>
          <w:sz w:val="24"/>
        </w:rPr>
      </w:pPr>
      <w:r>
        <w:rPr>
          <w:sz w:val="24"/>
        </w:rPr>
        <w:t>- вести в установленном порядке информационный ресурс по направлению деятельности отдела.</w:t>
      </w:r>
    </w:p>
    <w:p w:rsidR="0030287D" w:rsidRDefault="0030287D">
      <w:pPr>
        <w:widowControl w:val="0"/>
        <w:jc w:val="center"/>
        <w:rPr>
          <w:b/>
          <w:sz w:val="24"/>
        </w:rPr>
      </w:pPr>
    </w:p>
    <w:p w:rsidR="005A6A60" w:rsidRDefault="00C819B2">
      <w:pPr>
        <w:widowControl w:val="0"/>
        <w:jc w:val="center"/>
        <w:rPr>
          <w:b/>
          <w:sz w:val="24"/>
        </w:rPr>
      </w:pPr>
      <w:r>
        <w:rPr>
          <w:b/>
          <w:sz w:val="24"/>
        </w:rPr>
        <w:t>Отдельные положения должностного регламента</w:t>
      </w:r>
    </w:p>
    <w:p w:rsidR="005A6A60" w:rsidRDefault="00C819B2">
      <w:pPr>
        <w:widowControl w:val="0"/>
        <w:jc w:val="center"/>
        <w:rPr>
          <w:b/>
          <w:sz w:val="24"/>
        </w:rPr>
      </w:pPr>
      <w:r>
        <w:rPr>
          <w:b/>
          <w:sz w:val="24"/>
        </w:rPr>
        <w:lastRenderedPageBreak/>
        <w:t>старшего государственного налогового инспектора аналитического отдела</w:t>
      </w:r>
    </w:p>
    <w:p w:rsidR="005A6A60" w:rsidRDefault="005A6A60">
      <w:pPr>
        <w:widowControl w:val="0"/>
        <w:jc w:val="center"/>
        <w:rPr>
          <w:b/>
          <w:sz w:val="24"/>
        </w:rPr>
      </w:pPr>
    </w:p>
    <w:p w:rsidR="005A6A60" w:rsidRDefault="00C819B2">
      <w:pPr>
        <w:ind w:firstLine="567"/>
        <w:jc w:val="both"/>
        <w:rPr>
          <w:sz w:val="24"/>
        </w:rPr>
      </w:pPr>
      <w:r>
        <w:rPr>
          <w:sz w:val="24"/>
        </w:rPr>
        <w:t xml:space="preserve">В целях реализации задач и функций, возложенных на правовой отдел, старший государственный налоговый инспектор инспекции обязан: </w:t>
      </w:r>
    </w:p>
    <w:p w:rsidR="005A6A60" w:rsidRDefault="00C819B2">
      <w:pPr>
        <w:ind w:firstLine="567"/>
        <w:jc w:val="both"/>
        <w:rPr>
          <w:sz w:val="24"/>
        </w:rPr>
      </w:pPr>
      <w:r>
        <w:rPr>
          <w:sz w:val="24"/>
        </w:rPr>
        <w:t>- своевременно и качественно выполнять порученные ему работы в соответствии с функциональными обязанностями и основными задачами предусмотренными Положениями об отделе;</w:t>
      </w:r>
    </w:p>
    <w:p w:rsidR="005A6A60" w:rsidRDefault="00C819B2">
      <w:pPr>
        <w:ind w:firstLine="567"/>
        <w:jc w:val="both"/>
        <w:rPr>
          <w:sz w:val="24"/>
        </w:rPr>
      </w:pPr>
      <w:r>
        <w:rPr>
          <w:sz w:val="24"/>
        </w:rPr>
        <w:t xml:space="preserve">- формировать установленную отчетность и выполнять контрольные задания по вопросам деятельности отдела; </w:t>
      </w:r>
    </w:p>
    <w:p w:rsidR="005A6A60" w:rsidRDefault="00C819B2">
      <w:pPr>
        <w:ind w:firstLine="567"/>
        <w:jc w:val="both"/>
        <w:rPr>
          <w:sz w:val="24"/>
        </w:rPr>
      </w:pPr>
      <w:r>
        <w:rPr>
          <w:sz w:val="24"/>
        </w:rPr>
        <w:t xml:space="preserve">- проводить ежемесячный анализ достоверности отражения в информационном ресурсе «Расчеты с бюджетом» дополнительно начисленных и взысканных сумм по результатам контрольной работы; </w:t>
      </w:r>
    </w:p>
    <w:p w:rsidR="005A6A60" w:rsidRDefault="00C819B2">
      <w:pPr>
        <w:ind w:firstLine="567"/>
        <w:jc w:val="both"/>
        <w:rPr>
          <w:sz w:val="24"/>
        </w:rPr>
      </w:pPr>
      <w:r>
        <w:rPr>
          <w:sz w:val="24"/>
        </w:rPr>
        <w:t xml:space="preserve">- готовить аналитические материалы по итогам контрольной работы инспекции; </w:t>
      </w:r>
    </w:p>
    <w:p w:rsidR="005A6A60" w:rsidRDefault="00C819B2">
      <w:pPr>
        <w:ind w:firstLine="567"/>
        <w:jc w:val="both"/>
        <w:rPr>
          <w:spacing w:val="-5"/>
          <w:sz w:val="24"/>
        </w:rPr>
      </w:pPr>
      <w:r>
        <w:rPr>
          <w:spacing w:val="-5"/>
          <w:sz w:val="24"/>
        </w:rPr>
        <w:t>- вести переписку с налогоплательщиками по вопросам, относящимся к компетенции отдела;</w:t>
      </w:r>
    </w:p>
    <w:p w:rsidR="005A6A60" w:rsidRDefault="00C819B2">
      <w:pPr>
        <w:ind w:firstLine="567"/>
        <w:jc w:val="both"/>
        <w:rPr>
          <w:sz w:val="24"/>
        </w:rPr>
      </w:pPr>
      <w:r>
        <w:rPr>
          <w:spacing w:val="-5"/>
          <w:sz w:val="24"/>
        </w:rPr>
        <w:t xml:space="preserve">- </w:t>
      </w:r>
      <w:r>
        <w:rPr>
          <w:sz w:val="24"/>
        </w:rPr>
        <w:t>запрашивать и получать от отделов инспекции рекомендации, предложения и заключения по вопросам, относящимся к компетенции отдела;</w:t>
      </w:r>
    </w:p>
    <w:p w:rsidR="005A6A60" w:rsidRDefault="00C819B2">
      <w:pPr>
        <w:ind w:firstLine="567"/>
        <w:jc w:val="both"/>
        <w:rPr>
          <w:sz w:val="24"/>
        </w:rPr>
      </w:pPr>
      <w:r>
        <w:rPr>
          <w:sz w:val="24"/>
        </w:rPr>
        <w:t xml:space="preserve">- вести в установленном порядке информационный ресурс по направлению деятельности отдела; </w:t>
      </w:r>
    </w:p>
    <w:p w:rsidR="005A6A60" w:rsidRDefault="00C819B2">
      <w:pPr>
        <w:ind w:firstLine="567"/>
        <w:jc w:val="both"/>
        <w:rPr>
          <w:sz w:val="24"/>
        </w:rPr>
      </w:pPr>
      <w:r>
        <w:rPr>
          <w:sz w:val="24"/>
        </w:rPr>
        <w:t xml:space="preserve">- осуществлять анализ поступлений налоговых платежей и других доходов в бюджетную систему Российской Федерации; </w:t>
      </w:r>
    </w:p>
    <w:p w:rsidR="005A6A60" w:rsidRDefault="00C819B2">
      <w:pPr>
        <w:ind w:firstLine="567"/>
        <w:jc w:val="both"/>
        <w:rPr>
          <w:sz w:val="24"/>
        </w:rPr>
      </w:pPr>
      <w:r>
        <w:rPr>
          <w:sz w:val="24"/>
        </w:rPr>
        <w:t>- осуществлять расчет ожидаемых поступлений налоговых платежей и других доходов в бюджетную систему Российской Федерации;</w:t>
      </w:r>
    </w:p>
    <w:p w:rsidR="005A6A60" w:rsidRDefault="00C819B2">
      <w:pPr>
        <w:ind w:firstLine="567"/>
        <w:jc w:val="both"/>
        <w:rPr>
          <w:sz w:val="24"/>
        </w:rPr>
      </w:pPr>
      <w:r>
        <w:rPr>
          <w:sz w:val="24"/>
        </w:rPr>
        <w:t>- производить анализ базы налогообложения по налогам, сборам и другим платежам в бюджетную систему Российской Федерации;</w:t>
      </w:r>
    </w:p>
    <w:p w:rsidR="005A6A60" w:rsidRDefault="00C819B2">
      <w:pPr>
        <w:ind w:firstLine="567"/>
        <w:jc w:val="both"/>
        <w:rPr>
          <w:sz w:val="24"/>
        </w:rPr>
      </w:pPr>
      <w:r>
        <w:rPr>
          <w:sz w:val="24"/>
        </w:rPr>
        <w:t>- готовить информационно-аналитические материалы на основе статистической отчетности, представляемой отделами инспекции;</w:t>
      </w:r>
    </w:p>
    <w:p w:rsidR="005A6A60" w:rsidRDefault="00C819B2">
      <w:pPr>
        <w:ind w:firstLine="567"/>
        <w:jc w:val="both"/>
        <w:rPr>
          <w:sz w:val="24"/>
        </w:rPr>
      </w:pPr>
      <w:r>
        <w:rPr>
          <w:sz w:val="24"/>
        </w:rPr>
        <w:t>- вести в установленном порядке информационный ресурс по направлению деятельности отдела.</w:t>
      </w:r>
    </w:p>
    <w:p w:rsidR="005A6A60" w:rsidRDefault="005A6A60">
      <w:pPr>
        <w:ind w:firstLine="708"/>
        <w:jc w:val="both"/>
        <w:rPr>
          <w:color w:val="FF0000"/>
          <w:sz w:val="24"/>
        </w:rPr>
      </w:pPr>
    </w:p>
    <w:p w:rsidR="005A6A60" w:rsidRDefault="00C819B2">
      <w:pPr>
        <w:widowControl w:val="0"/>
        <w:jc w:val="center"/>
        <w:rPr>
          <w:b/>
          <w:sz w:val="24"/>
        </w:rPr>
      </w:pPr>
      <w:r>
        <w:rPr>
          <w:b/>
          <w:sz w:val="24"/>
        </w:rPr>
        <w:t>Отдельные положения должностного регламента</w:t>
      </w:r>
    </w:p>
    <w:p w:rsidR="005A6A60" w:rsidRDefault="00C819B2">
      <w:pPr>
        <w:widowControl w:val="0"/>
        <w:jc w:val="center"/>
        <w:rPr>
          <w:b/>
          <w:sz w:val="24"/>
        </w:rPr>
      </w:pPr>
      <w:r>
        <w:rPr>
          <w:b/>
          <w:sz w:val="24"/>
        </w:rPr>
        <w:t>государственного налогового инспектора аналитического отдела</w:t>
      </w:r>
    </w:p>
    <w:p w:rsidR="005A6A60" w:rsidRDefault="005A6A60">
      <w:pPr>
        <w:widowControl w:val="0"/>
        <w:jc w:val="center"/>
        <w:rPr>
          <w:b/>
          <w:sz w:val="24"/>
        </w:rPr>
      </w:pPr>
    </w:p>
    <w:p w:rsidR="005A6A60" w:rsidRDefault="00C819B2">
      <w:pPr>
        <w:ind w:firstLine="567"/>
        <w:jc w:val="both"/>
        <w:rPr>
          <w:sz w:val="24"/>
        </w:rPr>
      </w:pPr>
      <w:r>
        <w:rPr>
          <w:sz w:val="24"/>
        </w:rPr>
        <w:t xml:space="preserve">В целях реализации задач и функций, возложенных на правовой отдел, государственный налоговый инспектор инспекции обязан: </w:t>
      </w:r>
    </w:p>
    <w:p w:rsidR="005A6A60" w:rsidRDefault="00C819B2">
      <w:pPr>
        <w:ind w:firstLine="567"/>
        <w:jc w:val="both"/>
        <w:rPr>
          <w:sz w:val="24"/>
        </w:rPr>
      </w:pPr>
      <w:r>
        <w:rPr>
          <w:sz w:val="24"/>
        </w:rPr>
        <w:t>- своевременно и качественно выполнять порученные ему работы в соответствии с функциональными обязанностями и основными задачами предусмотренными Положениями об отделе;</w:t>
      </w:r>
    </w:p>
    <w:p w:rsidR="005A6A60" w:rsidRDefault="00C819B2">
      <w:pPr>
        <w:ind w:firstLine="567"/>
        <w:jc w:val="both"/>
        <w:rPr>
          <w:sz w:val="24"/>
        </w:rPr>
      </w:pPr>
      <w:r>
        <w:rPr>
          <w:sz w:val="24"/>
        </w:rPr>
        <w:t xml:space="preserve">- формировать установленную отчетность и выполнять контрольные задания по вопросам деятельности отдела; </w:t>
      </w:r>
    </w:p>
    <w:p w:rsidR="005A6A60" w:rsidRDefault="00C819B2">
      <w:pPr>
        <w:ind w:firstLine="567"/>
        <w:jc w:val="both"/>
        <w:rPr>
          <w:sz w:val="24"/>
        </w:rPr>
      </w:pPr>
      <w:r>
        <w:rPr>
          <w:sz w:val="24"/>
        </w:rPr>
        <w:t xml:space="preserve">- проводить ежемесячный анализ достоверности отражения в информационном ресурсе «Расчеты с бюджетом» дополнительно начисленных и взысканных сумм по результатам контрольной работы; </w:t>
      </w:r>
    </w:p>
    <w:p w:rsidR="005A6A60" w:rsidRDefault="00C819B2">
      <w:pPr>
        <w:ind w:firstLine="567"/>
        <w:jc w:val="both"/>
        <w:rPr>
          <w:sz w:val="24"/>
        </w:rPr>
      </w:pPr>
      <w:r>
        <w:rPr>
          <w:sz w:val="24"/>
        </w:rPr>
        <w:t xml:space="preserve">- готовить аналитические материалы по итогам контрольной работы инспекции; </w:t>
      </w:r>
    </w:p>
    <w:p w:rsidR="005A6A60" w:rsidRDefault="00C819B2">
      <w:pPr>
        <w:ind w:firstLine="567"/>
        <w:jc w:val="both"/>
        <w:rPr>
          <w:spacing w:val="-5"/>
          <w:sz w:val="24"/>
        </w:rPr>
      </w:pPr>
      <w:r>
        <w:rPr>
          <w:spacing w:val="-5"/>
          <w:sz w:val="24"/>
        </w:rPr>
        <w:t>- вести переписку с налогоплательщиками по вопросам, относящимся к компетенции отдела;</w:t>
      </w:r>
    </w:p>
    <w:p w:rsidR="005A6A60" w:rsidRDefault="00C819B2">
      <w:pPr>
        <w:ind w:firstLine="567"/>
        <w:jc w:val="both"/>
        <w:rPr>
          <w:spacing w:val="-5"/>
          <w:sz w:val="24"/>
        </w:rPr>
      </w:pPr>
      <w:r>
        <w:rPr>
          <w:spacing w:val="-5"/>
          <w:sz w:val="24"/>
        </w:rPr>
        <w:t xml:space="preserve">- </w:t>
      </w:r>
      <w:r>
        <w:rPr>
          <w:sz w:val="24"/>
        </w:rPr>
        <w:t>запрашивать и получать от отделов инспекции рекомендации, предложения и заключения по вопросам, относящимся к компетенции отдела.</w:t>
      </w:r>
      <w:r>
        <w:rPr>
          <w:sz w:val="24"/>
        </w:rPr>
        <w:tab/>
      </w:r>
    </w:p>
    <w:p w:rsidR="005A6A60" w:rsidRDefault="005A6A60">
      <w:pPr>
        <w:ind w:firstLine="708"/>
        <w:jc w:val="both"/>
        <w:rPr>
          <w:sz w:val="24"/>
        </w:rPr>
      </w:pPr>
    </w:p>
    <w:p w:rsidR="0030287D" w:rsidRPr="00583F03" w:rsidRDefault="0030287D" w:rsidP="0030287D">
      <w:pPr>
        <w:jc w:val="center"/>
        <w:rPr>
          <w:b/>
          <w:sz w:val="24"/>
          <w:szCs w:val="24"/>
        </w:rPr>
      </w:pPr>
      <w:r w:rsidRPr="00583F03">
        <w:rPr>
          <w:b/>
          <w:sz w:val="24"/>
          <w:szCs w:val="24"/>
        </w:rPr>
        <w:t xml:space="preserve">Отдельные положения должностного регламента </w:t>
      </w:r>
      <w:r w:rsidRPr="00583F03">
        <w:rPr>
          <w:b/>
          <w:sz w:val="24"/>
          <w:szCs w:val="24"/>
        </w:rPr>
        <w:br/>
        <w:t>главного государственного налогового инспектора отдела информационных технологий</w:t>
      </w:r>
    </w:p>
    <w:p w:rsidR="00583F03" w:rsidRDefault="00583F03" w:rsidP="0030287D">
      <w:pPr>
        <w:widowControl w:val="0"/>
        <w:ind w:firstLine="708"/>
        <w:jc w:val="both"/>
        <w:rPr>
          <w:sz w:val="24"/>
          <w:szCs w:val="24"/>
        </w:rPr>
      </w:pPr>
    </w:p>
    <w:p w:rsidR="0030287D" w:rsidRPr="00583F03" w:rsidRDefault="0030287D" w:rsidP="0030287D">
      <w:pPr>
        <w:widowControl w:val="0"/>
        <w:ind w:firstLine="708"/>
        <w:jc w:val="both"/>
        <w:rPr>
          <w:sz w:val="24"/>
          <w:szCs w:val="24"/>
        </w:rPr>
      </w:pPr>
      <w:r w:rsidRPr="00583F03">
        <w:rPr>
          <w:sz w:val="24"/>
          <w:szCs w:val="24"/>
        </w:rPr>
        <w:t xml:space="preserve">В целях реализации задач и функций, возложенных на Инспекцию, главный государственный налоговый инспектор отдела информационных технологий в рамках компетенции </w:t>
      </w:r>
      <w:r w:rsidRPr="00583F03">
        <w:rPr>
          <w:sz w:val="24"/>
          <w:szCs w:val="24"/>
        </w:rPr>
        <w:lastRenderedPageBreak/>
        <w:t xml:space="preserve">Отдела обязан: </w:t>
      </w:r>
    </w:p>
    <w:p w:rsidR="0030287D" w:rsidRPr="00583F03" w:rsidRDefault="0030287D" w:rsidP="0030287D">
      <w:pPr>
        <w:widowControl w:val="0"/>
        <w:ind w:firstLine="714"/>
        <w:jc w:val="both"/>
        <w:rPr>
          <w:sz w:val="24"/>
          <w:szCs w:val="24"/>
        </w:rPr>
      </w:pPr>
      <w:r w:rsidRPr="00583F03">
        <w:rPr>
          <w:sz w:val="24"/>
          <w:szCs w:val="24"/>
        </w:rPr>
        <w:t>проводить технические и организационные мероприятия по физической безопасности и защите серверов и хранилищ БД;</w:t>
      </w:r>
    </w:p>
    <w:p w:rsidR="0030287D" w:rsidRPr="00583F03" w:rsidRDefault="0030287D" w:rsidP="0030287D">
      <w:pPr>
        <w:widowControl w:val="0"/>
        <w:ind w:firstLine="714"/>
        <w:jc w:val="both"/>
        <w:rPr>
          <w:sz w:val="24"/>
          <w:szCs w:val="24"/>
        </w:rPr>
      </w:pPr>
      <w:r w:rsidRPr="00583F03">
        <w:rPr>
          <w:sz w:val="24"/>
          <w:szCs w:val="24"/>
        </w:rPr>
        <w:t>периодически проводить проверки полномочий пользователей и приводить их в соответствие;</w:t>
      </w:r>
    </w:p>
    <w:p w:rsidR="0030287D" w:rsidRPr="00583F03" w:rsidRDefault="0030287D" w:rsidP="0030287D">
      <w:pPr>
        <w:ind w:firstLine="720"/>
        <w:jc w:val="both"/>
        <w:rPr>
          <w:sz w:val="24"/>
          <w:szCs w:val="24"/>
        </w:rPr>
      </w:pPr>
      <w:r w:rsidRPr="00583F03">
        <w:rPr>
          <w:sz w:val="24"/>
          <w:szCs w:val="24"/>
        </w:rPr>
        <w:t>осуществлять организацию доступа пользователей в базы данных Инспекции, регистрацию действий пользователей автоматизированной информационной системы;</w:t>
      </w:r>
    </w:p>
    <w:p w:rsidR="0030287D" w:rsidRPr="00583F03" w:rsidRDefault="0030287D" w:rsidP="0030287D">
      <w:pPr>
        <w:widowControl w:val="0"/>
        <w:ind w:firstLine="714"/>
        <w:jc w:val="both"/>
        <w:rPr>
          <w:sz w:val="24"/>
          <w:szCs w:val="24"/>
        </w:rPr>
      </w:pPr>
      <w:r w:rsidRPr="00583F03">
        <w:rPr>
          <w:sz w:val="24"/>
          <w:szCs w:val="24"/>
        </w:rPr>
        <w:t>разрабатывать предложения по осуществлению мер безопасной передачи данных и уменьшению вероятности их утечки;</w:t>
      </w:r>
    </w:p>
    <w:p w:rsidR="0030287D" w:rsidRPr="00583F03" w:rsidRDefault="0030287D" w:rsidP="0030287D">
      <w:pPr>
        <w:tabs>
          <w:tab w:val="left" w:pos="710"/>
          <w:tab w:val="left" w:pos="900"/>
        </w:tabs>
        <w:autoSpaceDE w:val="0"/>
        <w:autoSpaceDN w:val="0"/>
        <w:adjustRightInd w:val="0"/>
        <w:ind w:firstLine="720"/>
        <w:jc w:val="both"/>
        <w:rPr>
          <w:sz w:val="24"/>
          <w:szCs w:val="24"/>
        </w:rPr>
      </w:pPr>
      <w:r w:rsidRPr="00583F03">
        <w:rPr>
          <w:sz w:val="24"/>
          <w:szCs w:val="24"/>
        </w:rPr>
        <w:t>осуществлять контроль за эффективностью предусмотренных мер защиты информации, составляющей налоговую тайну, и иной конфиденциальной информации в Инспекции;</w:t>
      </w:r>
    </w:p>
    <w:p w:rsidR="0030287D" w:rsidRPr="00583F03" w:rsidRDefault="0030287D" w:rsidP="0030287D">
      <w:pPr>
        <w:ind w:firstLine="567"/>
        <w:jc w:val="both"/>
        <w:rPr>
          <w:sz w:val="24"/>
          <w:szCs w:val="24"/>
        </w:rPr>
      </w:pPr>
      <w:r w:rsidRPr="00583F03">
        <w:rPr>
          <w:sz w:val="24"/>
          <w:szCs w:val="24"/>
        </w:rPr>
        <w:t>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30287D" w:rsidRDefault="0030287D" w:rsidP="0030287D">
      <w:pPr>
        <w:jc w:val="center"/>
        <w:rPr>
          <w:b/>
        </w:rPr>
      </w:pPr>
    </w:p>
    <w:p w:rsidR="0030287D" w:rsidRPr="00583F03" w:rsidRDefault="0030287D" w:rsidP="0030287D">
      <w:pPr>
        <w:jc w:val="center"/>
        <w:rPr>
          <w:b/>
          <w:sz w:val="24"/>
          <w:szCs w:val="24"/>
        </w:rPr>
      </w:pPr>
      <w:r w:rsidRPr="00583F03">
        <w:rPr>
          <w:b/>
          <w:sz w:val="24"/>
          <w:szCs w:val="24"/>
        </w:rPr>
        <w:t xml:space="preserve">Отдельные положения должностного регламента </w:t>
      </w:r>
      <w:r w:rsidRPr="00583F03">
        <w:rPr>
          <w:b/>
          <w:sz w:val="24"/>
          <w:szCs w:val="24"/>
        </w:rPr>
        <w:br/>
        <w:t>старшего государственного налогового инспектора отдела информационных технологий</w:t>
      </w:r>
    </w:p>
    <w:p w:rsidR="0030287D" w:rsidRPr="00583F03" w:rsidRDefault="0030287D" w:rsidP="0030287D">
      <w:pPr>
        <w:jc w:val="center"/>
        <w:rPr>
          <w:b/>
          <w:sz w:val="24"/>
          <w:szCs w:val="24"/>
        </w:rPr>
      </w:pPr>
    </w:p>
    <w:p w:rsidR="0030287D" w:rsidRPr="00583F03" w:rsidRDefault="0030287D" w:rsidP="0030287D">
      <w:pPr>
        <w:widowControl w:val="0"/>
        <w:ind w:firstLine="708"/>
        <w:jc w:val="both"/>
        <w:rPr>
          <w:sz w:val="24"/>
          <w:szCs w:val="24"/>
        </w:rPr>
      </w:pPr>
      <w:r w:rsidRPr="00583F03">
        <w:rPr>
          <w:sz w:val="24"/>
          <w:szCs w:val="24"/>
        </w:rPr>
        <w:t xml:space="preserve">В целях реализации задач и функций, возложенных на Инспекцию, старший государственный налоговый инспектор отдела информационных технологий в рамках компетенции Отдела обязан: </w:t>
      </w:r>
    </w:p>
    <w:p w:rsidR="0030287D" w:rsidRPr="00583F03" w:rsidRDefault="0030287D" w:rsidP="0030287D">
      <w:pPr>
        <w:widowControl w:val="0"/>
        <w:ind w:firstLine="714"/>
        <w:jc w:val="both"/>
        <w:rPr>
          <w:sz w:val="24"/>
          <w:szCs w:val="24"/>
        </w:rPr>
      </w:pPr>
      <w:r w:rsidRPr="00583F03">
        <w:rPr>
          <w:sz w:val="24"/>
          <w:szCs w:val="24"/>
        </w:rPr>
        <w:t>проводить проверки полномочий пользователей и приводить их в соответствие;</w:t>
      </w:r>
    </w:p>
    <w:p w:rsidR="0030287D" w:rsidRPr="00583F03" w:rsidRDefault="0030287D" w:rsidP="0030287D">
      <w:pPr>
        <w:ind w:firstLine="720"/>
        <w:jc w:val="both"/>
        <w:rPr>
          <w:sz w:val="24"/>
          <w:szCs w:val="24"/>
        </w:rPr>
      </w:pPr>
      <w:r w:rsidRPr="00583F03">
        <w:rPr>
          <w:sz w:val="24"/>
          <w:szCs w:val="24"/>
        </w:rPr>
        <w:t>осуществлять организацию доступа пользователей в базы данных Инспекции, регистрацию действий пользователей автоматизированной информационной системы;</w:t>
      </w:r>
    </w:p>
    <w:p w:rsidR="0030287D" w:rsidRPr="00583F03" w:rsidRDefault="0030287D" w:rsidP="0030287D">
      <w:pPr>
        <w:widowControl w:val="0"/>
        <w:ind w:firstLine="714"/>
        <w:jc w:val="both"/>
        <w:rPr>
          <w:sz w:val="24"/>
          <w:szCs w:val="24"/>
        </w:rPr>
      </w:pPr>
      <w:r w:rsidRPr="00583F03">
        <w:rPr>
          <w:sz w:val="24"/>
          <w:szCs w:val="24"/>
        </w:rPr>
        <w:t>разрабатывать предложения по осуществлению мер безопасной передачи данных и уменьшению вероятности их утечки;</w:t>
      </w:r>
    </w:p>
    <w:p w:rsidR="0030287D" w:rsidRPr="00583F03" w:rsidRDefault="0030287D" w:rsidP="0030287D">
      <w:pPr>
        <w:tabs>
          <w:tab w:val="left" w:pos="710"/>
          <w:tab w:val="left" w:pos="900"/>
        </w:tabs>
        <w:autoSpaceDE w:val="0"/>
        <w:autoSpaceDN w:val="0"/>
        <w:adjustRightInd w:val="0"/>
        <w:ind w:firstLine="720"/>
        <w:jc w:val="both"/>
        <w:rPr>
          <w:sz w:val="24"/>
          <w:szCs w:val="24"/>
        </w:rPr>
      </w:pPr>
      <w:r w:rsidRPr="00583F03">
        <w:rPr>
          <w:sz w:val="24"/>
          <w:szCs w:val="24"/>
        </w:rPr>
        <w:t>осуществлять контроль за эффективностью предусмотренных мер защиты информации, составляющей налоговую тайну, и иной конфиденциальной информации в Инспекции;</w:t>
      </w:r>
    </w:p>
    <w:p w:rsidR="0030287D" w:rsidRPr="00583F03" w:rsidRDefault="0030287D" w:rsidP="0030287D">
      <w:pPr>
        <w:ind w:firstLine="567"/>
        <w:jc w:val="both"/>
        <w:rPr>
          <w:sz w:val="24"/>
          <w:szCs w:val="24"/>
        </w:rPr>
      </w:pPr>
      <w:r w:rsidRPr="00583F03">
        <w:rPr>
          <w:sz w:val="24"/>
          <w:szCs w:val="24"/>
        </w:rPr>
        <w:t xml:space="preserve">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30287D" w:rsidRPr="00583F03" w:rsidRDefault="0030287D" w:rsidP="0030287D">
      <w:pPr>
        <w:ind w:firstLine="567"/>
        <w:jc w:val="both"/>
        <w:rPr>
          <w:sz w:val="24"/>
          <w:szCs w:val="24"/>
        </w:rPr>
      </w:pPr>
    </w:p>
    <w:p w:rsidR="0030287D" w:rsidRDefault="0030287D" w:rsidP="0030287D">
      <w:pPr>
        <w:jc w:val="center"/>
        <w:rPr>
          <w:b/>
          <w:sz w:val="24"/>
          <w:szCs w:val="24"/>
        </w:rPr>
      </w:pPr>
      <w:r w:rsidRPr="00556E09">
        <w:rPr>
          <w:b/>
        </w:rPr>
        <w:t xml:space="preserve">Отдельные положения должностного регламента </w:t>
      </w:r>
      <w:r>
        <w:rPr>
          <w:b/>
        </w:rPr>
        <w:br/>
        <w:t xml:space="preserve">главного </w:t>
      </w:r>
      <w:r w:rsidRPr="00583F03">
        <w:rPr>
          <w:b/>
          <w:sz w:val="24"/>
          <w:szCs w:val="24"/>
        </w:rPr>
        <w:t>специалиста-эксперта отдела информационных технологий</w:t>
      </w:r>
    </w:p>
    <w:p w:rsidR="00583F03" w:rsidRPr="00583F03" w:rsidRDefault="00583F03" w:rsidP="0030287D">
      <w:pPr>
        <w:jc w:val="center"/>
        <w:rPr>
          <w:b/>
          <w:sz w:val="24"/>
          <w:szCs w:val="24"/>
        </w:rPr>
      </w:pPr>
    </w:p>
    <w:p w:rsidR="0030287D" w:rsidRPr="00583F03" w:rsidRDefault="0030287D" w:rsidP="0030287D">
      <w:pPr>
        <w:widowControl w:val="0"/>
        <w:ind w:firstLine="708"/>
        <w:jc w:val="both"/>
        <w:rPr>
          <w:sz w:val="24"/>
          <w:szCs w:val="24"/>
        </w:rPr>
      </w:pPr>
      <w:r w:rsidRPr="00583F03">
        <w:rPr>
          <w:sz w:val="24"/>
          <w:szCs w:val="24"/>
        </w:rPr>
        <w:t xml:space="preserve">В целях реализации задач и функций, возложенных на Инспекцию, главный специалист-эксперт отдела информационных технологий в рамках компетенции Отдела обязан: </w:t>
      </w:r>
    </w:p>
    <w:p w:rsidR="0030287D" w:rsidRPr="00583F03" w:rsidRDefault="0030287D" w:rsidP="0030287D">
      <w:pPr>
        <w:widowControl w:val="0"/>
        <w:ind w:firstLine="714"/>
        <w:jc w:val="both"/>
        <w:rPr>
          <w:sz w:val="24"/>
          <w:szCs w:val="24"/>
        </w:rPr>
      </w:pPr>
      <w:r w:rsidRPr="00583F03">
        <w:rPr>
          <w:sz w:val="24"/>
          <w:szCs w:val="24"/>
        </w:rPr>
        <w:t>проводить технические и организационные мероприятия по физической безопасности и защите серверов и хранилищ БД;</w:t>
      </w:r>
    </w:p>
    <w:p w:rsidR="0030287D" w:rsidRPr="00583F03" w:rsidRDefault="0030287D" w:rsidP="0030287D">
      <w:pPr>
        <w:widowControl w:val="0"/>
        <w:ind w:firstLine="714"/>
        <w:jc w:val="both"/>
        <w:rPr>
          <w:sz w:val="24"/>
          <w:szCs w:val="24"/>
        </w:rPr>
      </w:pPr>
      <w:r w:rsidRPr="00583F03">
        <w:rPr>
          <w:sz w:val="24"/>
          <w:szCs w:val="24"/>
        </w:rPr>
        <w:t>проводить проверки полномочий пользователей и приводить их в соответствие;</w:t>
      </w:r>
    </w:p>
    <w:p w:rsidR="0030287D" w:rsidRPr="00583F03" w:rsidRDefault="0030287D" w:rsidP="0030287D">
      <w:pPr>
        <w:ind w:firstLine="720"/>
        <w:jc w:val="both"/>
        <w:rPr>
          <w:sz w:val="24"/>
          <w:szCs w:val="24"/>
        </w:rPr>
      </w:pPr>
      <w:r w:rsidRPr="00583F03">
        <w:rPr>
          <w:sz w:val="24"/>
          <w:szCs w:val="24"/>
        </w:rPr>
        <w:t>осуществлять организацию доступа пользователей в базы данных Инспекции, регистрацию действий пользователей автоматизированной информационной системы;</w:t>
      </w:r>
    </w:p>
    <w:p w:rsidR="0030287D" w:rsidRPr="00583F03" w:rsidRDefault="0030287D" w:rsidP="0030287D">
      <w:pPr>
        <w:widowControl w:val="0"/>
        <w:ind w:firstLine="714"/>
        <w:jc w:val="both"/>
        <w:rPr>
          <w:sz w:val="24"/>
          <w:szCs w:val="24"/>
        </w:rPr>
      </w:pPr>
      <w:r w:rsidRPr="00583F03">
        <w:rPr>
          <w:sz w:val="24"/>
          <w:szCs w:val="24"/>
        </w:rPr>
        <w:t>разрабатывать предложения по осуществлению мер безопасной передачи данных и уменьшению вероятности их утечки;</w:t>
      </w:r>
    </w:p>
    <w:p w:rsidR="0030287D" w:rsidRPr="00583F03" w:rsidRDefault="0030287D" w:rsidP="0030287D">
      <w:pPr>
        <w:tabs>
          <w:tab w:val="left" w:pos="710"/>
          <w:tab w:val="left" w:pos="900"/>
        </w:tabs>
        <w:autoSpaceDE w:val="0"/>
        <w:autoSpaceDN w:val="0"/>
        <w:adjustRightInd w:val="0"/>
        <w:ind w:firstLine="720"/>
        <w:jc w:val="both"/>
        <w:rPr>
          <w:sz w:val="24"/>
          <w:szCs w:val="24"/>
        </w:rPr>
      </w:pPr>
      <w:r w:rsidRPr="00583F03">
        <w:rPr>
          <w:sz w:val="24"/>
          <w:szCs w:val="24"/>
        </w:rPr>
        <w:t>осуществлять контроль за эффективностью предусмотренных мер защиты информации, составляющей налоговую тайну, и иной конфиденциальной информации в Инспекции;</w:t>
      </w:r>
    </w:p>
    <w:p w:rsidR="0030287D" w:rsidRPr="00583F03" w:rsidRDefault="0030287D" w:rsidP="0030287D">
      <w:pPr>
        <w:ind w:firstLine="567"/>
        <w:jc w:val="both"/>
        <w:rPr>
          <w:sz w:val="24"/>
          <w:szCs w:val="24"/>
        </w:rPr>
      </w:pPr>
      <w:r w:rsidRPr="00583F03">
        <w:rPr>
          <w:sz w:val="24"/>
          <w:szCs w:val="24"/>
        </w:rPr>
        <w:t xml:space="preserve">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30287D" w:rsidRPr="00583F03" w:rsidRDefault="0030287D" w:rsidP="0030287D">
      <w:pPr>
        <w:jc w:val="center"/>
        <w:rPr>
          <w:b/>
          <w:sz w:val="24"/>
          <w:szCs w:val="24"/>
        </w:rPr>
      </w:pPr>
    </w:p>
    <w:p w:rsidR="0030287D" w:rsidRDefault="0030287D" w:rsidP="0030287D">
      <w:pPr>
        <w:jc w:val="center"/>
        <w:rPr>
          <w:b/>
          <w:sz w:val="24"/>
          <w:szCs w:val="24"/>
        </w:rPr>
      </w:pPr>
      <w:r w:rsidRPr="00583F03">
        <w:rPr>
          <w:b/>
          <w:sz w:val="24"/>
          <w:szCs w:val="24"/>
        </w:rPr>
        <w:lastRenderedPageBreak/>
        <w:t xml:space="preserve">Отдельные положения должностного регламента </w:t>
      </w:r>
      <w:r w:rsidRPr="00583F03">
        <w:rPr>
          <w:b/>
          <w:sz w:val="24"/>
          <w:szCs w:val="24"/>
        </w:rPr>
        <w:br/>
        <w:t>ведущего специалиста-эксперта отдела информационных технологий</w:t>
      </w:r>
    </w:p>
    <w:p w:rsidR="00583F03" w:rsidRPr="00583F03" w:rsidRDefault="00583F03" w:rsidP="0030287D">
      <w:pPr>
        <w:jc w:val="center"/>
        <w:rPr>
          <w:b/>
          <w:sz w:val="24"/>
          <w:szCs w:val="24"/>
        </w:rPr>
      </w:pPr>
    </w:p>
    <w:p w:rsidR="0030287D" w:rsidRPr="00583F03" w:rsidRDefault="0030287D" w:rsidP="0030287D">
      <w:pPr>
        <w:widowControl w:val="0"/>
        <w:ind w:firstLine="708"/>
        <w:jc w:val="both"/>
        <w:rPr>
          <w:sz w:val="24"/>
          <w:szCs w:val="24"/>
        </w:rPr>
      </w:pPr>
      <w:r w:rsidRPr="00583F03">
        <w:rPr>
          <w:sz w:val="24"/>
          <w:szCs w:val="24"/>
        </w:rPr>
        <w:t xml:space="preserve">В целях реализации задач и функций, возложенных на Инспекцию, ведущего специалиста – эксперта отдела информационных технологий в рамках компетенции Отдела обязан: </w:t>
      </w:r>
    </w:p>
    <w:p w:rsidR="0030287D" w:rsidRPr="00583F03" w:rsidRDefault="0030287D" w:rsidP="0030287D">
      <w:pPr>
        <w:widowControl w:val="0"/>
        <w:ind w:firstLine="714"/>
        <w:jc w:val="both"/>
        <w:rPr>
          <w:sz w:val="24"/>
          <w:szCs w:val="24"/>
        </w:rPr>
      </w:pPr>
      <w:r w:rsidRPr="00583F03">
        <w:rPr>
          <w:sz w:val="24"/>
          <w:szCs w:val="24"/>
        </w:rPr>
        <w:t>проводить проверки полномочий пользователей и приводить их в соответствие;</w:t>
      </w:r>
    </w:p>
    <w:p w:rsidR="0030287D" w:rsidRPr="00583F03" w:rsidRDefault="0030287D" w:rsidP="0030287D">
      <w:pPr>
        <w:ind w:firstLine="720"/>
        <w:jc w:val="both"/>
        <w:rPr>
          <w:sz w:val="24"/>
          <w:szCs w:val="24"/>
        </w:rPr>
      </w:pPr>
      <w:r w:rsidRPr="00583F03">
        <w:rPr>
          <w:sz w:val="24"/>
          <w:szCs w:val="24"/>
        </w:rPr>
        <w:t>осуществлять организацию доступа пользователей в базы данных Инспекции, регистрацию действий пользователей автоматизированной информационной системы;</w:t>
      </w:r>
    </w:p>
    <w:p w:rsidR="0030287D" w:rsidRPr="00583F03" w:rsidRDefault="0030287D" w:rsidP="0030287D">
      <w:pPr>
        <w:widowControl w:val="0"/>
        <w:ind w:firstLine="714"/>
        <w:jc w:val="both"/>
        <w:rPr>
          <w:sz w:val="24"/>
          <w:szCs w:val="24"/>
        </w:rPr>
      </w:pPr>
      <w:r w:rsidRPr="00583F03">
        <w:rPr>
          <w:sz w:val="24"/>
          <w:szCs w:val="24"/>
        </w:rPr>
        <w:t>разрабатывать предложения по осуществлению мер безопасной передачи данных и уменьшению вероятности их утечки;</w:t>
      </w:r>
    </w:p>
    <w:p w:rsidR="0030287D" w:rsidRPr="00583F03" w:rsidRDefault="0030287D" w:rsidP="0030287D">
      <w:pPr>
        <w:tabs>
          <w:tab w:val="left" w:pos="710"/>
          <w:tab w:val="left" w:pos="900"/>
        </w:tabs>
        <w:autoSpaceDE w:val="0"/>
        <w:autoSpaceDN w:val="0"/>
        <w:adjustRightInd w:val="0"/>
        <w:ind w:firstLine="720"/>
        <w:jc w:val="both"/>
        <w:rPr>
          <w:sz w:val="24"/>
          <w:szCs w:val="24"/>
        </w:rPr>
      </w:pPr>
      <w:r w:rsidRPr="00583F03">
        <w:rPr>
          <w:sz w:val="24"/>
          <w:szCs w:val="24"/>
        </w:rPr>
        <w:t>осуществлять контроль за эффективностью предусмотренных мер защиты информации, составляющей налоговую тайну, и иной конфиденциальной информации в Инспекции;</w:t>
      </w:r>
    </w:p>
    <w:p w:rsidR="0030287D" w:rsidRPr="00583F03" w:rsidRDefault="0030287D" w:rsidP="0030287D">
      <w:pPr>
        <w:ind w:firstLine="567"/>
        <w:jc w:val="both"/>
        <w:rPr>
          <w:sz w:val="24"/>
          <w:szCs w:val="24"/>
        </w:rPr>
      </w:pPr>
      <w:r w:rsidRPr="00583F03">
        <w:rPr>
          <w:sz w:val="24"/>
          <w:szCs w:val="24"/>
        </w:rPr>
        <w:t xml:space="preserve">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30287D" w:rsidRPr="00583F03" w:rsidRDefault="0030287D" w:rsidP="0030287D">
      <w:pPr>
        <w:ind w:firstLine="567"/>
        <w:jc w:val="both"/>
        <w:rPr>
          <w:sz w:val="24"/>
          <w:szCs w:val="24"/>
        </w:rPr>
      </w:pPr>
    </w:p>
    <w:p w:rsidR="005E1E36" w:rsidRDefault="005E1E36" w:rsidP="005E1E36">
      <w:pPr>
        <w:widowControl w:val="0"/>
        <w:jc w:val="center"/>
        <w:rPr>
          <w:b/>
          <w:sz w:val="24"/>
          <w:szCs w:val="24"/>
        </w:rPr>
      </w:pPr>
      <w:r w:rsidRPr="00583F03">
        <w:rPr>
          <w:b/>
          <w:sz w:val="24"/>
          <w:szCs w:val="24"/>
        </w:rPr>
        <w:t>Отдельные положения должностного регламента главного государственного налогового инспектора отдела учета и работы с налогоплательщиками</w:t>
      </w:r>
    </w:p>
    <w:p w:rsidR="00583F03" w:rsidRPr="00583F03" w:rsidRDefault="00583F03" w:rsidP="005E1E36">
      <w:pPr>
        <w:widowControl w:val="0"/>
        <w:jc w:val="center"/>
        <w:rPr>
          <w:sz w:val="24"/>
          <w:szCs w:val="24"/>
        </w:rPr>
      </w:pPr>
    </w:p>
    <w:p w:rsidR="005E1E36" w:rsidRPr="00583F03" w:rsidRDefault="005E1E36" w:rsidP="005E1E36">
      <w:pPr>
        <w:widowControl w:val="0"/>
        <w:ind w:firstLine="709"/>
        <w:jc w:val="both"/>
        <w:rPr>
          <w:sz w:val="24"/>
          <w:szCs w:val="24"/>
        </w:rPr>
      </w:pPr>
      <w:r w:rsidRPr="00583F03">
        <w:rPr>
          <w:sz w:val="24"/>
          <w:szCs w:val="24"/>
        </w:rPr>
        <w:t xml:space="preserve">В целях реализации задач и функций, возложенных на Инспекцию, главный государственный налоговый инспектор отдела учета и работы с налогоплательщиками в рамках компетенции Отдела обязан: </w:t>
      </w:r>
    </w:p>
    <w:p w:rsidR="005E1E36" w:rsidRPr="00583F03" w:rsidRDefault="005E1E36" w:rsidP="005E1E36">
      <w:pPr>
        <w:widowControl w:val="0"/>
        <w:autoSpaceDE w:val="0"/>
        <w:autoSpaceDN w:val="0"/>
        <w:adjustRightInd w:val="0"/>
        <w:ind w:firstLine="714"/>
        <w:jc w:val="both"/>
        <w:rPr>
          <w:sz w:val="24"/>
          <w:szCs w:val="24"/>
        </w:rPr>
      </w:pPr>
      <w:r w:rsidRPr="00583F03">
        <w:rPr>
          <w:sz w:val="24"/>
          <w:szCs w:val="24"/>
        </w:rPr>
        <w:t>проводить прием налоговых деклараций, иных документов, служащих основанием для исчисления и уплаты налогов, сборов и других обязательных платежей в бюджетную систему Российской Федерации, отчетности на бумажных и электронных носителях записи и в электронном виде;</w:t>
      </w:r>
    </w:p>
    <w:p w:rsidR="005E1E36" w:rsidRPr="00583F03" w:rsidRDefault="005E1E36" w:rsidP="005E1E36">
      <w:pPr>
        <w:widowControl w:val="0"/>
        <w:autoSpaceDE w:val="0"/>
        <w:autoSpaceDN w:val="0"/>
        <w:adjustRightInd w:val="0"/>
        <w:ind w:firstLine="714"/>
        <w:jc w:val="both"/>
        <w:rPr>
          <w:sz w:val="24"/>
          <w:szCs w:val="24"/>
        </w:rPr>
      </w:pPr>
      <w:r w:rsidRPr="00583F03">
        <w:rPr>
          <w:sz w:val="24"/>
          <w:szCs w:val="24"/>
        </w:rPr>
        <w:t>осуществлять прием электронных носителей записи и выдачу налогоплательщикам и налоговым агентам программных продуктов по формированию налоговой отчетности в электронном виде;</w:t>
      </w:r>
    </w:p>
    <w:p w:rsidR="005E1E36" w:rsidRPr="00583F03" w:rsidRDefault="005E1E36" w:rsidP="005E1E36">
      <w:pPr>
        <w:widowControl w:val="0"/>
        <w:autoSpaceDE w:val="0"/>
        <w:autoSpaceDN w:val="0"/>
        <w:adjustRightInd w:val="0"/>
        <w:ind w:firstLine="714"/>
        <w:jc w:val="both"/>
        <w:rPr>
          <w:sz w:val="24"/>
          <w:szCs w:val="24"/>
        </w:rPr>
      </w:pPr>
      <w:r w:rsidRPr="00583F03">
        <w:rPr>
          <w:sz w:val="24"/>
          <w:szCs w:val="24"/>
        </w:rPr>
        <w:t>осуществлять визуальный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и электронных носителях записи;</w:t>
      </w:r>
    </w:p>
    <w:p w:rsidR="005E1E36" w:rsidRPr="00583F03" w:rsidRDefault="005E1E36" w:rsidP="005E1E36">
      <w:pPr>
        <w:pStyle w:val="27"/>
        <w:widowControl w:val="0"/>
        <w:autoSpaceDE w:val="0"/>
        <w:autoSpaceDN w:val="0"/>
        <w:adjustRightInd w:val="0"/>
        <w:ind w:firstLine="714"/>
        <w:rPr>
          <w:b w:val="0"/>
          <w:szCs w:val="24"/>
        </w:rPr>
      </w:pPr>
      <w:r w:rsidRPr="00583F03">
        <w:rPr>
          <w:b w:val="0"/>
          <w:szCs w:val="24"/>
        </w:rPr>
        <w:t>осуществлять входной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в электронном виде;</w:t>
      </w:r>
    </w:p>
    <w:p w:rsidR="005E1E36" w:rsidRPr="00583F03" w:rsidRDefault="005E1E36" w:rsidP="005E1E36">
      <w:pPr>
        <w:widowControl w:val="0"/>
        <w:autoSpaceDE w:val="0"/>
        <w:autoSpaceDN w:val="0"/>
        <w:adjustRightInd w:val="0"/>
        <w:ind w:firstLine="714"/>
        <w:jc w:val="both"/>
        <w:rPr>
          <w:sz w:val="24"/>
          <w:szCs w:val="24"/>
        </w:rPr>
      </w:pPr>
      <w:r w:rsidRPr="00583F03">
        <w:rPr>
          <w:sz w:val="24"/>
          <w:szCs w:val="24"/>
        </w:rPr>
        <w:t>проводить регистрацию представленных документов, фиксацию соответствия представленных документов установленным требованиям;</w:t>
      </w:r>
    </w:p>
    <w:p w:rsidR="005E1E36" w:rsidRPr="00583F03" w:rsidRDefault="005E1E36" w:rsidP="005E1E36">
      <w:pPr>
        <w:pStyle w:val="a3"/>
        <w:spacing w:after="0"/>
        <w:ind w:firstLine="567"/>
        <w:jc w:val="both"/>
        <w:rPr>
          <w:szCs w:val="24"/>
        </w:rPr>
      </w:pPr>
      <w:r w:rsidRPr="00583F03">
        <w:rPr>
          <w:szCs w:val="24"/>
        </w:rPr>
        <w:t>осуществлять постановку на налоговый учет юридического лица, имеющего ИНН;</w:t>
      </w:r>
    </w:p>
    <w:p w:rsidR="005E1E36" w:rsidRPr="00583F03" w:rsidRDefault="005E1E36" w:rsidP="005E1E36">
      <w:pPr>
        <w:pStyle w:val="a3"/>
        <w:spacing w:after="0"/>
        <w:ind w:firstLine="567"/>
        <w:jc w:val="both"/>
        <w:rPr>
          <w:szCs w:val="24"/>
        </w:rPr>
      </w:pPr>
      <w:r w:rsidRPr="00583F03">
        <w:rPr>
          <w:szCs w:val="24"/>
        </w:rPr>
        <w:t>осуществлять снятие с налогового учета (кроме случаев снятия с учета при прекращении деятельности предприятия);</w:t>
      </w:r>
    </w:p>
    <w:p w:rsidR="005E1E36" w:rsidRPr="00583F03" w:rsidRDefault="005E1E36" w:rsidP="005E1E36">
      <w:pPr>
        <w:pStyle w:val="a3"/>
        <w:spacing w:after="0"/>
        <w:ind w:firstLine="567"/>
        <w:jc w:val="both"/>
        <w:rPr>
          <w:szCs w:val="24"/>
        </w:rPr>
      </w:pPr>
      <w:r w:rsidRPr="00583F03">
        <w:rPr>
          <w:szCs w:val="24"/>
        </w:rPr>
        <w:t>привлекать налогоплательщиков – юридических лиц к налоговой и административной ответственности.</w:t>
      </w:r>
    </w:p>
    <w:p w:rsidR="005E1E36" w:rsidRPr="00583F03" w:rsidRDefault="005E1E36" w:rsidP="0030287D">
      <w:pPr>
        <w:ind w:firstLine="567"/>
        <w:jc w:val="both"/>
        <w:rPr>
          <w:sz w:val="24"/>
          <w:szCs w:val="24"/>
        </w:rPr>
      </w:pPr>
    </w:p>
    <w:p w:rsidR="005E1E36" w:rsidRDefault="005E1E36" w:rsidP="005E1E36">
      <w:pPr>
        <w:widowControl w:val="0"/>
        <w:jc w:val="center"/>
        <w:rPr>
          <w:b/>
          <w:sz w:val="24"/>
          <w:szCs w:val="24"/>
        </w:rPr>
      </w:pPr>
      <w:r w:rsidRPr="00583F03">
        <w:rPr>
          <w:b/>
          <w:sz w:val="24"/>
          <w:szCs w:val="24"/>
        </w:rPr>
        <w:t>Отдельные положения должностного регламента старшего государственного налогового инспектора отдела учета и работы с налогоплательщиками</w:t>
      </w:r>
    </w:p>
    <w:p w:rsidR="00583F03" w:rsidRPr="00583F03" w:rsidRDefault="00583F03" w:rsidP="005E1E36">
      <w:pPr>
        <w:widowControl w:val="0"/>
        <w:jc w:val="center"/>
        <w:rPr>
          <w:sz w:val="24"/>
          <w:szCs w:val="24"/>
        </w:rPr>
      </w:pPr>
    </w:p>
    <w:p w:rsidR="005E1E36" w:rsidRPr="00583F03" w:rsidRDefault="005E1E36" w:rsidP="005E1E36">
      <w:pPr>
        <w:widowControl w:val="0"/>
        <w:ind w:firstLine="567"/>
        <w:jc w:val="both"/>
        <w:rPr>
          <w:sz w:val="24"/>
          <w:szCs w:val="24"/>
        </w:rPr>
      </w:pPr>
      <w:r w:rsidRPr="00583F03">
        <w:rPr>
          <w:sz w:val="24"/>
          <w:szCs w:val="24"/>
        </w:rPr>
        <w:t>В целях реализации задач и функций, возложенных на отдел, старший государственный налоговый инспектор Отдела обязан:</w:t>
      </w:r>
    </w:p>
    <w:p w:rsidR="005E1E36" w:rsidRPr="00583F03" w:rsidRDefault="005E1E36" w:rsidP="005E1E36">
      <w:pPr>
        <w:pStyle w:val="a3"/>
        <w:spacing w:after="0"/>
        <w:ind w:firstLine="567"/>
        <w:jc w:val="both"/>
        <w:rPr>
          <w:szCs w:val="24"/>
        </w:rPr>
      </w:pPr>
      <w:r w:rsidRPr="00583F03">
        <w:rPr>
          <w:szCs w:val="24"/>
        </w:rPr>
        <w:t>обеспечивать полный и своевременный учет всех налогоплательщиков – юридических    лиц, основанных на любых формах собственности, прошедших государственную регистрацию.</w:t>
      </w:r>
    </w:p>
    <w:p w:rsidR="005E1E36" w:rsidRPr="00583F03" w:rsidRDefault="005E1E36" w:rsidP="005E1E36">
      <w:pPr>
        <w:pStyle w:val="a3"/>
        <w:spacing w:after="0"/>
        <w:ind w:firstLine="567"/>
        <w:jc w:val="both"/>
        <w:rPr>
          <w:szCs w:val="24"/>
        </w:rPr>
      </w:pPr>
      <w:r w:rsidRPr="00583F03">
        <w:rPr>
          <w:szCs w:val="24"/>
        </w:rPr>
        <w:t xml:space="preserve"> вести прием, регистрацию, первичный анализ документов на комплектность, четкость, правильность заполнения, их юридическую правомерность;</w:t>
      </w:r>
    </w:p>
    <w:p w:rsidR="005E1E36" w:rsidRPr="00583F03" w:rsidRDefault="005E1E36" w:rsidP="005E1E36">
      <w:pPr>
        <w:pStyle w:val="a3"/>
        <w:spacing w:after="0"/>
        <w:ind w:firstLine="567"/>
        <w:jc w:val="both"/>
        <w:rPr>
          <w:szCs w:val="24"/>
        </w:rPr>
      </w:pPr>
      <w:r w:rsidRPr="00583F03">
        <w:rPr>
          <w:szCs w:val="24"/>
        </w:rPr>
        <w:lastRenderedPageBreak/>
        <w:t>осуществлять постановку на налоговый учет юридического лица не имеющего идентификационного номера налогоплательщика (ИНН);</w:t>
      </w:r>
    </w:p>
    <w:p w:rsidR="005E1E36" w:rsidRPr="00583F03" w:rsidRDefault="005E1E36" w:rsidP="005E1E36">
      <w:pPr>
        <w:pStyle w:val="a3"/>
        <w:spacing w:after="0"/>
        <w:ind w:firstLine="567"/>
        <w:jc w:val="both"/>
        <w:rPr>
          <w:szCs w:val="24"/>
        </w:rPr>
      </w:pPr>
      <w:r w:rsidRPr="00583F03">
        <w:rPr>
          <w:szCs w:val="24"/>
        </w:rPr>
        <w:t>осуществлять постановку на налоговый учет юридического лица, имеющего ИНН;</w:t>
      </w:r>
    </w:p>
    <w:p w:rsidR="005E1E36" w:rsidRPr="00583F03" w:rsidRDefault="005E1E36" w:rsidP="005E1E36">
      <w:pPr>
        <w:pStyle w:val="a3"/>
        <w:spacing w:after="0"/>
        <w:ind w:firstLine="567"/>
        <w:jc w:val="both"/>
        <w:rPr>
          <w:szCs w:val="24"/>
        </w:rPr>
      </w:pPr>
      <w:r w:rsidRPr="00583F03">
        <w:rPr>
          <w:szCs w:val="24"/>
        </w:rPr>
        <w:t>осуществлять снятие с налогового учета (кроме случаев снятия с учета при прекращении деятельности предприятия);</w:t>
      </w:r>
    </w:p>
    <w:p w:rsidR="005E1E36" w:rsidRPr="00583F03" w:rsidRDefault="005E1E36" w:rsidP="005E1E36">
      <w:pPr>
        <w:pStyle w:val="a3"/>
        <w:spacing w:after="0"/>
        <w:ind w:firstLine="567"/>
        <w:jc w:val="both"/>
        <w:rPr>
          <w:szCs w:val="24"/>
        </w:rPr>
      </w:pPr>
      <w:r w:rsidRPr="00583F03">
        <w:rPr>
          <w:szCs w:val="24"/>
        </w:rPr>
        <w:t>привлекать налогоплательщиков – юридических лиц к налоговой и административной ответственности.</w:t>
      </w:r>
    </w:p>
    <w:p w:rsidR="005E1E36" w:rsidRPr="00583F03" w:rsidRDefault="005E1E36" w:rsidP="0030287D">
      <w:pPr>
        <w:ind w:firstLine="567"/>
        <w:jc w:val="both"/>
        <w:rPr>
          <w:sz w:val="24"/>
          <w:szCs w:val="24"/>
        </w:rPr>
      </w:pPr>
    </w:p>
    <w:p w:rsidR="0030287D" w:rsidRPr="00583F03" w:rsidRDefault="0030287D" w:rsidP="0030287D">
      <w:pPr>
        <w:autoSpaceDE w:val="0"/>
        <w:autoSpaceDN w:val="0"/>
        <w:adjustRightInd w:val="0"/>
        <w:ind w:firstLine="567"/>
        <w:jc w:val="center"/>
        <w:rPr>
          <w:b/>
          <w:sz w:val="24"/>
          <w:szCs w:val="24"/>
        </w:rPr>
      </w:pPr>
      <w:r w:rsidRPr="00583F03">
        <w:rPr>
          <w:b/>
          <w:sz w:val="24"/>
          <w:szCs w:val="24"/>
        </w:rPr>
        <w:t>Отдельные положения должностного регламента государственного налогового инспектора отдела учета и работы с налогоплательщиками</w:t>
      </w:r>
    </w:p>
    <w:p w:rsidR="00583F03" w:rsidRPr="00583F03" w:rsidRDefault="00583F03" w:rsidP="0030287D">
      <w:pPr>
        <w:autoSpaceDE w:val="0"/>
        <w:autoSpaceDN w:val="0"/>
        <w:adjustRightInd w:val="0"/>
        <w:ind w:firstLine="567"/>
        <w:jc w:val="center"/>
        <w:rPr>
          <w:b/>
          <w:sz w:val="24"/>
          <w:szCs w:val="24"/>
        </w:rPr>
      </w:pPr>
    </w:p>
    <w:p w:rsidR="0030287D" w:rsidRPr="00583F03" w:rsidRDefault="0030287D" w:rsidP="0030287D">
      <w:pPr>
        <w:tabs>
          <w:tab w:val="num" w:pos="0"/>
        </w:tabs>
        <w:ind w:firstLine="709"/>
        <w:contextualSpacing/>
        <w:jc w:val="both"/>
        <w:rPr>
          <w:sz w:val="24"/>
          <w:szCs w:val="24"/>
        </w:rPr>
      </w:pPr>
      <w:r w:rsidRPr="00583F03">
        <w:rPr>
          <w:sz w:val="24"/>
          <w:szCs w:val="24"/>
        </w:rPr>
        <w:t>В целях реализации задач и функций, возложенных на Инспекцию, гражданский служащий, замещающий должность государственного налогового инспектора в рамках компетенции Отдела обязан:</w:t>
      </w:r>
    </w:p>
    <w:p w:rsidR="0030287D" w:rsidRPr="00583F03" w:rsidRDefault="0030287D" w:rsidP="0030287D">
      <w:pPr>
        <w:tabs>
          <w:tab w:val="left" w:pos="360"/>
        </w:tabs>
        <w:ind w:left="360" w:firstLine="491"/>
        <w:jc w:val="both"/>
        <w:rPr>
          <w:bCs/>
          <w:sz w:val="24"/>
          <w:szCs w:val="24"/>
        </w:rPr>
      </w:pPr>
      <w:r w:rsidRPr="00583F03">
        <w:rPr>
          <w:bCs/>
          <w:sz w:val="24"/>
          <w:szCs w:val="24"/>
        </w:rPr>
        <w:t>подготавливать ответы на письменные запросы налогоплательщиков;</w:t>
      </w:r>
    </w:p>
    <w:p w:rsidR="0030287D" w:rsidRPr="00583F03" w:rsidRDefault="0030287D" w:rsidP="0030287D">
      <w:pPr>
        <w:pStyle w:val="a3"/>
        <w:spacing w:after="0"/>
        <w:ind w:left="360" w:firstLine="491"/>
        <w:jc w:val="both"/>
        <w:rPr>
          <w:szCs w:val="24"/>
        </w:rPr>
      </w:pPr>
      <w:r w:rsidRPr="00583F03">
        <w:rPr>
          <w:szCs w:val="24"/>
        </w:rPr>
        <w:t>осуществлять постановку на налоговый учет физического лица не имеющего идентифиционного номера налогоплательщика (ИНН);</w:t>
      </w:r>
    </w:p>
    <w:p w:rsidR="0030287D" w:rsidRPr="00583F03" w:rsidRDefault="0030287D" w:rsidP="0030287D">
      <w:pPr>
        <w:pStyle w:val="a3"/>
        <w:tabs>
          <w:tab w:val="left" w:pos="360"/>
        </w:tabs>
        <w:spacing w:after="0"/>
        <w:ind w:left="360" w:firstLine="491"/>
        <w:jc w:val="both"/>
        <w:rPr>
          <w:szCs w:val="24"/>
        </w:rPr>
      </w:pPr>
      <w:r w:rsidRPr="00583F03">
        <w:rPr>
          <w:szCs w:val="24"/>
        </w:rPr>
        <w:t>осуществлять постановку на налоговый учет физического лица, не относящегося к индивидуальным предпринимателям по месту его жительства на основании анализа информации, полученной от регистрирующих органов по ст. 85 НК РФ;</w:t>
      </w:r>
    </w:p>
    <w:p w:rsidR="0030287D" w:rsidRPr="00583F03" w:rsidRDefault="0030287D" w:rsidP="0030287D">
      <w:pPr>
        <w:pStyle w:val="a3"/>
        <w:tabs>
          <w:tab w:val="left" w:pos="360"/>
        </w:tabs>
        <w:spacing w:after="0"/>
        <w:ind w:left="360" w:firstLine="491"/>
        <w:jc w:val="both"/>
        <w:rPr>
          <w:szCs w:val="24"/>
        </w:rPr>
      </w:pPr>
      <w:r w:rsidRPr="00583F03">
        <w:rPr>
          <w:szCs w:val="24"/>
        </w:rPr>
        <w:t>осуществлять постановку на учет в налоговом органе;</w:t>
      </w:r>
    </w:p>
    <w:p w:rsidR="0030287D" w:rsidRPr="00583F03" w:rsidRDefault="0030287D" w:rsidP="0030287D">
      <w:pPr>
        <w:pStyle w:val="a3"/>
        <w:tabs>
          <w:tab w:val="left" w:pos="360"/>
        </w:tabs>
        <w:spacing w:after="0"/>
        <w:ind w:left="360" w:firstLine="491"/>
        <w:jc w:val="both"/>
        <w:rPr>
          <w:szCs w:val="24"/>
        </w:rPr>
      </w:pPr>
      <w:r w:rsidRPr="00583F03">
        <w:rPr>
          <w:szCs w:val="24"/>
        </w:rPr>
        <w:t>вносить изменения в учетные данные налогоплательщика;</w:t>
      </w:r>
    </w:p>
    <w:p w:rsidR="0030287D" w:rsidRPr="00583F03" w:rsidRDefault="0030287D" w:rsidP="0030287D">
      <w:pPr>
        <w:pStyle w:val="a3"/>
        <w:tabs>
          <w:tab w:val="left" w:pos="360"/>
        </w:tabs>
        <w:spacing w:after="0"/>
        <w:ind w:left="360" w:firstLine="491"/>
        <w:jc w:val="both"/>
        <w:rPr>
          <w:szCs w:val="24"/>
        </w:rPr>
      </w:pPr>
      <w:r w:rsidRPr="00583F03">
        <w:rPr>
          <w:szCs w:val="24"/>
        </w:rPr>
        <w:t xml:space="preserve">осуществлять передачу другим налоговым органам сведений по учетным данным налогоплательщиков; </w:t>
      </w:r>
    </w:p>
    <w:p w:rsidR="0030287D" w:rsidRPr="00583F03" w:rsidRDefault="0030287D" w:rsidP="0030287D">
      <w:pPr>
        <w:pStyle w:val="a3"/>
        <w:tabs>
          <w:tab w:val="left" w:pos="360"/>
        </w:tabs>
        <w:spacing w:after="0"/>
        <w:ind w:left="360" w:firstLine="491"/>
        <w:jc w:val="both"/>
        <w:rPr>
          <w:szCs w:val="24"/>
        </w:rPr>
      </w:pPr>
      <w:r w:rsidRPr="00583F03">
        <w:rPr>
          <w:szCs w:val="24"/>
        </w:rPr>
        <w:t>выполнять информационные запросы по сведениями ЕГРН.</w:t>
      </w:r>
    </w:p>
    <w:p w:rsidR="0030287D" w:rsidRPr="00583F03" w:rsidRDefault="0030287D" w:rsidP="0030287D">
      <w:pPr>
        <w:widowControl w:val="0"/>
        <w:jc w:val="center"/>
        <w:rPr>
          <w:b/>
          <w:sz w:val="24"/>
          <w:szCs w:val="24"/>
        </w:rPr>
      </w:pPr>
    </w:p>
    <w:p w:rsidR="005E1E36" w:rsidRPr="00583F03" w:rsidRDefault="005E1E36" w:rsidP="005E1E36">
      <w:pPr>
        <w:widowControl w:val="0"/>
        <w:jc w:val="center"/>
        <w:rPr>
          <w:b/>
          <w:color w:val="000000" w:themeColor="text1"/>
          <w:sz w:val="24"/>
          <w:szCs w:val="24"/>
        </w:rPr>
      </w:pPr>
      <w:r w:rsidRPr="00583F03">
        <w:rPr>
          <w:b/>
          <w:color w:val="000000" w:themeColor="text1"/>
          <w:sz w:val="24"/>
          <w:szCs w:val="24"/>
        </w:rPr>
        <w:t>Отдельные положения должностного регламента</w:t>
      </w:r>
    </w:p>
    <w:p w:rsidR="005E1E36" w:rsidRPr="00583F03" w:rsidRDefault="005E1E36" w:rsidP="005E1E36">
      <w:pPr>
        <w:widowControl w:val="0"/>
        <w:jc w:val="center"/>
        <w:rPr>
          <w:b/>
          <w:color w:val="000000" w:themeColor="text1"/>
          <w:sz w:val="24"/>
          <w:szCs w:val="24"/>
        </w:rPr>
      </w:pPr>
      <w:r w:rsidRPr="00583F03">
        <w:rPr>
          <w:b/>
          <w:color w:val="000000" w:themeColor="text1"/>
          <w:sz w:val="24"/>
          <w:szCs w:val="24"/>
        </w:rPr>
        <w:t xml:space="preserve">главного государственного налогового инспектора отдела </w:t>
      </w:r>
    </w:p>
    <w:p w:rsidR="005E1E36" w:rsidRPr="00583F03" w:rsidRDefault="005E1E36" w:rsidP="005E1E36">
      <w:pPr>
        <w:widowControl w:val="0"/>
        <w:jc w:val="center"/>
        <w:rPr>
          <w:b/>
          <w:color w:val="000000" w:themeColor="text1"/>
          <w:sz w:val="24"/>
          <w:szCs w:val="24"/>
        </w:rPr>
      </w:pPr>
      <w:r w:rsidRPr="00583F03">
        <w:rPr>
          <w:b/>
          <w:color w:val="000000" w:themeColor="text1"/>
          <w:sz w:val="24"/>
          <w:szCs w:val="24"/>
        </w:rPr>
        <w:t>предпроверочного анализа и истребования документов</w:t>
      </w:r>
    </w:p>
    <w:p w:rsidR="00583F03" w:rsidRPr="00583F03" w:rsidRDefault="00583F03" w:rsidP="005E1E36">
      <w:pPr>
        <w:widowControl w:val="0"/>
        <w:jc w:val="center"/>
        <w:rPr>
          <w:b/>
          <w:color w:val="000000" w:themeColor="text1"/>
          <w:sz w:val="24"/>
          <w:szCs w:val="24"/>
        </w:rPr>
      </w:pPr>
    </w:p>
    <w:p w:rsidR="005E1E36" w:rsidRPr="00583F03" w:rsidRDefault="005E1E36" w:rsidP="005E1E36">
      <w:pPr>
        <w:ind w:firstLine="540"/>
        <w:jc w:val="both"/>
        <w:outlineLvl w:val="1"/>
        <w:rPr>
          <w:color w:val="000000" w:themeColor="text1"/>
          <w:sz w:val="24"/>
          <w:szCs w:val="24"/>
        </w:rPr>
      </w:pPr>
      <w:r w:rsidRPr="00583F03">
        <w:rPr>
          <w:color w:val="000000" w:themeColor="text1"/>
          <w:sz w:val="24"/>
          <w:szCs w:val="24"/>
        </w:rPr>
        <w:t xml:space="preserve">В целях реализации задач и функций, возложенных на отдел предпроверочного анализа и истребования документов, главный государственный налоговый инспектор обязан: </w:t>
      </w:r>
    </w:p>
    <w:p w:rsidR="005E1E36" w:rsidRPr="00583F03" w:rsidRDefault="005E1E36" w:rsidP="005E1E36">
      <w:pPr>
        <w:ind w:firstLine="567"/>
        <w:jc w:val="both"/>
        <w:rPr>
          <w:sz w:val="24"/>
          <w:szCs w:val="24"/>
        </w:rPr>
      </w:pPr>
      <w:r w:rsidRPr="00583F03">
        <w:rPr>
          <w:sz w:val="24"/>
          <w:szCs w:val="24"/>
        </w:rPr>
        <w:t>- составлять и оформлять план выездных налоговых проверок, корректировать план, контролировать направление их на утверждение в Управление;</w:t>
      </w:r>
    </w:p>
    <w:p w:rsidR="005E1E36" w:rsidRPr="00583F03" w:rsidRDefault="005E1E36" w:rsidP="005E1E36">
      <w:pPr>
        <w:ind w:firstLine="567"/>
        <w:jc w:val="both"/>
        <w:rPr>
          <w:sz w:val="24"/>
          <w:szCs w:val="24"/>
        </w:rPr>
      </w:pPr>
      <w:r w:rsidRPr="00583F03">
        <w:rPr>
          <w:sz w:val="24"/>
          <w:szCs w:val="24"/>
        </w:rPr>
        <w:t xml:space="preserve"> -проводить отбор налогоплательщиков и формировать списки организаций, подлежащих включению в план выездных налоговых проверок с исполнением следующих функций: выборка показателей отчетности налогоплательщиков; заполнение таблиц, расчет экономических показателей и сравнение со среднеотраслевыми показателями, расчет критериев оценки рисков согласно Концепции планирования;</w:t>
      </w:r>
    </w:p>
    <w:p w:rsidR="005E1E36" w:rsidRPr="00583F03" w:rsidRDefault="005E1E36" w:rsidP="005E1E36">
      <w:pPr>
        <w:ind w:firstLine="567"/>
        <w:jc w:val="both"/>
        <w:rPr>
          <w:sz w:val="24"/>
          <w:szCs w:val="24"/>
        </w:rPr>
      </w:pPr>
      <w:r w:rsidRPr="00583F03">
        <w:rPr>
          <w:sz w:val="24"/>
          <w:szCs w:val="24"/>
        </w:rPr>
        <w:t>-вносить информацию из плана (корректировки плана) в систему АИС-налог, формирование плана (корректировки плана) в системе АИС-налог, направление их в Управление;</w:t>
      </w:r>
    </w:p>
    <w:p w:rsidR="005E1E36" w:rsidRPr="00583F03" w:rsidRDefault="005E1E36" w:rsidP="005E1E36">
      <w:pPr>
        <w:ind w:firstLine="567"/>
        <w:jc w:val="both"/>
        <w:rPr>
          <w:sz w:val="24"/>
          <w:szCs w:val="24"/>
        </w:rPr>
      </w:pPr>
      <w:r w:rsidRPr="00583F03">
        <w:rPr>
          <w:sz w:val="24"/>
          <w:szCs w:val="24"/>
        </w:rPr>
        <w:t>-осуществлять контроль своевременного направления утвержденных планов (корректировки плана) до отдела выездных проверок;</w:t>
      </w:r>
    </w:p>
    <w:p w:rsidR="005E1E36" w:rsidRPr="00583F03" w:rsidRDefault="005E1E36" w:rsidP="005E1E36">
      <w:pPr>
        <w:ind w:firstLine="567"/>
        <w:jc w:val="both"/>
        <w:rPr>
          <w:sz w:val="24"/>
          <w:szCs w:val="24"/>
        </w:rPr>
      </w:pPr>
      <w:r w:rsidRPr="00583F03">
        <w:rPr>
          <w:sz w:val="24"/>
          <w:szCs w:val="24"/>
        </w:rPr>
        <w:t>-проводить предпроверочный анализ финансово-хозяйственной деятельности налогоплательщиков с учетом движения денежных средств по расчетному счету и подготавливать заключения по результатам анализа;</w:t>
      </w:r>
    </w:p>
    <w:p w:rsidR="005E1E36" w:rsidRPr="00583F03" w:rsidRDefault="005E1E36" w:rsidP="005E1E36">
      <w:pPr>
        <w:ind w:firstLine="567"/>
        <w:jc w:val="both"/>
        <w:rPr>
          <w:sz w:val="24"/>
          <w:szCs w:val="24"/>
        </w:rPr>
      </w:pPr>
      <w:r w:rsidRPr="00583F03">
        <w:rPr>
          <w:sz w:val="24"/>
          <w:szCs w:val="24"/>
        </w:rPr>
        <w:t>-проводить допросы(опросы), должностных лиц налогоплательщиков, состоящих на учете в инспекции, физических лиц, зарегистрированных на территории Центрального района по мере необходимости при проведении мероприятий налогового контроля;</w:t>
      </w:r>
    </w:p>
    <w:p w:rsidR="005E1E36" w:rsidRPr="00583F03" w:rsidRDefault="005E1E36" w:rsidP="005E1E36">
      <w:pPr>
        <w:ind w:firstLine="567"/>
        <w:jc w:val="both"/>
        <w:rPr>
          <w:sz w:val="24"/>
          <w:szCs w:val="24"/>
        </w:rPr>
      </w:pPr>
      <w:r w:rsidRPr="00583F03">
        <w:rPr>
          <w:sz w:val="24"/>
          <w:szCs w:val="24"/>
        </w:rPr>
        <w:t>-проводить свод поступившей информации из других Инспекций о налогоплательщиках, изменивших место нахождение и поставленных на учёт в инспекции, для рассмотрения вопроса о включении в план;</w:t>
      </w:r>
    </w:p>
    <w:p w:rsidR="005E1E36" w:rsidRPr="00583F03" w:rsidRDefault="005E1E36" w:rsidP="005E1E36">
      <w:pPr>
        <w:ind w:firstLine="567"/>
        <w:jc w:val="both"/>
        <w:rPr>
          <w:sz w:val="24"/>
          <w:szCs w:val="24"/>
        </w:rPr>
      </w:pPr>
      <w:r w:rsidRPr="00583F03">
        <w:rPr>
          <w:sz w:val="24"/>
          <w:szCs w:val="24"/>
        </w:rPr>
        <w:lastRenderedPageBreak/>
        <w:t>-проводить предпроверочный анализ организаций при постановке на налоговый учет в связи с изменением местонахождения;</w:t>
      </w:r>
    </w:p>
    <w:p w:rsidR="005E1E36" w:rsidRPr="00583F03" w:rsidRDefault="005E1E36" w:rsidP="005E1E36">
      <w:pPr>
        <w:ind w:firstLine="567"/>
        <w:jc w:val="both"/>
        <w:rPr>
          <w:sz w:val="24"/>
          <w:szCs w:val="24"/>
        </w:rPr>
      </w:pPr>
      <w:r w:rsidRPr="00583F03">
        <w:rPr>
          <w:sz w:val="24"/>
          <w:szCs w:val="24"/>
        </w:rPr>
        <w:t>-проводить свод информации отраслевых отделов, проводящих налоговые проверки, о выявленных нарушениях налогового законодательства, вносить предложения для включения в обзоры характерных нарушений;</w:t>
      </w:r>
    </w:p>
    <w:p w:rsidR="005E1E36" w:rsidRPr="00583F03" w:rsidRDefault="005E1E36" w:rsidP="005E1E36">
      <w:pPr>
        <w:ind w:firstLine="567"/>
        <w:jc w:val="both"/>
        <w:rPr>
          <w:sz w:val="24"/>
          <w:szCs w:val="24"/>
        </w:rPr>
      </w:pPr>
      <w:r w:rsidRPr="00583F03">
        <w:rPr>
          <w:sz w:val="24"/>
          <w:szCs w:val="24"/>
        </w:rPr>
        <w:t>-осуществлять взаимодействие с правоохранительными органами и иными контролирующими органами по предмету деятельности отдела;</w:t>
      </w:r>
    </w:p>
    <w:p w:rsidR="005E1E36" w:rsidRPr="00583F03" w:rsidRDefault="005E1E36" w:rsidP="005E1E36">
      <w:pPr>
        <w:ind w:firstLine="567"/>
        <w:jc w:val="both"/>
        <w:rPr>
          <w:sz w:val="24"/>
          <w:szCs w:val="24"/>
        </w:rPr>
      </w:pPr>
      <w:r w:rsidRPr="00583F03">
        <w:rPr>
          <w:sz w:val="24"/>
          <w:szCs w:val="24"/>
        </w:rPr>
        <w:t>-проводить анализ эффективности отбора налогоплательщиков по результатам проведенных выездных налоговых проверок, в том числе подготовка для руководства информации по проведенным низкоэффективным выездным налоговым проверкам с указанием причин полученного результата.</w:t>
      </w:r>
    </w:p>
    <w:p w:rsidR="005E1E36" w:rsidRPr="00583F03" w:rsidRDefault="005E1E36" w:rsidP="005E1E36">
      <w:pPr>
        <w:ind w:firstLine="567"/>
        <w:jc w:val="both"/>
        <w:rPr>
          <w:sz w:val="24"/>
          <w:szCs w:val="24"/>
        </w:rPr>
      </w:pPr>
      <w:r w:rsidRPr="00583F03">
        <w:rPr>
          <w:sz w:val="24"/>
          <w:szCs w:val="24"/>
        </w:rPr>
        <w:t>-вести в установленном порядке информационные ресурсы (ИР) по направлению деятельности отдела;</w:t>
      </w:r>
    </w:p>
    <w:p w:rsidR="005E1E36" w:rsidRPr="00583F03" w:rsidRDefault="005E1E36" w:rsidP="005E1E36">
      <w:pPr>
        <w:ind w:firstLine="567"/>
        <w:jc w:val="both"/>
        <w:rPr>
          <w:sz w:val="24"/>
          <w:szCs w:val="24"/>
        </w:rPr>
      </w:pPr>
      <w:r w:rsidRPr="00583F03">
        <w:rPr>
          <w:sz w:val="24"/>
          <w:szCs w:val="24"/>
        </w:rPr>
        <w:t>-формировать установленную отчетность и выполнять контрольные задания по предмету деятельности отдела;</w:t>
      </w:r>
    </w:p>
    <w:p w:rsidR="005E1E36" w:rsidRPr="00583F03" w:rsidRDefault="005E1E36" w:rsidP="005E1E36">
      <w:pPr>
        <w:ind w:firstLine="567"/>
        <w:jc w:val="both"/>
        <w:rPr>
          <w:sz w:val="24"/>
          <w:szCs w:val="24"/>
        </w:rPr>
      </w:pPr>
      <w:r w:rsidRPr="00583F03">
        <w:rPr>
          <w:sz w:val="24"/>
          <w:szCs w:val="24"/>
        </w:rPr>
        <w:t>-представлять данные для составления текущих и перспективных планов работы инспекции и отчитываться об исполнении работ по утвержденным планам.</w:t>
      </w:r>
    </w:p>
    <w:p w:rsidR="005E1E36" w:rsidRPr="00583F03" w:rsidRDefault="005E1E36" w:rsidP="005E1E36">
      <w:pPr>
        <w:widowControl w:val="0"/>
        <w:jc w:val="center"/>
        <w:rPr>
          <w:sz w:val="24"/>
          <w:szCs w:val="24"/>
        </w:rPr>
      </w:pPr>
    </w:p>
    <w:p w:rsidR="005E1E36" w:rsidRPr="00583F03" w:rsidRDefault="005E1E36" w:rsidP="005E1E36">
      <w:pPr>
        <w:widowControl w:val="0"/>
        <w:jc w:val="center"/>
        <w:rPr>
          <w:b/>
          <w:sz w:val="24"/>
          <w:szCs w:val="24"/>
        </w:rPr>
      </w:pPr>
      <w:r w:rsidRPr="00583F03">
        <w:rPr>
          <w:b/>
          <w:sz w:val="24"/>
          <w:szCs w:val="24"/>
        </w:rPr>
        <w:t>Отдельные положения должностного регламента</w:t>
      </w:r>
    </w:p>
    <w:p w:rsidR="005E1E36" w:rsidRPr="00583F03" w:rsidRDefault="005E1E36" w:rsidP="005E1E36">
      <w:pPr>
        <w:widowControl w:val="0"/>
        <w:jc w:val="center"/>
        <w:rPr>
          <w:b/>
          <w:sz w:val="24"/>
          <w:szCs w:val="24"/>
        </w:rPr>
      </w:pPr>
      <w:r w:rsidRPr="00583F03">
        <w:rPr>
          <w:b/>
          <w:sz w:val="24"/>
          <w:szCs w:val="24"/>
        </w:rPr>
        <w:t xml:space="preserve">старшего государственного налогового инспектора отдела </w:t>
      </w:r>
    </w:p>
    <w:p w:rsidR="005E1E36" w:rsidRPr="00583F03" w:rsidRDefault="005E1E36" w:rsidP="005E1E36">
      <w:pPr>
        <w:widowControl w:val="0"/>
        <w:jc w:val="center"/>
        <w:rPr>
          <w:b/>
          <w:sz w:val="24"/>
          <w:szCs w:val="24"/>
        </w:rPr>
      </w:pPr>
      <w:r w:rsidRPr="00583F03">
        <w:rPr>
          <w:b/>
          <w:sz w:val="24"/>
          <w:szCs w:val="24"/>
        </w:rPr>
        <w:t>предпроверочного анализа и истребования документов</w:t>
      </w:r>
    </w:p>
    <w:p w:rsidR="005E1E36" w:rsidRPr="00583F03" w:rsidRDefault="005E1E36" w:rsidP="005E1E36">
      <w:pPr>
        <w:widowControl w:val="0"/>
        <w:jc w:val="center"/>
        <w:rPr>
          <w:b/>
          <w:sz w:val="24"/>
          <w:szCs w:val="24"/>
        </w:rPr>
      </w:pPr>
    </w:p>
    <w:p w:rsidR="005E1E36" w:rsidRPr="00583F03" w:rsidRDefault="005E1E36" w:rsidP="005E1E36">
      <w:pPr>
        <w:ind w:firstLine="540"/>
        <w:jc w:val="both"/>
        <w:outlineLvl w:val="1"/>
        <w:rPr>
          <w:sz w:val="24"/>
          <w:szCs w:val="24"/>
        </w:rPr>
      </w:pPr>
      <w:r w:rsidRPr="00583F03">
        <w:rPr>
          <w:sz w:val="24"/>
          <w:szCs w:val="24"/>
        </w:rPr>
        <w:t xml:space="preserve">В целях реализации задач и функций, возложенных на отдел предпроверочного анализа и истребования документов, старший государственный налоговый инспектор обязан: </w:t>
      </w:r>
    </w:p>
    <w:p w:rsidR="005E1E36" w:rsidRPr="00583F03" w:rsidRDefault="005E1E36" w:rsidP="005E1E36">
      <w:pPr>
        <w:ind w:firstLine="567"/>
        <w:jc w:val="both"/>
        <w:rPr>
          <w:sz w:val="24"/>
          <w:szCs w:val="24"/>
        </w:rPr>
      </w:pPr>
      <w:r w:rsidRPr="00583F03">
        <w:rPr>
          <w:sz w:val="24"/>
          <w:szCs w:val="24"/>
        </w:rPr>
        <w:t>- проводить отбор налогоплательщиков и формировать списки организаций, подлежащих включению в план выездных налоговых проверок с исполнением следующих функций: выборка показателей отчетности из базы данных АИС-Налог и Региональной базы; заполнение таблиц, расчет экономических показателей и сравнение со среднеотраслевыми показателями, расчет критериев оценки рисков согласно Концепции планирования.</w:t>
      </w:r>
    </w:p>
    <w:p w:rsidR="005E1E36" w:rsidRPr="00583F03" w:rsidRDefault="005E1E36" w:rsidP="005E1E36">
      <w:pPr>
        <w:ind w:firstLine="567"/>
        <w:jc w:val="both"/>
        <w:rPr>
          <w:sz w:val="24"/>
          <w:szCs w:val="24"/>
        </w:rPr>
      </w:pPr>
      <w:r w:rsidRPr="00583F03">
        <w:rPr>
          <w:sz w:val="24"/>
          <w:szCs w:val="24"/>
        </w:rPr>
        <w:t>- проводить мониторинг качества предпроверочного анализа налогоплательщиков по результатам проведенных выездных налоговых проверок, в том числе подготовка для руководства информации по проведенным низкоэффективным выездным налоговым проверкам с указанием причин полученного результата;</w:t>
      </w:r>
    </w:p>
    <w:p w:rsidR="005E1E36" w:rsidRPr="00583F03" w:rsidRDefault="005E1E36" w:rsidP="005E1E36">
      <w:pPr>
        <w:ind w:firstLine="567"/>
        <w:jc w:val="both"/>
        <w:rPr>
          <w:sz w:val="24"/>
          <w:szCs w:val="24"/>
        </w:rPr>
      </w:pPr>
      <w:r w:rsidRPr="00583F03">
        <w:rPr>
          <w:sz w:val="24"/>
          <w:szCs w:val="24"/>
        </w:rPr>
        <w:t>- проводить анализ выявленных схем уклонения от налогообложения, обобщение информации;</w:t>
      </w:r>
    </w:p>
    <w:p w:rsidR="005E1E36" w:rsidRPr="00583F03" w:rsidRDefault="005E1E36" w:rsidP="005E1E36">
      <w:pPr>
        <w:ind w:firstLine="567"/>
        <w:jc w:val="both"/>
        <w:rPr>
          <w:sz w:val="24"/>
          <w:szCs w:val="24"/>
        </w:rPr>
      </w:pPr>
      <w:r w:rsidRPr="00583F03">
        <w:rPr>
          <w:sz w:val="24"/>
          <w:szCs w:val="24"/>
        </w:rPr>
        <w:t>- направлять информацию по выявленным схемам уклонения от налогообложения в вышестоящий налоговый орган, рассчитывать предполагаемые потери поступления налогов в бюджет вследствие ее применения;</w:t>
      </w:r>
    </w:p>
    <w:p w:rsidR="005E1E36" w:rsidRPr="00583F03" w:rsidRDefault="005E1E36" w:rsidP="005E1E36">
      <w:pPr>
        <w:ind w:firstLine="567"/>
        <w:jc w:val="both"/>
        <w:rPr>
          <w:sz w:val="24"/>
          <w:szCs w:val="24"/>
        </w:rPr>
      </w:pPr>
      <w:r w:rsidRPr="00583F03">
        <w:rPr>
          <w:sz w:val="24"/>
          <w:szCs w:val="24"/>
        </w:rPr>
        <w:t>-проводить анализ полученных материалов процессуальных проверок УНП ГУВД по Волгоградской области, с целью определения целесообразности проведения налоговой проверки, направление принятого решения в УНП, направление запросов в ГСУ ГУВД по Волгоградской области о представлении дополнительных материалов (информации) по представленным материалам;</w:t>
      </w:r>
    </w:p>
    <w:p w:rsidR="005E1E36" w:rsidRPr="00583F03" w:rsidRDefault="005E1E36" w:rsidP="005E1E36">
      <w:pPr>
        <w:ind w:firstLine="567"/>
        <w:jc w:val="both"/>
        <w:rPr>
          <w:sz w:val="24"/>
          <w:szCs w:val="24"/>
        </w:rPr>
      </w:pPr>
      <w:r w:rsidRPr="00583F03">
        <w:rPr>
          <w:sz w:val="24"/>
          <w:szCs w:val="24"/>
        </w:rPr>
        <w:t xml:space="preserve">- направлять информацию в отношении проведенных контрольных мероприятиях по запросам на основании соглашений по обмену информацией с органами внутренних дел, Прокуратурой и др.; </w:t>
      </w:r>
    </w:p>
    <w:p w:rsidR="005E1E36" w:rsidRPr="00583F03" w:rsidRDefault="005E1E36" w:rsidP="005E1E36">
      <w:pPr>
        <w:ind w:firstLine="567"/>
        <w:jc w:val="both"/>
        <w:rPr>
          <w:sz w:val="24"/>
          <w:szCs w:val="24"/>
        </w:rPr>
      </w:pPr>
      <w:r w:rsidRPr="00583F03">
        <w:rPr>
          <w:sz w:val="24"/>
          <w:szCs w:val="24"/>
        </w:rPr>
        <w:t>-проводить анализ финансово-хозяйственной деятельности налогоплательщиков, подавших заявления на ликвидацию (реорганизацию) в соответствии с Регламентом планирования;</w:t>
      </w:r>
    </w:p>
    <w:p w:rsidR="005E1E36" w:rsidRPr="00583F03" w:rsidRDefault="005E1E36" w:rsidP="005E1E36">
      <w:pPr>
        <w:ind w:firstLine="567"/>
        <w:jc w:val="both"/>
        <w:rPr>
          <w:sz w:val="24"/>
          <w:szCs w:val="24"/>
        </w:rPr>
      </w:pPr>
      <w:r w:rsidRPr="00583F03">
        <w:rPr>
          <w:sz w:val="24"/>
          <w:szCs w:val="24"/>
        </w:rPr>
        <w:t>-проводить допросы (опросы), должностных лиц налогоплательщиков, состоящих на учете в инспекции, физических лиц, зарегистрированных на территории Центрального района по мере необходимости при проведении мероприятий налогового контроля;</w:t>
      </w:r>
    </w:p>
    <w:p w:rsidR="005E1E36" w:rsidRPr="00583F03" w:rsidRDefault="005E1E36" w:rsidP="005E1E36">
      <w:pPr>
        <w:ind w:firstLine="567"/>
        <w:jc w:val="both"/>
        <w:rPr>
          <w:sz w:val="24"/>
          <w:szCs w:val="24"/>
        </w:rPr>
      </w:pPr>
      <w:r w:rsidRPr="00583F03">
        <w:rPr>
          <w:sz w:val="24"/>
          <w:szCs w:val="24"/>
        </w:rPr>
        <w:t xml:space="preserve">-направлять запросы в другие налоговые органы о выделении специалистов для проведения выездных налоговых проверок организаций (обособленных подразделений) по утвержденному </w:t>
      </w:r>
      <w:r w:rsidRPr="00583F03">
        <w:rPr>
          <w:sz w:val="24"/>
          <w:szCs w:val="24"/>
        </w:rPr>
        <w:lastRenderedPageBreak/>
        <w:t>плану выездных налоговых проверок, о включении (не включении) в план выездных налоговых проверок структурных подразделений, организаций, состоящих на налоговом учете.</w:t>
      </w:r>
    </w:p>
    <w:p w:rsidR="005E1E36" w:rsidRPr="00583F03" w:rsidRDefault="005E1E36" w:rsidP="005E1E36">
      <w:pPr>
        <w:ind w:firstLine="567"/>
        <w:jc w:val="both"/>
        <w:rPr>
          <w:sz w:val="24"/>
          <w:szCs w:val="24"/>
        </w:rPr>
      </w:pPr>
    </w:p>
    <w:p w:rsidR="005E1E36" w:rsidRPr="00583F03" w:rsidRDefault="005E1E36" w:rsidP="005E1E36">
      <w:pPr>
        <w:widowControl w:val="0"/>
        <w:jc w:val="center"/>
        <w:rPr>
          <w:b/>
          <w:sz w:val="24"/>
          <w:szCs w:val="24"/>
        </w:rPr>
      </w:pPr>
      <w:r w:rsidRPr="00583F03">
        <w:rPr>
          <w:b/>
          <w:sz w:val="24"/>
          <w:szCs w:val="24"/>
        </w:rPr>
        <w:t>Отдельные положения должностного регламента</w:t>
      </w:r>
    </w:p>
    <w:p w:rsidR="005E1E36" w:rsidRPr="00583F03" w:rsidRDefault="005E1E36" w:rsidP="005E1E36">
      <w:pPr>
        <w:widowControl w:val="0"/>
        <w:jc w:val="center"/>
        <w:rPr>
          <w:b/>
          <w:sz w:val="24"/>
          <w:szCs w:val="24"/>
        </w:rPr>
      </w:pPr>
      <w:r w:rsidRPr="00583F03">
        <w:rPr>
          <w:b/>
          <w:sz w:val="24"/>
          <w:szCs w:val="24"/>
        </w:rPr>
        <w:t xml:space="preserve">государственного налогового инспектора отдела </w:t>
      </w:r>
    </w:p>
    <w:p w:rsidR="005E1E36" w:rsidRPr="00583F03" w:rsidRDefault="005E1E36" w:rsidP="005E1E36">
      <w:pPr>
        <w:widowControl w:val="0"/>
        <w:jc w:val="center"/>
        <w:rPr>
          <w:b/>
          <w:sz w:val="24"/>
          <w:szCs w:val="24"/>
        </w:rPr>
      </w:pPr>
      <w:r w:rsidRPr="00583F03">
        <w:rPr>
          <w:b/>
          <w:sz w:val="24"/>
          <w:szCs w:val="24"/>
        </w:rPr>
        <w:t>предпроверочного анализа и истребования документов</w:t>
      </w:r>
    </w:p>
    <w:p w:rsidR="005E1E36" w:rsidRPr="00583F03" w:rsidRDefault="005E1E36" w:rsidP="005E1E36">
      <w:pPr>
        <w:widowControl w:val="0"/>
        <w:jc w:val="center"/>
        <w:rPr>
          <w:b/>
          <w:sz w:val="24"/>
          <w:szCs w:val="24"/>
        </w:rPr>
      </w:pPr>
    </w:p>
    <w:p w:rsidR="005E1E36" w:rsidRPr="00583F03" w:rsidRDefault="005E1E36" w:rsidP="005E1E36">
      <w:pPr>
        <w:ind w:firstLine="540"/>
        <w:jc w:val="both"/>
        <w:outlineLvl w:val="1"/>
        <w:rPr>
          <w:sz w:val="24"/>
          <w:szCs w:val="24"/>
        </w:rPr>
      </w:pPr>
      <w:r w:rsidRPr="00583F03">
        <w:rPr>
          <w:sz w:val="24"/>
          <w:szCs w:val="24"/>
        </w:rPr>
        <w:t xml:space="preserve">В целях реализации задач и функций, возложенных на отдел предпроверочного анализа и истребования документов, государственный налоговый инспектор обязан: </w:t>
      </w:r>
    </w:p>
    <w:p w:rsidR="005E1E36" w:rsidRPr="00583F03" w:rsidRDefault="005E1E36" w:rsidP="005E1E36">
      <w:pPr>
        <w:ind w:firstLine="567"/>
        <w:jc w:val="both"/>
        <w:rPr>
          <w:sz w:val="24"/>
          <w:szCs w:val="24"/>
        </w:rPr>
      </w:pPr>
      <w:r w:rsidRPr="00583F03">
        <w:rPr>
          <w:sz w:val="24"/>
          <w:szCs w:val="24"/>
        </w:rPr>
        <w:t>- проводить отбор налогоплательщиков и формировать списки организаций, подлежащих включению в план выездных налоговых проверок с исполнением следующих функций: выборка показателей отчетности из базы данных АИС-Налог и Региональной базы; заполнение таблиц, расчет экономических показателей и сравнение со среднеотраслевыми показателями, расчет критериев оценки рисков согласно Концепции планирования.</w:t>
      </w:r>
    </w:p>
    <w:p w:rsidR="005E1E36" w:rsidRPr="00583F03" w:rsidRDefault="005E1E36" w:rsidP="005E1E36">
      <w:pPr>
        <w:ind w:firstLine="567"/>
        <w:jc w:val="both"/>
        <w:rPr>
          <w:sz w:val="24"/>
          <w:szCs w:val="24"/>
        </w:rPr>
      </w:pPr>
      <w:r w:rsidRPr="00583F03">
        <w:rPr>
          <w:sz w:val="24"/>
          <w:szCs w:val="24"/>
        </w:rPr>
        <w:t>-проводить анализ полученных материалов процессуальных проверок УНП ГУВД по Волгоградской области, с целью определения целесообразности проведения налоговой проверки, направление принятого решения в УНП, направление запросов в ГСУ ГУВД по Волгоградской области о представлении дополнительных материалов (информации) по представленным материалам;</w:t>
      </w:r>
    </w:p>
    <w:p w:rsidR="005E1E36" w:rsidRPr="00583F03" w:rsidRDefault="005E1E36" w:rsidP="005E1E36">
      <w:pPr>
        <w:ind w:firstLine="567"/>
        <w:jc w:val="both"/>
        <w:rPr>
          <w:sz w:val="24"/>
          <w:szCs w:val="24"/>
        </w:rPr>
      </w:pPr>
      <w:r w:rsidRPr="00583F03">
        <w:rPr>
          <w:sz w:val="24"/>
          <w:szCs w:val="24"/>
        </w:rPr>
        <w:t xml:space="preserve">- направлять информацию в отношении проведенных контрольных мероприятиях по запросам на основании соглашений по обмену информацией с органами внутренних дел, Прокуратурой и др.; </w:t>
      </w:r>
    </w:p>
    <w:p w:rsidR="005E1E36" w:rsidRPr="00583F03" w:rsidRDefault="005E1E36" w:rsidP="005E1E36">
      <w:pPr>
        <w:ind w:firstLine="567"/>
        <w:jc w:val="both"/>
        <w:rPr>
          <w:sz w:val="24"/>
          <w:szCs w:val="24"/>
        </w:rPr>
      </w:pPr>
      <w:r w:rsidRPr="00583F03">
        <w:rPr>
          <w:sz w:val="24"/>
          <w:szCs w:val="24"/>
        </w:rPr>
        <w:t>-проводить анализ финансово-хозяйственной деятельности налогоплательщиков, подавших заявления на ликвидацию (реорганизацию) в соответствии с Регламентом планирования;</w:t>
      </w:r>
    </w:p>
    <w:p w:rsidR="005E1E36" w:rsidRPr="00583F03" w:rsidRDefault="005E1E36" w:rsidP="005E1E36">
      <w:pPr>
        <w:ind w:firstLine="567"/>
        <w:jc w:val="both"/>
        <w:rPr>
          <w:sz w:val="24"/>
          <w:szCs w:val="24"/>
        </w:rPr>
      </w:pPr>
      <w:r w:rsidRPr="00583F03">
        <w:rPr>
          <w:sz w:val="24"/>
          <w:szCs w:val="24"/>
        </w:rPr>
        <w:t>-проводить допросы (опросы), должностных лиц налогоплательщиков, состоящих на учете в инспекции, физических лиц, зарегистрированных на территории Центрального района по мере необходимости при проведении мероприятий налогового контроля;</w:t>
      </w:r>
    </w:p>
    <w:p w:rsidR="005E1E36" w:rsidRPr="00583F03" w:rsidRDefault="005E1E36" w:rsidP="005E1E36">
      <w:pPr>
        <w:ind w:firstLine="567"/>
        <w:jc w:val="both"/>
        <w:rPr>
          <w:sz w:val="24"/>
          <w:szCs w:val="24"/>
        </w:rPr>
      </w:pPr>
      <w:r w:rsidRPr="00583F03">
        <w:rPr>
          <w:sz w:val="24"/>
          <w:szCs w:val="24"/>
        </w:rPr>
        <w:t>-направлять запросы в другие налоговые органы о выделении специалистов для проведения выездных налоговых проверок организаций (обособленных подразделений) по утвержденному плану выездных налоговых проверок, о включении (не включении) в план выездных налоговых проверок структурных подразделений, организаций, состоящих на налоговом учете.</w:t>
      </w:r>
    </w:p>
    <w:p w:rsidR="005E1E36" w:rsidRPr="00583F03" w:rsidRDefault="005E1E36" w:rsidP="005E1E36">
      <w:pPr>
        <w:widowControl w:val="0"/>
        <w:ind w:firstLine="709"/>
        <w:jc w:val="center"/>
        <w:rPr>
          <w:b/>
          <w:sz w:val="24"/>
          <w:szCs w:val="24"/>
        </w:rPr>
      </w:pPr>
    </w:p>
    <w:p w:rsidR="005E1E36" w:rsidRDefault="005E1E36" w:rsidP="005E1E36">
      <w:pPr>
        <w:widowControl w:val="0"/>
        <w:ind w:firstLine="709"/>
        <w:jc w:val="center"/>
        <w:rPr>
          <w:b/>
          <w:sz w:val="24"/>
          <w:szCs w:val="24"/>
        </w:rPr>
      </w:pPr>
      <w:r w:rsidRPr="00583F03">
        <w:rPr>
          <w:b/>
          <w:sz w:val="24"/>
          <w:szCs w:val="24"/>
        </w:rPr>
        <w:t>Отдельные положения должностного регламента главного государственного налогового инспектора отдела камеральных проверок № 1</w:t>
      </w:r>
    </w:p>
    <w:p w:rsidR="00583F03" w:rsidRPr="00583F03" w:rsidRDefault="00583F03" w:rsidP="005E1E36">
      <w:pPr>
        <w:widowControl w:val="0"/>
        <w:ind w:firstLine="709"/>
        <w:jc w:val="center"/>
        <w:rPr>
          <w:b/>
          <w:sz w:val="24"/>
          <w:szCs w:val="24"/>
        </w:rPr>
      </w:pPr>
    </w:p>
    <w:p w:rsidR="005E1E36" w:rsidRPr="00583F03" w:rsidRDefault="005E1E36" w:rsidP="005E1E36">
      <w:pPr>
        <w:widowControl w:val="0"/>
        <w:autoSpaceDE w:val="0"/>
        <w:autoSpaceDN w:val="0"/>
        <w:ind w:firstLine="709"/>
        <w:jc w:val="both"/>
        <w:rPr>
          <w:sz w:val="24"/>
          <w:szCs w:val="24"/>
        </w:rPr>
      </w:pPr>
      <w:r w:rsidRPr="00583F03">
        <w:rPr>
          <w:sz w:val="24"/>
          <w:szCs w:val="24"/>
        </w:rPr>
        <w:t>В целях реализации задач и функций, возложенных на Инспекцию, главный государственный налоговый инспектор отдела камеральных проверок №1 Инспекции в рамках компетенции Отдела обязан:</w:t>
      </w:r>
    </w:p>
    <w:p w:rsidR="005E1E36" w:rsidRPr="00583F03" w:rsidRDefault="005E1E36" w:rsidP="005E1E36">
      <w:pPr>
        <w:ind w:firstLine="709"/>
        <w:jc w:val="both"/>
        <w:rPr>
          <w:noProof/>
          <w:sz w:val="24"/>
          <w:szCs w:val="24"/>
        </w:rPr>
      </w:pPr>
      <w:r w:rsidRPr="00583F03">
        <w:rPr>
          <w:noProof/>
          <w:sz w:val="24"/>
          <w:szCs w:val="24"/>
        </w:rPr>
        <w:t xml:space="preserve">проводить контрольные мероприятия в отношении налогоплательщиков, обладающих признаками фирм – «однодневок»; </w:t>
      </w:r>
    </w:p>
    <w:p w:rsidR="005E1E36" w:rsidRPr="00583F03" w:rsidRDefault="005E1E36" w:rsidP="005E1E36">
      <w:pPr>
        <w:ind w:firstLine="709"/>
        <w:jc w:val="both"/>
        <w:rPr>
          <w:sz w:val="24"/>
          <w:szCs w:val="24"/>
        </w:rPr>
      </w:pPr>
      <w:r w:rsidRPr="00583F03">
        <w:rPr>
          <w:noProof/>
          <w:sz w:val="24"/>
          <w:szCs w:val="24"/>
        </w:rPr>
        <w:t xml:space="preserve">проводить </w:t>
      </w:r>
      <w:r w:rsidRPr="00583F03">
        <w:rPr>
          <w:sz w:val="24"/>
          <w:szCs w:val="24"/>
        </w:rPr>
        <w:t>камеральные</w:t>
      </w:r>
      <w:r w:rsidRPr="00583F03">
        <w:rPr>
          <w:noProof/>
          <w:sz w:val="24"/>
          <w:szCs w:val="24"/>
        </w:rPr>
        <w:t xml:space="preserve"> </w:t>
      </w:r>
      <w:r w:rsidRPr="00583F03">
        <w:rPr>
          <w:sz w:val="24"/>
          <w:szCs w:val="24"/>
        </w:rPr>
        <w:t>п</w:t>
      </w:r>
      <w:r w:rsidRPr="00583F03">
        <w:rPr>
          <w:noProof/>
          <w:sz w:val="24"/>
          <w:szCs w:val="24"/>
        </w:rPr>
        <w:t xml:space="preserve">роверки </w:t>
      </w:r>
      <w:r w:rsidRPr="00583F03">
        <w:rPr>
          <w:sz w:val="24"/>
          <w:szCs w:val="24"/>
        </w:rPr>
        <w:t>н</w:t>
      </w:r>
      <w:r w:rsidRPr="00583F03">
        <w:rPr>
          <w:noProof/>
          <w:sz w:val="24"/>
          <w:szCs w:val="24"/>
        </w:rPr>
        <w:t xml:space="preserve">алоговых </w:t>
      </w:r>
      <w:r w:rsidRPr="00583F03">
        <w:rPr>
          <w:sz w:val="24"/>
          <w:szCs w:val="24"/>
        </w:rPr>
        <w:t>деклараций и иных документов, служащих основанием для исчисления, уплаты и возмещения из бюджета налога на добавленную стоимость;</w:t>
      </w:r>
    </w:p>
    <w:p w:rsidR="005E1E36" w:rsidRPr="00583F03" w:rsidRDefault="005E1E36" w:rsidP="005E1E36">
      <w:pPr>
        <w:ind w:firstLine="709"/>
        <w:jc w:val="both"/>
        <w:rPr>
          <w:sz w:val="24"/>
          <w:szCs w:val="24"/>
        </w:rPr>
      </w:pPr>
      <w:r w:rsidRPr="00583F03">
        <w:rPr>
          <w:sz w:val="24"/>
          <w:szCs w:val="24"/>
        </w:rPr>
        <w:t>осуществлять мероприятия валютного контроля при экспортных операциях;</w:t>
      </w:r>
    </w:p>
    <w:p w:rsidR="005E1E36" w:rsidRPr="00583F03" w:rsidRDefault="005E1E36" w:rsidP="005E1E36">
      <w:pPr>
        <w:adjustRightInd w:val="0"/>
        <w:ind w:firstLine="709"/>
        <w:jc w:val="both"/>
        <w:rPr>
          <w:sz w:val="24"/>
          <w:szCs w:val="24"/>
        </w:rPr>
      </w:pPr>
      <w:r w:rsidRPr="00583F03">
        <w:rPr>
          <w:sz w:val="24"/>
          <w:szCs w:val="24"/>
        </w:rPr>
        <w:t>а</w:t>
      </w:r>
      <w:r w:rsidRPr="00583F03">
        <w:rPr>
          <w:noProof/>
          <w:sz w:val="24"/>
          <w:szCs w:val="24"/>
        </w:rPr>
        <w:t xml:space="preserve">нализировать </w:t>
      </w:r>
      <w:r w:rsidRPr="00583F03">
        <w:rPr>
          <w:sz w:val="24"/>
          <w:szCs w:val="24"/>
        </w:rPr>
        <w:t>с</w:t>
      </w:r>
      <w:r w:rsidRPr="00583F03">
        <w:rPr>
          <w:noProof/>
          <w:sz w:val="24"/>
          <w:szCs w:val="24"/>
        </w:rPr>
        <w:t>хемы</w:t>
      </w:r>
      <w:r w:rsidRPr="00583F03">
        <w:rPr>
          <w:b/>
          <w:bCs/>
          <w:noProof/>
          <w:sz w:val="24"/>
          <w:szCs w:val="24"/>
        </w:rPr>
        <w:t xml:space="preserve"> </w:t>
      </w:r>
      <w:r w:rsidRPr="00583F03">
        <w:rPr>
          <w:sz w:val="24"/>
          <w:szCs w:val="24"/>
        </w:rPr>
        <w:t>у</w:t>
      </w:r>
      <w:r w:rsidRPr="00583F03">
        <w:rPr>
          <w:noProof/>
          <w:sz w:val="24"/>
          <w:szCs w:val="24"/>
        </w:rPr>
        <w:t xml:space="preserve">клонения </w:t>
      </w:r>
      <w:r w:rsidRPr="00583F03">
        <w:rPr>
          <w:sz w:val="24"/>
          <w:szCs w:val="24"/>
        </w:rPr>
        <w:t>о</w:t>
      </w:r>
      <w:r w:rsidRPr="00583F03">
        <w:rPr>
          <w:noProof/>
          <w:sz w:val="24"/>
          <w:szCs w:val="24"/>
        </w:rPr>
        <w:t xml:space="preserve">т </w:t>
      </w:r>
      <w:r w:rsidRPr="00583F03">
        <w:rPr>
          <w:sz w:val="24"/>
          <w:szCs w:val="24"/>
        </w:rPr>
        <w:t>налогообложения</w:t>
      </w:r>
      <w:r w:rsidRPr="00583F03">
        <w:rPr>
          <w:noProof/>
          <w:sz w:val="24"/>
          <w:szCs w:val="24"/>
        </w:rPr>
        <w:t xml:space="preserve"> </w:t>
      </w:r>
      <w:r w:rsidRPr="00583F03">
        <w:rPr>
          <w:sz w:val="24"/>
          <w:szCs w:val="24"/>
        </w:rPr>
        <w:t xml:space="preserve">налогоплательщиков, </w:t>
      </w:r>
      <w:r w:rsidRPr="00583F03">
        <w:rPr>
          <w:noProof/>
          <w:sz w:val="24"/>
          <w:szCs w:val="24"/>
        </w:rPr>
        <w:t xml:space="preserve">вырабатывать </w:t>
      </w:r>
      <w:r w:rsidRPr="00583F03">
        <w:rPr>
          <w:sz w:val="24"/>
          <w:szCs w:val="24"/>
        </w:rPr>
        <w:t>п</w:t>
      </w:r>
      <w:r w:rsidRPr="00583F03">
        <w:rPr>
          <w:noProof/>
          <w:sz w:val="24"/>
          <w:szCs w:val="24"/>
        </w:rPr>
        <w:t xml:space="preserve">редложения </w:t>
      </w:r>
      <w:r w:rsidRPr="00583F03">
        <w:rPr>
          <w:sz w:val="24"/>
          <w:szCs w:val="24"/>
        </w:rPr>
        <w:t>п</w:t>
      </w:r>
      <w:r w:rsidRPr="00583F03">
        <w:rPr>
          <w:noProof/>
          <w:sz w:val="24"/>
          <w:szCs w:val="24"/>
        </w:rPr>
        <w:t xml:space="preserve">о </w:t>
      </w:r>
      <w:r w:rsidRPr="00583F03">
        <w:rPr>
          <w:sz w:val="24"/>
          <w:szCs w:val="24"/>
        </w:rPr>
        <w:t>и</w:t>
      </w:r>
      <w:r w:rsidRPr="00583F03">
        <w:rPr>
          <w:noProof/>
          <w:sz w:val="24"/>
          <w:szCs w:val="24"/>
        </w:rPr>
        <w:t xml:space="preserve">х </w:t>
      </w:r>
      <w:r w:rsidRPr="00583F03">
        <w:rPr>
          <w:sz w:val="24"/>
          <w:szCs w:val="24"/>
        </w:rPr>
        <w:t>предотвращению;</w:t>
      </w:r>
    </w:p>
    <w:p w:rsidR="005E1E36" w:rsidRPr="00583F03" w:rsidRDefault="005E1E36" w:rsidP="005E1E36">
      <w:pPr>
        <w:ind w:firstLine="709"/>
        <w:jc w:val="both"/>
        <w:rPr>
          <w:rFonts w:eastAsia="Calibri"/>
          <w:sz w:val="24"/>
          <w:szCs w:val="24"/>
          <w:lang w:eastAsia="en-US"/>
        </w:rPr>
      </w:pPr>
      <w:r w:rsidRPr="00583F03">
        <w:rPr>
          <w:rFonts w:eastAsia="Calibri"/>
          <w:sz w:val="24"/>
          <w:szCs w:val="24"/>
          <w:lang w:eastAsia="en-US"/>
        </w:rPr>
        <w:t>соблюдать ограничения и запреты, связанные с гражданской службой;</w:t>
      </w:r>
    </w:p>
    <w:p w:rsidR="005E1E36" w:rsidRPr="00583F03" w:rsidRDefault="005E1E36" w:rsidP="005E1E36">
      <w:pPr>
        <w:ind w:firstLine="709"/>
        <w:jc w:val="both"/>
        <w:rPr>
          <w:rFonts w:eastAsia="Calibri"/>
          <w:sz w:val="24"/>
          <w:szCs w:val="24"/>
          <w:lang w:eastAsia="en-US"/>
        </w:rPr>
      </w:pPr>
      <w:r w:rsidRPr="00583F03">
        <w:rPr>
          <w:rFonts w:eastAsia="Calibri"/>
          <w:sz w:val="24"/>
          <w:szCs w:val="24"/>
          <w:lang w:eastAsia="en-US"/>
        </w:rPr>
        <w:t>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5E1E36" w:rsidRPr="00583F03" w:rsidRDefault="005E1E36" w:rsidP="005E1E36">
      <w:pPr>
        <w:widowControl w:val="0"/>
        <w:ind w:firstLine="709"/>
        <w:jc w:val="center"/>
        <w:rPr>
          <w:b/>
          <w:sz w:val="24"/>
          <w:szCs w:val="24"/>
        </w:rPr>
      </w:pPr>
    </w:p>
    <w:p w:rsidR="005E1E36" w:rsidRDefault="005E1E36" w:rsidP="005E1E36">
      <w:pPr>
        <w:widowControl w:val="0"/>
        <w:ind w:firstLine="709"/>
        <w:jc w:val="center"/>
        <w:rPr>
          <w:b/>
          <w:sz w:val="24"/>
          <w:szCs w:val="24"/>
        </w:rPr>
      </w:pPr>
      <w:r w:rsidRPr="00583F03">
        <w:rPr>
          <w:b/>
          <w:sz w:val="24"/>
          <w:szCs w:val="24"/>
        </w:rPr>
        <w:t>Отдельные положения должностного регламента старшего государственного налогового инспектора отдела камеральных проверок № 1</w:t>
      </w:r>
    </w:p>
    <w:p w:rsidR="00583F03" w:rsidRPr="00583F03" w:rsidRDefault="00583F03" w:rsidP="005E1E36">
      <w:pPr>
        <w:widowControl w:val="0"/>
        <w:ind w:firstLine="709"/>
        <w:jc w:val="center"/>
        <w:rPr>
          <w:b/>
          <w:sz w:val="24"/>
          <w:szCs w:val="24"/>
        </w:rPr>
      </w:pPr>
    </w:p>
    <w:p w:rsidR="005E1E36" w:rsidRPr="00583F03" w:rsidRDefault="005E1E36" w:rsidP="005E1E36">
      <w:pPr>
        <w:widowControl w:val="0"/>
        <w:ind w:firstLine="709"/>
        <w:jc w:val="both"/>
        <w:rPr>
          <w:sz w:val="24"/>
          <w:szCs w:val="24"/>
        </w:rPr>
      </w:pPr>
      <w:r w:rsidRPr="00583F03">
        <w:rPr>
          <w:b/>
          <w:sz w:val="24"/>
          <w:szCs w:val="24"/>
        </w:rPr>
        <w:lastRenderedPageBreak/>
        <w:t xml:space="preserve"> </w:t>
      </w:r>
      <w:r w:rsidRPr="00583F03">
        <w:rPr>
          <w:sz w:val="24"/>
          <w:szCs w:val="24"/>
        </w:rPr>
        <w:t>В целях реализации задач и функций, возложенных на Инспекцию, гражданский служащий, замещающий должность старшего государственного налогового инспектора в рамках компетенции Отдела обязан:</w:t>
      </w:r>
    </w:p>
    <w:p w:rsidR="005E1E36" w:rsidRPr="00583F03" w:rsidRDefault="005E1E36" w:rsidP="005E1E36">
      <w:pPr>
        <w:widowControl w:val="0"/>
        <w:ind w:firstLine="851"/>
        <w:jc w:val="both"/>
        <w:rPr>
          <w:sz w:val="24"/>
          <w:szCs w:val="24"/>
        </w:rPr>
      </w:pPr>
      <w:r w:rsidRPr="00583F03">
        <w:rPr>
          <w:sz w:val="24"/>
          <w:szCs w:val="24"/>
        </w:rPr>
        <w:t>направлять запросы в налоговые органы в соответствии с налоговым законодательством;</w:t>
      </w:r>
    </w:p>
    <w:p w:rsidR="005E1E36" w:rsidRPr="00583F03" w:rsidRDefault="005E1E36" w:rsidP="005E1E36">
      <w:pPr>
        <w:widowControl w:val="0"/>
        <w:ind w:firstLine="851"/>
        <w:jc w:val="both"/>
        <w:rPr>
          <w:sz w:val="24"/>
          <w:szCs w:val="24"/>
        </w:rPr>
      </w:pPr>
      <w:r w:rsidRPr="00583F03">
        <w:rPr>
          <w:sz w:val="24"/>
          <w:szCs w:val="24"/>
        </w:rPr>
        <w:t>проводить проверку правильности исчисления налогооблагаемой базы;</w:t>
      </w:r>
    </w:p>
    <w:p w:rsidR="005E1E36" w:rsidRPr="00583F03" w:rsidRDefault="005E1E36" w:rsidP="005E1E36">
      <w:pPr>
        <w:widowControl w:val="0"/>
        <w:ind w:firstLine="851"/>
        <w:jc w:val="both"/>
        <w:rPr>
          <w:sz w:val="24"/>
          <w:szCs w:val="24"/>
        </w:rPr>
      </w:pPr>
      <w:r w:rsidRPr="00583F03">
        <w:rPr>
          <w:sz w:val="24"/>
          <w:szCs w:val="24"/>
        </w:rPr>
        <w:t>участвовать в подготовке регламентной отчетности и отчетности по запросам в соответствии с установленным в инспекции порядком;</w:t>
      </w:r>
    </w:p>
    <w:p w:rsidR="005E1E36" w:rsidRPr="00583F03" w:rsidRDefault="005E1E36" w:rsidP="005E1E36">
      <w:pPr>
        <w:ind w:firstLine="851"/>
        <w:contextualSpacing/>
        <w:jc w:val="both"/>
        <w:rPr>
          <w:sz w:val="24"/>
          <w:szCs w:val="24"/>
        </w:rPr>
      </w:pPr>
      <w:r w:rsidRPr="00583F03">
        <w:rPr>
          <w:sz w:val="24"/>
          <w:szCs w:val="24"/>
        </w:rPr>
        <w:t>проводить камеральные проверки налоговой отчетности по налогу на прибыль организаций и по налогу на добавленную стоимость.</w:t>
      </w:r>
    </w:p>
    <w:p w:rsidR="005E1E36" w:rsidRPr="00583F03" w:rsidRDefault="005E1E36" w:rsidP="005E1E36">
      <w:pPr>
        <w:widowControl w:val="0"/>
        <w:ind w:firstLine="709"/>
        <w:jc w:val="center"/>
        <w:rPr>
          <w:b/>
          <w:sz w:val="24"/>
          <w:szCs w:val="24"/>
        </w:rPr>
      </w:pPr>
    </w:p>
    <w:p w:rsidR="005E1E36" w:rsidRDefault="005E1E36" w:rsidP="005E1E36">
      <w:pPr>
        <w:widowControl w:val="0"/>
        <w:ind w:firstLine="709"/>
        <w:jc w:val="center"/>
        <w:rPr>
          <w:b/>
          <w:sz w:val="24"/>
          <w:szCs w:val="24"/>
        </w:rPr>
      </w:pPr>
      <w:r w:rsidRPr="00583F03">
        <w:rPr>
          <w:b/>
          <w:sz w:val="24"/>
          <w:szCs w:val="24"/>
        </w:rPr>
        <w:t>Отдельные положения должностного регламента государственного налогового инспектора отдела камеральных проверок № 1</w:t>
      </w:r>
    </w:p>
    <w:p w:rsidR="00583F03" w:rsidRPr="00583F03" w:rsidRDefault="00583F03" w:rsidP="005E1E36">
      <w:pPr>
        <w:widowControl w:val="0"/>
        <w:ind w:firstLine="709"/>
        <w:jc w:val="center"/>
        <w:rPr>
          <w:b/>
          <w:sz w:val="24"/>
          <w:szCs w:val="24"/>
        </w:rPr>
      </w:pPr>
    </w:p>
    <w:p w:rsidR="005E1E36" w:rsidRPr="00583F03" w:rsidRDefault="005E1E36" w:rsidP="005E1E36">
      <w:pPr>
        <w:tabs>
          <w:tab w:val="num" w:pos="0"/>
        </w:tabs>
        <w:ind w:firstLine="709"/>
        <w:contextualSpacing/>
        <w:jc w:val="both"/>
        <w:rPr>
          <w:sz w:val="24"/>
          <w:szCs w:val="24"/>
        </w:rPr>
      </w:pPr>
      <w:r w:rsidRPr="00583F03">
        <w:rPr>
          <w:sz w:val="24"/>
          <w:szCs w:val="24"/>
        </w:rPr>
        <w:t>В целях реализации задач и функций, возложенных на Инспекцию, гражданский служащий, замещающий должность государственного налогового инспектора в рамках компетенции Отдела обязан:</w:t>
      </w:r>
    </w:p>
    <w:p w:rsidR="005E1E36" w:rsidRPr="00583F03" w:rsidRDefault="005E1E36" w:rsidP="005E1E36">
      <w:pPr>
        <w:ind w:firstLine="709"/>
        <w:contextualSpacing/>
        <w:jc w:val="both"/>
        <w:rPr>
          <w:sz w:val="24"/>
          <w:szCs w:val="24"/>
        </w:rPr>
      </w:pPr>
      <w:r w:rsidRPr="00583F03">
        <w:rPr>
          <w:sz w:val="24"/>
          <w:szCs w:val="24"/>
        </w:rPr>
        <w:t>проводить контрольные мероприятия в соответствии со ст. 119-126 НК РФ по привлечению налогоплательщиков к налоговой ответственности за нарушение налогового законодательства в отношении юридических лиц;</w:t>
      </w:r>
    </w:p>
    <w:p w:rsidR="005E1E36" w:rsidRPr="00583F03" w:rsidRDefault="005E1E36" w:rsidP="005E1E36">
      <w:pPr>
        <w:ind w:firstLine="709"/>
        <w:contextualSpacing/>
        <w:jc w:val="both"/>
        <w:rPr>
          <w:sz w:val="24"/>
          <w:szCs w:val="24"/>
        </w:rPr>
      </w:pPr>
      <w:r w:rsidRPr="00583F03">
        <w:rPr>
          <w:sz w:val="24"/>
          <w:szCs w:val="24"/>
        </w:rPr>
        <w:t>проводить контрольные мероприятия по привлечению должностных лиц организаций к административной ответственности в соответствии с Кодексом об административных правонарушениях;</w:t>
      </w:r>
    </w:p>
    <w:p w:rsidR="005E1E36" w:rsidRPr="00583F03" w:rsidRDefault="005E1E36" w:rsidP="005E1E36">
      <w:pPr>
        <w:ind w:firstLine="709"/>
        <w:contextualSpacing/>
        <w:jc w:val="both"/>
        <w:rPr>
          <w:sz w:val="24"/>
          <w:szCs w:val="24"/>
        </w:rPr>
      </w:pPr>
      <w:r w:rsidRPr="00583F03">
        <w:rPr>
          <w:sz w:val="24"/>
          <w:szCs w:val="24"/>
        </w:rPr>
        <w:t>формировать и направлять требования в соответствии со ст. 31, 88, 93 НК РФ налогоплательщикам о предоставлении документов для осуществления налогового контроля;</w:t>
      </w:r>
    </w:p>
    <w:p w:rsidR="005E1E36" w:rsidRPr="00583F03" w:rsidRDefault="005E1E36" w:rsidP="005E1E36">
      <w:pPr>
        <w:ind w:firstLine="709"/>
        <w:contextualSpacing/>
        <w:jc w:val="both"/>
        <w:rPr>
          <w:sz w:val="24"/>
          <w:szCs w:val="24"/>
        </w:rPr>
      </w:pPr>
      <w:r w:rsidRPr="00583F03">
        <w:rPr>
          <w:sz w:val="24"/>
          <w:szCs w:val="24"/>
        </w:rPr>
        <w:t>проводить камеральные проверки налоговой отчетности по налогу на прибыль организаций и по налогу на добавленную стоимость.</w:t>
      </w:r>
    </w:p>
    <w:p w:rsidR="005E1E36" w:rsidRPr="00583F03" w:rsidRDefault="005E1E36" w:rsidP="005E1E36">
      <w:pPr>
        <w:tabs>
          <w:tab w:val="num" w:pos="0"/>
        </w:tabs>
        <w:ind w:firstLine="709"/>
        <w:contextualSpacing/>
        <w:jc w:val="both"/>
        <w:rPr>
          <w:sz w:val="24"/>
          <w:szCs w:val="24"/>
        </w:rPr>
      </w:pPr>
    </w:p>
    <w:p w:rsidR="005A6A60" w:rsidRPr="00583F03" w:rsidRDefault="00C819B2">
      <w:pPr>
        <w:widowControl w:val="0"/>
        <w:jc w:val="center"/>
        <w:rPr>
          <w:b/>
          <w:sz w:val="24"/>
          <w:szCs w:val="24"/>
        </w:rPr>
      </w:pPr>
      <w:r w:rsidRPr="00583F03">
        <w:rPr>
          <w:b/>
          <w:sz w:val="24"/>
          <w:szCs w:val="24"/>
        </w:rPr>
        <w:t>Отдельные положения должностного регламента</w:t>
      </w:r>
    </w:p>
    <w:p w:rsidR="005A6A60" w:rsidRPr="00583F03" w:rsidRDefault="00C819B2">
      <w:pPr>
        <w:widowControl w:val="0"/>
        <w:jc w:val="center"/>
        <w:rPr>
          <w:b/>
          <w:sz w:val="24"/>
          <w:szCs w:val="24"/>
        </w:rPr>
      </w:pPr>
      <w:r w:rsidRPr="00583F03">
        <w:rPr>
          <w:b/>
          <w:sz w:val="24"/>
          <w:szCs w:val="24"/>
        </w:rPr>
        <w:t>главного государственного налогового инспектора отдела камеральных проверок № 2</w:t>
      </w:r>
    </w:p>
    <w:p w:rsidR="005A6A60" w:rsidRPr="00583F03" w:rsidRDefault="005A6A60">
      <w:pPr>
        <w:widowControl w:val="0"/>
        <w:jc w:val="center"/>
        <w:rPr>
          <w:b/>
          <w:sz w:val="24"/>
          <w:szCs w:val="24"/>
        </w:rPr>
      </w:pPr>
    </w:p>
    <w:p w:rsidR="005A6A60" w:rsidRPr="00583F03" w:rsidRDefault="00C819B2">
      <w:pPr>
        <w:ind w:firstLine="567"/>
        <w:jc w:val="both"/>
        <w:rPr>
          <w:sz w:val="24"/>
          <w:szCs w:val="24"/>
        </w:rPr>
      </w:pPr>
      <w:r w:rsidRPr="00583F03">
        <w:rPr>
          <w:sz w:val="24"/>
          <w:szCs w:val="24"/>
        </w:rPr>
        <w:t>В целях реализации задач и функций, возложенных на отдел камеральных проверок №2 Инспекции, главный государственный налоговый инспектор в рамках компетенции Отдела обязан:</w:t>
      </w:r>
    </w:p>
    <w:p w:rsidR="005A6A60" w:rsidRPr="00583F03" w:rsidRDefault="00C819B2">
      <w:pPr>
        <w:widowControl w:val="0"/>
        <w:ind w:firstLine="567"/>
        <w:jc w:val="both"/>
        <w:rPr>
          <w:sz w:val="24"/>
          <w:szCs w:val="24"/>
        </w:rPr>
      </w:pPr>
      <w:r w:rsidRPr="00583F03">
        <w:rPr>
          <w:sz w:val="24"/>
          <w:szCs w:val="24"/>
        </w:rPr>
        <w:t>- строго хранить служебную тайну и пресекать действия других лиц, которые могут привести к разглашению служебной тайны;</w:t>
      </w:r>
    </w:p>
    <w:p w:rsidR="005A6A60" w:rsidRPr="00583F03" w:rsidRDefault="00C819B2">
      <w:pPr>
        <w:widowControl w:val="0"/>
        <w:ind w:firstLine="567"/>
        <w:jc w:val="both"/>
        <w:rPr>
          <w:sz w:val="24"/>
          <w:szCs w:val="24"/>
        </w:rPr>
      </w:pPr>
      <w:r w:rsidRPr="00583F03">
        <w:rPr>
          <w:sz w:val="24"/>
          <w:szCs w:val="24"/>
        </w:rPr>
        <w:t>- обеспечивать своевременное и качественное выполнение поручений руководства инспекции, данные в пределах их полномочий, по направлению деятельности отдела;</w:t>
      </w:r>
    </w:p>
    <w:p w:rsidR="005A6A60" w:rsidRPr="00583F03" w:rsidRDefault="00C819B2">
      <w:pPr>
        <w:widowControl w:val="0"/>
        <w:ind w:firstLine="567"/>
        <w:jc w:val="both"/>
        <w:rPr>
          <w:sz w:val="24"/>
          <w:szCs w:val="24"/>
        </w:rPr>
      </w:pPr>
      <w:r w:rsidRPr="00583F03">
        <w:rPr>
          <w:sz w:val="24"/>
          <w:szCs w:val="24"/>
        </w:rPr>
        <w:t>- участвовать в формировании отчетности по вопросам, находящимся в ведении отдела камеральных проверок №2 инспекции;</w:t>
      </w:r>
    </w:p>
    <w:p w:rsidR="005A6A60" w:rsidRPr="00583F03" w:rsidRDefault="00C819B2">
      <w:pPr>
        <w:widowControl w:val="0"/>
        <w:ind w:firstLine="567"/>
        <w:jc w:val="both"/>
        <w:rPr>
          <w:sz w:val="24"/>
          <w:szCs w:val="24"/>
        </w:rPr>
      </w:pPr>
      <w:r w:rsidRPr="00583F03">
        <w:rPr>
          <w:sz w:val="24"/>
          <w:szCs w:val="24"/>
        </w:rPr>
        <w:tab/>
        <w:t>- соблюдать законодательство о налогах и сборах, действовать в строгом соответствии с Налоговым Кодексом и иными федеральными законами;</w:t>
      </w:r>
    </w:p>
    <w:p w:rsidR="005A6A60" w:rsidRPr="00583F03" w:rsidRDefault="00C819B2">
      <w:pPr>
        <w:widowControl w:val="0"/>
        <w:ind w:firstLine="567"/>
        <w:jc w:val="both"/>
        <w:rPr>
          <w:sz w:val="24"/>
          <w:szCs w:val="24"/>
        </w:rPr>
      </w:pPr>
      <w:r w:rsidRPr="00583F03">
        <w:rPr>
          <w:sz w:val="24"/>
          <w:szCs w:val="24"/>
        </w:rPr>
        <w:tab/>
        <w:t>- участвовать в подготовке ответов на письменные запросы налогоплательщиков по вопросам, входящим в компетенцию Отдела;</w:t>
      </w:r>
    </w:p>
    <w:p w:rsidR="005A6A60" w:rsidRPr="00583F03" w:rsidRDefault="00C819B2">
      <w:pPr>
        <w:ind w:firstLine="567"/>
        <w:jc w:val="both"/>
        <w:rPr>
          <w:sz w:val="24"/>
          <w:szCs w:val="24"/>
        </w:rPr>
      </w:pPr>
      <w:r w:rsidRPr="00583F03">
        <w:rPr>
          <w:sz w:val="24"/>
          <w:szCs w:val="24"/>
        </w:rPr>
        <w:t>- участвовать в контрольных мероприятиях при осуществлении камеральных проверок расчетов по страховым взносам организаций и индивидуальных предпринимателей;</w:t>
      </w:r>
    </w:p>
    <w:p w:rsidR="005A6A60" w:rsidRPr="00583F03" w:rsidRDefault="00C819B2">
      <w:pPr>
        <w:ind w:firstLine="567"/>
        <w:jc w:val="both"/>
        <w:rPr>
          <w:sz w:val="24"/>
          <w:szCs w:val="24"/>
        </w:rPr>
      </w:pPr>
      <w:r w:rsidRPr="00583F03">
        <w:rPr>
          <w:sz w:val="24"/>
          <w:szCs w:val="24"/>
        </w:rPr>
        <w:t>- участвовать в контрольных мероприятиях при осуществлении камеральных проверок расчетов 6-НДФЛ организаций и индивидуальных предпринимателей,</w:t>
      </w:r>
    </w:p>
    <w:p w:rsidR="005A6A60" w:rsidRPr="00583F03" w:rsidRDefault="00C819B2">
      <w:pPr>
        <w:widowControl w:val="0"/>
        <w:ind w:firstLine="567"/>
        <w:jc w:val="both"/>
        <w:rPr>
          <w:sz w:val="24"/>
          <w:szCs w:val="24"/>
        </w:rPr>
      </w:pPr>
      <w:r w:rsidRPr="00583F03">
        <w:rPr>
          <w:sz w:val="24"/>
          <w:szCs w:val="24"/>
        </w:rPr>
        <w:t>- осуществлять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носителях;</w:t>
      </w:r>
    </w:p>
    <w:p w:rsidR="005A6A60" w:rsidRPr="00583F03" w:rsidRDefault="00C819B2">
      <w:pPr>
        <w:widowControl w:val="0"/>
        <w:ind w:firstLine="567"/>
        <w:jc w:val="both"/>
        <w:rPr>
          <w:sz w:val="24"/>
          <w:szCs w:val="24"/>
        </w:rPr>
      </w:pPr>
      <w:r w:rsidRPr="00583F03">
        <w:rPr>
          <w:sz w:val="24"/>
          <w:szCs w:val="24"/>
        </w:rPr>
        <w:t>- осуществлять взаимодействие с правоохранительными органами и иными контролирующими органами по предмету деятельности Отдела;</w:t>
      </w:r>
    </w:p>
    <w:p w:rsidR="005A6A60" w:rsidRPr="00583F03" w:rsidRDefault="00C819B2">
      <w:pPr>
        <w:widowControl w:val="0"/>
        <w:ind w:firstLine="567"/>
        <w:jc w:val="both"/>
        <w:rPr>
          <w:sz w:val="24"/>
          <w:szCs w:val="24"/>
        </w:rPr>
      </w:pPr>
      <w:r w:rsidRPr="00583F03">
        <w:rPr>
          <w:sz w:val="24"/>
          <w:szCs w:val="24"/>
        </w:rPr>
        <w:t xml:space="preserve">- осуществлять взаимодействие с отделами Инспекции с целью привлечения специалистов для </w:t>
      </w:r>
      <w:r w:rsidRPr="00583F03">
        <w:rPr>
          <w:sz w:val="24"/>
          <w:szCs w:val="24"/>
        </w:rPr>
        <w:lastRenderedPageBreak/>
        <w:t>участия в информационно-разъяснительной работе с налогоплательщиками;</w:t>
      </w:r>
    </w:p>
    <w:p w:rsidR="005A6A60" w:rsidRPr="00583F03" w:rsidRDefault="00C819B2">
      <w:pPr>
        <w:widowControl w:val="0"/>
        <w:ind w:firstLine="567"/>
        <w:jc w:val="both"/>
        <w:rPr>
          <w:sz w:val="24"/>
          <w:szCs w:val="24"/>
        </w:rPr>
      </w:pPr>
      <w:r w:rsidRPr="00583F03">
        <w:rPr>
          <w:sz w:val="24"/>
          <w:szCs w:val="24"/>
        </w:rPr>
        <w:t>- принимать корреспонденцию, адресованную отделу;</w:t>
      </w:r>
    </w:p>
    <w:p w:rsidR="005A6A60" w:rsidRPr="00583F03" w:rsidRDefault="00C819B2">
      <w:pPr>
        <w:widowControl w:val="0"/>
        <w:ind w:firstLine="567"/>
        <w:jc w:val="both"/>
        <w:rPr>
          <w:sz w:val="24"/>
          <w:szCs w:val="24"/>
        </w:rPr>
      </w:pPr>
      <w:r w:rsidRPr="00583F03">
        <w:rPr>
          <w:sz w:val="24"/>
          <w:szCs w:val="24"/>
        </w:rPr>
        <w:t>- подготавливать информационные материалы для руководства Инспекции по вопросам, находящимся в компетенции Отдела.</w:t>
      </w:r>
    </w:p>
    <w:p w:rsidR="005A6A60" w:rsidRPr="00583F03" w:rsidRDefault="005A6A60">
      <w:pPr>
        <w:ind w:firstLine="708"/>
        <w:jc w:val="both"/>
        <w:rPr>
          <w:sz w:val="24"/>
          <w:szCs w:val="24"/>
        </w:rPr>
      </w:pPr>
    </w:p>
    <w:p w:rsidR="005A6A60" w:rsidRPr="00583F03" w:rsidRDefault="00C819B2">
      <w:pPr>
        <w:widowControl w:val="0"/>
        <w:jc w:val="center"/>
        <w:rPr>
          <w:b/>
          <w:sz w:val="24"/>
          <w:szCs w:val="24"/>
        </w:rPr>
      </w:pPr>
      <w:r w:rsidRPr="00583F03">
        <w:rPr>
          <w:b/>
          <w:sz w:val="24"/>
          <w:szCs w:val="24"/>
        </w:rPr>
        <w:t>Отдельные положения должностного регламента</w:t>
      </w:r>
    </w:p>
    <w:p w:rsidR="005A6A60" w:rsidRPr="00583F03" w:rsidRDefault="00C819B2">
      <w:pPr>
        <w:widowControl w:val="0"/>
        <w:jc w:val="center"/>
        <w:rPr>
          <w:b/>
          <w:sz w:val="24"/>
          <w:szCs w:val="24"/>
        </w:rPr>
      </w:pPr>
      <w:r w:rsidRPr="00583F03">
        <w:rPr>
          <w:b/>
          <w:sz w:val="24"/>
          <w:szCs w:val="24"/>
        </w:rPr>
        <w:t>старшего государственного налогового инспектора отдела камеральных проверок № 2</w:t>
      </w:r>
    </w:p>
    <w:p w:rsidR="005A6A60" w:rsidRPr="00583F03" w:rsidRDefault="005A6A60">
      <w:pPr>
        <w:widowControl w:val="0"/>
        <w:jc w:val="center"/>
        <w:rPr>
          <w:b/>
          <w:sz w:val="24"/>
          <w:szCs w:val="24"/>
        </w:rPr>
      </w:pPr>
    </w:p>
    <w:p w:rsidR="005A6A60" w:rsidRPr="00583F03" w:rsidRDefault="00C819B2">
      <w:pPr>
        <w:ind w:firstLine="567"/>
        <w:jc w:val="both"/>
        <w:rPr>
          <w:sz w:val="24"/>
          <w:szCs w:val="24"/>
        </w:rPr>
      </w:pPr>
      <w:r w:rsidRPr="00583F03">
        <w:rPr>
          <w:sz w:val="24"/>
          <w:szCs w:val="24"/>
        </w:rPr>
        <w:t>В целях реализации задач и функций, возложенных на отдел камеральных проверок №2 Инспекции, старший государственный налоговый инспектор в рамках компетенции Отдела обязан:</w:t>
      </w:r>
    </w:p>
    <w:p w:rsidR="005A6A60" w:rsidRPr="00583F03" w:rsidRDefault="00C819B2">
      <w:pPr>
        <w:widowControl w:val="0"/>
        <w:ind w:firstLine="567"/>
        <w:jc w:val="both"/>
        <w:rPr>
          <w:sz w:val="24"/>
          <w:szCs w:val="24"/>
        </w:rPr>
      </w:pPr>
      <w:r w:rsidRPr="00583F03">
        <w:rPr>
          <w:sz w:val="24"/>
          <w:szCs w:val="24"/>
        </w:rPr>
        <w:t>- строго хранить служебную тайну и пресекать действия других лиц, которые могут привести к разглашению служебной тайны;</w:t>
      </w:r>
    </w:p>
    <w:p w:rsidR="005A6A60" w:rsidRPr="00583F03" w:rsidRDefault="00C819B2">
      <w:pPr>
        <w:widowControl w:val="0"/>
        <w:ind w:firstLine="567"/>
        <w:jc w:val="both"/>
        <w:rPr>
          <w:sz w:val="24"/>
          <w:szCs w:val="24"/>
        </w:rPr>
      </w:pPr>
      <w:r w:rsidRPr="00583F03">
        <w:rPr>
          <w:sz w:val="24"/>
          <w:szCs w:val="24"/>
        </w:rPr>
        <w:t>- обеспечивать своевременное и качественное выполнение поручений руководства инспекции, данные в пределах их полномочий, по направлению деятельности отдела;</w:t>
      </w:r>
    </w:p>
    <w:p w:rsidR="005A6A60" w:rsidRPr="00583F03" w:rsidRDefault="00C819B2">
      <w:pPr>
        <w:widowControl w:val="0"/>
        <w:ind w:firstLine="567"/>
        <w:jc w:val="both"/>
        <w:rPr>
          <w:sz w:val="24"/>
          <w:szCs w:val="24"/>
        </w:rPr>
      </w:pPr>
      <w:r w:rsidRPr="00583F03">
        <w:rPr>
          <w:sz w:val="24"/>
          <w:szCs w:val="24"/>
        </w:rPr>
        <w:t>- участвовать в формировании отчетности по вопросам, находящимся в ведении отдела камеральных проверок №2 инспекции;</w:t>
      </w:r>
    </w:p>
    <w:p w:rsidR="005A6A60" w:rsidRPr="00583F03" w:rsidRDefault="00C819B2">
      <w:pPr>
        <w:widowControl w:val="0"/>
        <w:ind w:firstLine="567"/>
        <w:jc w:val="both"/>
        <w:rPr>
          <w:sz w:val="24"/>
          <w:szCs w:val="24"/>
        </w:rPr>
      </w:pPr>
      <w:r w:rsidRPr="00583F03">
        <w:rPr>
          <w:sz w:val="24"/>
          <w:szCs w:val="24"/>
        </w:rPr>
        <w:tab/>
        <w:t>- соблюдать законодательство о налогах и сборах, действовать в строгом соответствии с Налоговым Кодексом и иными федеральными законами;</w:t>
      </w:r>
    </w:p>
    <w:p w:rsidR="005A6A60" w:rsidRPr="00583F03" w:rsidRDefault="00C819B2">
      <w:pPr>
        <w:widowControl w:val="0"/>
        <w:ind w:firstLine="567"/>
        <w:jc w:val="both"/>
        <w:rPr>
          <w:sz w:val="24"/>
          <w:szCs w:val="24"/>
        </w:rPr>
      </w:pPr>
      <w:r w:rsidRPr="00583F03">
        <w:rPr>
          <w:sz w:val="24"/>
          <w:szCs w:val="24"/>
        </w:rPr>
        <w:tab/>
        <w:t>- участвовать в подготовке ответов на письменные запросы налогоплательщиков по вопросам, входящим в компетенцию Отдела;</w:t>
      </w:r>
    </w:p>
    <w:p w:rsidR="005A6A60" w:rsidRPr="00583F03" w:rsidRDefault="00C819B2">
      <w:pPr>
        <w:ind w:firstLine="567"/>
        <w:jc w:val="both"/>
        <w:rPr>
          <w:sz w:val="24"/>
          <w:szCs w:val="24"/>
        </w:rPr>
      </w:pPr>
      <w:r w:rsidRPr="00583F03">
        <w:rPr>
          <w:sz w:val="24"/>
          <w:szCs w:val="24"/>
        </w:rPr>
        <w:t>- участвовать в контрольных мероприятиях при осуществлении камеральных проверок расчетов по страховым взносам организаций и индивидуальных предпринимателей;</w:t>
      </w:r>
    </w:p>
    <w:p w:rsidR="005A6A60" w:rsidRPr="00583F03" w:rsidRDefault="00C819B2">
      <w:pPr>
        <w:ind w:firstLine="567"/>
        <w:jc w:val="both"/>
        <w:rPr>
          <w:sz w:val="24"/>
          <w:szCs w:val="24"/>
        </w:rPr>
      </w:pPr>
      <w:r w:rsidRPr="00583F03">
        <w:rPr>
          <w:sz w:val="24"/>
          <w:szCs w:val="24"/>
        </w:rPr>
        <w:t>- участвовать в контрольных мероприятиях при осуществлении камеральных проверок расчетов 6-НДФЛ организаций и индивидуальных предпринимателей,</w:t>
      </w:r>
    </w:p>
    <w:p w:rsidR="005A6A60" w:rsidRPr="00583F03" w:rsidRDefault="00C819B2">
      <w:pPr>
        <w:widowControl w:val="0"/>
        <w:ind w:firstLine="567"/>
        <w:jc w:val="both"/>
        <w:rPr>
          <w:sz w:val="24"/>
          <w:szCs w:val="24"/>
        </w:rPr>
      </w:pPr>
      <w:r w:rsidRPr="00583F03">
        <w:rPr>
          <w:sz w:val="24"/>
          <w:szCs w:val="24"/>
        </w:rPr>
        <w:t>- осуществлять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носителях;</w:t>
      </w:r>
    </w:p>
    <w:p w:rsidR="005A6A60" w:rsidRPr="00583F03" w:rsidRDefault="00C819B2">
      <w:pPr>
        <w:widowControl w:val="0"/>
        <w:ind w:firstLine="567"/>
        <w:jc w:val="both"/>
        <w:rPr>
          <w:sz w:val="24"/>
          <w:szCs w:val="24"/>
        </w:rPr>
      </w:pPr>
      <w:r w:rsidRPr="00583F03">
        <w:rPr>
          <w:sz w:val="24"/>
          <w:szCs w:val="24"/>
        </w:rPr>
        <w:t>- осуществлять взаимодействие с правоохранительными органами и иными контролирующими органами по предмету деятельности Отдела.</w:t>
      </w:r>
    </w:p>
    <w:p w:rsidR="005A6A60" w:rsidRPr="00583F03" w:rsidRDefault="005A6A60">
      <w:pPr>
        <w:widowControl w:val="0"/>
        <w:ind w:firstLine="567"/>
        <w:jc w:val="both"/>
        <w:rPr>
          <w:sz w:val="24"/>
          <w:szCs w:val="24"/>
        </w:rPr>
      </w:pPr>
    </w:p>
    <w:p w:rsidR="005A6A60" w:rsidRPr="00583F03" w:rsidRDefault="00C819B2">
      <w:pPr>
        <w:widowControl w:val="0"/>
        <w:jc w:val="center"/>
        <w:rPr>
          <w:b/>
          <w:sz w:val="24"/>
          <w:szCs w:val="24"/>
        </w:rPr>
      </w:pPr>
      <w:r w:rsidRPr="00583F03">
        <w:rPr>
          <w:b/>
          <w:sz w:val="24"/>
          <w:szCs w:val="24"/>
        </w:rPr>
        <w:t>Отдельные положения должностного регламента</w:t>
      </w:r>
    </w:p>
    <w:p w:rsidR="005A6A60" w:rsidRPr="00583F03" w:rsidRDefault="00C819B2">
      <w:pPr>
        <w:widowControl w:val="0"/>
        <w:jc w:val="center"/>
        <w:rPr>
          <w:b/>
          <w:sz w:val="24"/>
          <w:szCs w:val="24"/>
        </w:rPr>
      </w:pPr>
      <w:r w:rsidRPr="00583F03">
        <w:rPr>
          <w:b/>
          <w:sz w:val="24"/>
          <w:szCs w:val="24"/>
        </w:rPr>
        <w:t>государственного налогового инспектора отдела камеральных проверок № 2</w:t>
      </w:r>
    </w:p>
    <w:p w:rsidR="005A6A60" w:rsidRPr="00583F03" w:rsidRDefault="005A6A60">
      <w:pPr>
        <w:widowControl w:val="0"/>
        <w:jc w:val="center"/>
        <w:rPr>
          <w:b/>
          <w:sz w:val="24"/>
          <w:szCs w:val="24"/>
        </w:rPr>
      </w:pPr>
    </w:p>
    <w:p w:rsidR="005A6A60" w:rsidRPr="00583F03" w:rsidRDefault="00C819B2">
      <w:pPr>
        <w:ind w:firstLine="567"/>
        <w:jc w:val="both"/>
        <w:rPr>
          <w:sz w:val="24"/>
          <w:szCs w:val="24"/>
        </w:rPr>
      </w:pPr>
      <w:r w:rsidRPr="00583F03">
        <w:rPr>
          <w:sz w:val="24"/>
          <w:szCs w:val="24"/>
        </w:rPr>
        <w:t>В целях реализации задач и функций, возложенных на отдел камеральных проверок № 2 Инспекции, государственный налоговый инспектор в рамках компетенции Отдела обязан:</w:t>
      </w:r>
    </w:p>
    <w:p w:rsidR="005A6A60" w:rsidRPr="00583F03" w:rsidRDefault="00C819B2">
      <w:pPr>
        <w:widowControl w:val="0"/>
        <w:tabs>
          <w:tab w:val="left" w:pos="1310"/>
        </w:tabs>
        <w:spacing w:line="274" w:lineRule="exact"/>
        <w:ind w:left="7" w:right="72" w:firstLine="533"/>
        <w:jc w:val="both"/>
        <w:rPr>
          <w:sz w:val="24"/>
          <w:szCs w:val="24"/>
        </w:rPr>
      </w:pPr>
      <w:r w:rsidRPr="00583F03">
        <w:rPr>
          <w:sz w:val="24"/>
          <w:szCs w:val="24"/>
        </w:rPr>
        <w:t>-строго хранить служебную тайну и пресекать действия других лиц, которые могут привести к разглашению служебной тайны;</w:t>
      </w:r>
    </w:p>
    <w:p w:rsidR="005A6A60" w:rsidRPr="00583F03" w:rsidRDefault="00C819B2">
      <w:pPr>
        <w:widowControl w:val="0"/>
        <w:tabs>
          <w:tab w:val="left" w:pos="540"/>
        </w:tabs>
        <w:ind w:right="72" w:firstLine="533"/>
        <w:jc w:val="both"/>
        <w:rPr>
          <w:sz w:val="24"/>
          <w:szCs w:val="24"/>
        </w:rPr>
      </w:pPr>
      <w:r w:rsidRPr="00583F03">
        <w:rPr>
          <w:sz w:val="24"/>
          <w:szCs w:val="24"/>
        </w:rPr>
        <w:tab/>
        <w:t>-обеспечивать своевременное и качественное выполнение поручений руководства инспекции, данные в пределах их полномочий, по направлению деятельности отдела;</w:t>
      </w:r>
    </w:p>
    <w:p w:rsidR="005A6A60" w:rsidRPr="00583F03" w:rsidRDefault="00C819B2">
      <w:pPr>
        <w:widowControl w:val="0"/>
        <w:tabs>
          <w:tab w:val="left" w:pos="1224"/>
        </w:tabs>
        <w:ind w:right="58" w:firstLine="533"/>
        <w:jc w:val="both"/>
        <w:rPr>
          <w:sz w:val="24"/>
          <w:szCs w:val="24"/>
        </w:rPr>
      </w:pPr>
      <w:r w:rsidRPr="00583F03">
        <w:rPr>
          <w:sz w:val="24"/>
          <w:szCs w:val="24"/>
        </w:rPr>
        <w:t>-участвовать в формировании отчетности по вопросам, находящимся в ведении отдела камеральных проверок №2 инспекции;</w:t>
      </w:r>
    </w:p>
    <w:p w:rsidR="005A6A60" w:rsidRPr="00583F03" w:rsidRDefault="00C819B2">
      <w:pPr>
        <w:widowControl w:val="0"/>
        <w:tabs>
          <w:tab w:val="left" w:pos="540"/>
        </w:tabs>
        <w:ind w:right="72" w:firstLine="533"/>
        <w:jc w:val="both"/>
        <w:rPr>
          <w:sz w:val="24"/>
          <w:szCs w:val="24"/>
        </w:rPr>
      </w:pPr>
      <w:r w:rsidRPr="00583F03">
        <w:rPr>
          <w:sz w:val="24"/>
          <w:szCs w:val="24"/>
        </w:rPr>
        <w:tab/>
        <w:t>-соблюдать законодательство о налогах и сборах, действовать в строгом соответствии с Налоговым Кодексом и иными федеральными законами;</w:t>
      </w:r>
    </w:p>
    <w:p w:rsidR="005A6A60" w:rsidRPr="00583F03" w:rsidRDefault="00C819B2">
      <w:pPr>
        <w:widowControl w:val="0"/>
        <w:tabs>
          <w:tab w:val="left" w:pos="540"/>
        </w:tabs>
        <w:ind w:right="72" w:firstLine="533"/>
        <w:jc w:val="both"/>
        <w:rPr>
          <w:sz w:val="24"/>
          <w:szCs w:val="24"/>
        </w:rPr>
      </w:pPr>
      <w:r w:rsidRPr="00583F03">
        <w:rPr>
          <w:sz w:val="24"/>
          <w:szCs w:val="24"/>
        </w:rPr>
        <w:t>-участвовать в подготовке ответов на письменные запросы налогоплательщиков по вопросам, входящим в компетенцию Отдела;</w:t>
      </w:r>
    </w:p>
    <w:p w:rsidR="005A6A60" w:rsidRPr="00583F03" w:rsidRDefault="00C819B2">
      <w:pPr>
        <w:widowControl w:val="0"/>
        <w:tabs>
          <w:tab w:val="left" w:pos="540"/>
        </w:tabs>
        <w:ind w:right="72" w:firstLine="533"/>
        <w:jc w:val="both"/>
        <w:rPr>
          <w:sz w:val="24"/>
          <w:szCs w:val="24"/>
        </w:rPr>
      </w:pPr>
      <w:r w:rsidRPr="00583F03">
        <w:rPr>
          <w:sz w:val="24"/>
          <w:szCs w:val="24"/>
        </w:rPr>
        <w:tab/>
        <w:t>-проводить камеральные налоговые проверки деклараций с целью контроля за соблюдением налогоплательщиками законодательства о налогах и сборах;</w:t>
      </w:r>
    </w:p>
    <w:p w:rsidR="005A6A60" w:rsidRPr="00583F03" w:rsidRDefault="00C819B2">
      <w:pPr>
        <w:widowControl w:val="0"/>
        <w:tabs>
          <w:tab w:val="left" w:pos="540"/>
        </w:tabs>
        <w:spacing w:line="274" w:lineRule="exact"/>
        <w:ind w:right="7" w:firstLine="533"/>
        <w:jc w:val="both"/>
        <w:rPr>
          <w:sz w:val="24"/>
          <w:szCs w:val="24"/>
        </w:rPr>
      </w:pPr>
      <w:r w:rsidRPr="00583F03">
        <w:rPr>
          <w:sz w:val="24"/>
          <w:szCs w:val="24"/>
        </w:rPr>
        <w:t>-  осуществлять контроль за оформлением материалов камеральной налоговой проверки;</w:t>
      </w:r>
    </w:p>
    <w:p w:rsidR="005A6A60" w:rsidRPr="00583F03" w:rsidRDefault="00C819B2">
      <w:pPr>
        <w:widowControl w:val="0"/>
        <w:tabs>
          <w:tab w:val="left" w:pos="540"/>
        </w:tabs>
        <w:spacing w:line="274" w:lineRule="exact"/>
        <w:ind w:right="7" w:firstLine="533"/>
        <w:jc w:val="both"/>
        <w:rPr>
          <w:sz w:val="24"/>
          <w:szCs w:val="24"/>
        </w:rPr>
      </w:pPr>
      <w:r w:rsidRPr="00583F03">
        <w:rPr>
          <w:sz w:val="24"/>
          <w:szCs w:val="24"/>
        </w:rPr>
        <w:t>-осуществлять контроль представления (заполнения) налоговых деклараций по налогу, уплачиваемому в связи с применением упрощенной системы налогообложения, индивидуальных предпринимателей;</w:t>
      </w:r>
    </w:p>
    <w:p w:rsidR="005A6A60" w:rsidRPr="00583F03" w:rsidRDefault="00C819B2">
      <w:pPr>
        <w:widowControl w:val="0"/>
        <w:tabs>
          <w:tab w:val="left" w:pos="540"/>
        </w:tabs>
        <w:spacing w:line="274" w:lineRule="exact"/>
        <w:ind w:right="14"/>
        <w:jc w:val="both"/>
        <w:rPr>
          <w:sz w:val="24"/>
          <w:szCs w:val="24"/>
        </w:rPr>
      </w:pPr>
      <w:r w:rsidRPr="00583F03">
        <w:rPr>
          <w:sz w:val="24"/>
          <w:szCs w:val="24"/>
        </w:rPr>
        <w:tab/>
        <w:t xml:space="preserve">-осуществлять контроль налоговых деклараций и иных документов, служащих основанием для </w:t>
      </w:r>
      <w:r w:rsidRPr="00583F03">
        <w:rPr>
          <w:sz w:val="24"/>
          <w:szCs w:val="24"/>
        </w:rPr>
        <w:lastRenderedPageBreak/>
        <w:t>исчисления и уплаты налогов, сборов и других платежей в бюджетную систему Российской Федерации, представленных на бумажных носителях.</w:t>
      </w:r>
    </w:p>
    <w:p w:rsidR="005A6A60" w:rsidRPr="00583F03" w:rsidRDefault="005A6A60">
      <w:pPr>
        <w:ind w:firstLine="708"/>
        <w:jc w:val="both"/>
        <w:rPr>
          <w:sz w:val="24"/>
          <w:szCs w:val="24"/>
        </w:rPr>
      </w:pPr>
    </w:p>
    <w:p w:rsidR="005A6A60" w:rsidRPr="00583F03" w:rsidRDefault="00C819B2">
      <w:pPr>
        <w:widowControl w:val="0"/>
        <w:jc w:val="center"/>
        <w:rPr>
          <w:b/>
          <w:sz w:val="24"/>
          <w:szCs w:val="24"/>
        </w:rPr>
      </w:pPr>
      <w:r w:rsidRPr="00583F03">
        <w:rPr>
          <w:b/>
          <w:sz w:val="24"/>
          <w:szCs w:val="24"/>
        </w:rPr>
        <w:t>Отдельные положения должностного регламента</w:t>
      </w:r>
    </w:p>
    <w:p w:rsidR="005A6A60" w:rsidRPr="00583F03" w:rsidRDefault="00C819B2">
      <w:pPr>
        <w:widowControl w:val="0"/>
        <w:jc w:val="center"/>
        <w:rPr>
          <w:b/>
          <w:sz w:val="24"/>
          <w:szCs w:val="24"/>
        </w:rPr>
      </w:pPr>
      <w:r w:rsidRPr="00583F03">
        <w:rPr>
          <w:b/>
          <w:sz w:val="24"/>
          <w:szCs w:val="24"/>
        </w:rPr>
        <w:t>главного государственного налогового инспектора отдела камеральных проверок № 3</w:t>
      </w:r>
    </w:p>
    <w:p w:rsidR="005A6A60" w:rsidRPr="00583F03" w:rsidRDefault="005A6A60">
      <w:pPr>
        <w:widowControl w:val="0"/>
        <w:jc w:val="center"/>
        <w:rPr>
          <w:b/>
          <w:sz w:val="24"/>
          <w:szCs w:val="24"/>
        </w:rPr>
      </w:pPr>
    </w:p>
    <w:p w:rsidR="005A6A60" w:rsidRPr="00583F03" w:rsidRDefault="00C819B2">
      <w:pPr>
        <w:ind w:firstLine="567"/>
        <w:jc w:val="both"/>
        <w:rPr>
          <w:sz w:val="24"/>
          <w:szCs w:val="24"/>
        </w:rPr>
      </w:pPr>
      <w:r w:rsidRPr="00583F03">
        <w:rPr>
          <w:sz w:val="24"/>
          <w:szCs w:val="24"/>
        </w:rPr>
        <w:t>В целях реализации задач и функций, возложенных на отдел камеральных проверок №3 Инспекции, главный государственный налоговый инспектор в рамках компетенции Отдела обязан:</w:t>
      </w:r>
    </w:p>
    <w:p w:rsidR="005A6A60" w:rsidRPr="00583F03" w:rsidRDefault="00C819B2">
      <w:pPr>
        <w:ind w:firstLine="567"/>
        <w:jc w:val="both"/>
        <w:rPr>
          <w:sz w:val="24"/>
          <w:szCs w:val="24"/>
        </w:rPr>
      </w:pPr>
      <w:r w:rsidRPr="00583F03">
        <w:rPr>
          <w:sz w:val="24"/>
          <w:szCs w:val="24"/>
        </w:rPr>
        <w:t>- осуществлять контроль за соблюдением законодательства о налогах и сборах, за правильностью исчисления, полнотой и своевременностью внесения в бюджетную систему Российской Федерации налогов и сборов;</w:t>
      </w:r>
    </w:p>
    <w:p w:rsidR="005A6A60" w:rsidRPr="00583F03" w:rsidRDefault="00C819B2">
      <w:pPr>
        <w:widowControl w:val="0"/>
        <w:ind w:firstLine="567"/>
        <w:jc w:val="both"/>
        <w:rPr>
          <w:sz w:val="24"/>
          <w:szCs w:val="24"/>
        </w:rPr>
      </w:pPr>
      <w:r w:rsidRPr="00583F03">
        <w:rPr>
          <w:sz w:val="24"/>
          <w:szCs w:val="24"/>
        </w:rPr>
        <w:t xml:space="preserve">- осуществления контроля за своевременным проведением камеральных налоговых проверок налоговых деклараций по налогу на доходы физических лиц, а также других форм, предусмотренных Налоговым кодексом Российской Федерации </w:t>
      </w:r>
    </w:p>
    <w:p w:rsidR="005A6A60" w:rsidRPr="00583F03" w:rsidRDefault="00C819B2">
      <w:pPr>
        <w:widowControl w:val="0"/>
        <w:ind w:firstLine="567"/>
        <w:jc w:val="both"/>
        <w:rPr>
          <w:sz w:val="24"/>
          <w:szCs w:val="24"/>
        </w:rPr>
      </w:pPr>
      <w:r w:rsidRPr="00583F03">
        <w:rPr>
          <w:sz w:val="24"/>
          <w:szCs w:val="24"/>
        </w:rPr>
        <w:t>- осуществления контроля части проведения проверок соблюдения валютного законодательства;</w:t>
      </w:r>
    </w:p>
    <w:p w:rsidR="005A6A60" w:rsidRPr="00583F03" w:rsidRDefault="00C819B2">
      <w:pPr>
        <w:ind w:firstLine="567"/>
        <w:jc w:val="both"/>
        <w:rPr>
          <w:sz w:val="24"/>
          <w:szCs w:val="24"/>
        </w:rPr>
      </w:pPr>
      <w:r w:rsidRPr="00583F03">
        <w:rPr>
          <w:sz w:val="24"/>
          <w:szCs w:val="24"/>
        </w:rPr>
        <w:t>- вести в установленном порядке информационный ресурс по направлению деятельности отдела;</w:t>
      </w:r>
    </w:p>
    <w:p w:rsidR="005A6A60" w:rsidRPr="00583F03" w:rsidRDefault="00C819B2">
      <w:pPr>
        <w:ind w:firstLine="567"/>
        <w:jc w:val="both"/>
        <w:rPr>
          <w:sz w:val="24"/>
          <w:szCs w:val="24"/>
        </w:rPr>
      </w:pPr>
      <w:r w:rsidRPr="00583F03">
        <w:rPr>
          <w:sz w:val="24"/>
          <w:szCs w:val="24"/>
        </w:rPr>
        <w:t>- рассматривать Заявления о подтверждении неполучения (получения) социального налогового вычета, Заявления о подтверждении права на имущественный налоговый вычет (разрешение/отказ);</w:t>
      </w:r>
    </w:p>
    <w:p w:rsidR="005A6A60" w:rsidRPr="00583F03" w:rsidRDefault="00C819B2">
      <w:pPr>
        <w:ind w:firstLine="567"/>
        <w:jc w:val="both"/>
        <w:rPr>
          <w:sz w:val="24"/>
          <w:szCs w:val="24"/>
        </w:rPr>
      </w:pPr>
      <w:r w:rsidRPr="00583F03">
        <w:rPr>
          <w:sz w:val="24"/>
          <w:szCs w:val="24"/>
        </w:rPr>
        <w:t>- привлекать налогоплательщиков физических лиц к налоговой ответственности по ст. 122;119 налогового кодекса Российской Федерации, в случае совершения ими налогового правонарушения;</w:t>
      </w:r>
    </w:p>
    <w:p w:rsidR="005A6A60" w:rsidRPr="00583F03" w:rsidRDefault="00C819B2">
      <w:pPr>
        <w:ind w:firstLine="567"/>
        <w:jc w:val="both"/>
        <w:rPr>
          <w:sz w:val="24"/>
          <w:szCs w:val="24"/>
        </w:rPr>
      </w:pPr>
      <w:r w:rsidRPr="00583F03">
        <w:rPr>
          <w:sz w:val="24"/>
          <w:szCs w:val="24"/>
        </w:rPr>
        <w:t>-осуществлять контроль за своевременностью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 в случае непредставления или несвоевременного представления отчетности проводить процедуру привлечения к административной ответственности;</w:t>
      </w:r>
    </w:p>
    <w:p w:rsidR="005A6A60" w:rsidRPr="00583F03" w:rsidRDefault="00C819B2">
      <w:pPr>
        <w:ind w:firstLine="567"/>
        <w:jc w:val="both"/>
        <w:rPr>
          <w:sz w:val="24"/>
          <w:szCs w:val="24"/>
        </w:rPr>
      </w:pPr>
      <w:r w:rsidRPr="00583F03">
        <w:rPr>
          <w:sz w:val="24"/>
          <w:szCs w:val="24"/>
        </w:rPr>
        <w:t>- предоставлять сведения по запросам других налоговых органов, правоохранительных органов, органов власти и местного самоуправления в части представления до</w:t>
      </w:r>
      <w:r w:rsidR="005E1E36" w:rsidRPr="00583F03">
        <w:rPr>
          <w:sz w:val="24"/>
          <w:szCs w:val="24"/>
        </w:rPr>
        <w:t>кументов, имеющихся в инспекции.</w:t>
      </w:r>
    </w:p>
    <w:p w:rsidR="005A6A60" w:rsidRPr="00583F03" w:rsidRDefault="005A6A60">
      <w:pPr>
        <w:ind w:firstLine="708"/>
        <w:jc w:val="both"/>
        <w:rPr>
          <w:sz w:val="24"/>
          <w:szCs w:val="24"/>
        </w:rPr>
      </w:pPr>
    </w:p>
    <w:p w:rsidR="005E1E36" w:rsidRPr="00583F03" w:rsidRDefault="005E1E36">
      <w:pPr>
        <w:widowControl w:val="0"/>
        <w:jc w:val="center"/>
        <w:rPr>
          <w:b/>
          <w:sz w:val="24"/>
          <w:szCs w:val="24"/>
        </w:rPr>
      </w:pPr>
    </w:p>
    <w:p w:rsidR="005A6A60" w:rsidRPr="00583F03" w:rsidRDefault="00C819B2">
      <w:pPr>
        <w:widowControl w:val="0"/>
        <w:jc w:val="center"/>
        <w:rPr>
          <w:b/>
          <w:sz w:val="24"/>
          <w:szCs w:val="24"/>
        </w:rPr>
      </w:pPr>
      <w:r w:rsidRPr="00583F03">
        <w:rPr>
          <w:b/>
          <w:sz w:val="24"/>
          <w:szCs w:val="24"/>
        </w:rPr>
        <w:t>Отдельные положения должностного регламента</w:t>
      </w:r>
    </w:p>
    <w:p w:rsidR="005A6A60" w:rsidRPr="00583F03" w:rsidRDefault="00C819B2">
      <w:pPr>
        <w:widowControl w:val="0"/>
        <w:jc w:val="center"/>
        <w:rPr>
          <w:b/>
          <w:sz w:val="24"/>
          <w:szCs w:val="24"/>
        </w:rPr>
      </w:pPr>
      <w:r w:rsidRPr="00583F03">
        <w:rPr>
          <w:b/>
          <w:sz w:val="24"/>
          <w:szCs w:val="24"/>
        </w:rPr>
        <w:t>старшего государственного налогового инспектора отдела камеральных проверок № 3</w:t>
      </w:r>
    </w:p>
    <w:p w:rsidR="005A6A60" w:rsidRPr="00583F03" w:rsidRDefault="005A6A60">
      <w:pPr>
        <w:widowControl w:val="0"/>
        <w:jc w:val="center"/>
        <w:rPr>
          <w:b/>
          <w:sz w:val="24"/>
          <w:szCs w:val="24"/>
        </w:rPr>
      </w:pPr>
    </w:p>
    <w:p w:rsidR="005A6A60" w:rsidRPr="00583F03" w:rsidRDefault="00C819B2">
      <w:pPr>
        <w:ind w:firstLine="567"/>
        <w:jc w:val="both"/>
        <w:rPr>
          <w:sz w:val="24"/>
          <w:szCs w:val="24"/>
        </w:rPr>
      </w:pPr>
      <w:r w:rsidRPr="00583F03">
        <w:rPr>
          <w:sz w:val="24"/>
          <w:szCs w:val="24"/>
        </w:rPr>
        <w:t>В целях реализации задач и функций, возложенных на отдел камеральных проверок №3 Инспекции, старший государственный налоговый инспектор в рамках компетенции Отдела обязан:</w:t>
      </w:r>
    </w:p>
    <w:p w:rsidR="005A6A60" w:rsidRPr="00583F03" w:rsidRDefault="00C819B2">
      <w:pPr>
        <w:ind w:firstLine="567"/>
        <w:jc w:val="both"/>
        <w:rPr>
          <w:sz w:val="24"/>
          <w:szCs w:val="24"/>
        </w:rPr>
      </w:pPr>
      <w:r w:rsidRPr="00583F03">
        <w:rPr>
          <w:sz w:val="24"/>
          <w:szCs w:val="24"/>
        </w:rPr>
        <w:t>- осуществлять контроль за соблюдением законодательства о налогах и сборах, за правильностью исчисления, полнотой и своевременностью внесения в бюджетную систему Российской Федерации налогов и сборов;</w:t>
      </w:r>
    </w:p>
    <w:p w:rsidR="005A6A60" w:rsidRPr="00583F03" w:rsidRDefault="00C819B2">
      <w:pPr>
        <w:ind w:firstLine="567"/>
        <w:jc w:val="both"/>
        <w:rPr>
          <w:sz w:val="24"/>
          <w:szCs w:val="24"/>
        </w:rPr>
      </w:pPr>
      <w:r w:rsidRPr="00583F03">
        <w:rPr>
          <w:sz w:val="24"/>
          <w:szCs w:val="24"/>
        </w:rPr>
        <w:t>- осуществлять контроль за своевременным проведением камеральных налоговых проверок налоговых деклараций по налогу на доходы физических лиц, а также других форм, предусмотренных Налоговым кодексом Российской Федерации;</w:t>
      </w:r>
    </w:p>
    <w:p w:rsidR="005A6A60" w:rsidRPr="00583F03" w:rsidRDefault="00C819B2">
      <w:pPr>
        <w:ind w:firstLine="567"/>
        <w:jc w:val="both"/>
        <w:outlineLvl w:val="2"/>
        <w:rPr>
          <w:sz w:val="24"/>
          <w:szCs w:val="24"/>
        </w:rPr>
      </w:pPr>
      <w:r w:rsidRPr="00583F03">
        <w:rPr>
          <w:sz w:val="24"/>
          <w:szCs w:val="24"/>
        </w:rPr>
        <w:t>- рассматривать Заявления о подтверждении неполучения (получения) социального налогового вычета, Заявления о подтверждении права на имущественный налоговый вычет (разрешение/отказ);</w:t>
      </w:r>
    </w:p>
    <w:p w:rsidR="005A6A60" w:rsidRPr="00583F03" w:rsidRDefault="00C819B2">
      <w:pPr>
        <w:ind w:firstLine="567"/>
        <w:jc w:val="both"/>
        <w:outlineLvl w:val="2"/>
        <w:rPr>
          <w:sz w:val="24"/>
          <w:szCs w:val="24"/>
        </w:rPr>
      </w:pPr>
      <w:r w:rsidRPr="00583F03">
        <w:rPr>
          <w:sz w:val="24"/>
          <w:szCs w:val="24"/>
        </w:rPr>
        <w:t>- привлекать налогоплательщиков физических лиц к налоговой ответственности по ст. 122 ;119 налогового кодекса Российской Федерации, в случае совершения ими налогового правонарушения;</w:t>
      </w:r>
    </w:p>
    <w:p w:rsidR="005A6A60" w:rsidRPr="00583F03" w:rsidRDefault="00C819B2">
      <w:pPr>
        <w:ind w:firstLine="567"/>
        <w:jc w:val="both"/>
        <w:rPr>
          <w:sz w:val="24"/>
          <w:szCs w:val="24"/>
        </w:rPr>
      </w:pPr>
      <w:r w:rsidRPr="00583F03">
        <w:rPr>
          <w:sz w:val="24"/>
          <w:szCs w:val="24"/>
        </w:rPr>
        <w:t>- вести в установленном порядке информационный ресурс по направлению деятельности отдела;</w:t>
      </w:r>
    </w:p>
    <w:p w:rsidR="005A6A60" w:rsidRPr="00583F03" w:rsidRDefault="00C819B2">
      <w:pPr>
        <w:ind w:firstLine="567"/>
        <w:jc w:val="both"/>
        <w:rPr>
          <w:sz w:val="24"/>
          <w:szCs w:val="24"/>
        </w:rPr>
      </w:pPr>
      <w:r w:rsidRPr="00583F03">
        <w:rPr>
          <w:sz w:val="24"/>
          <w:szCs w:val="24"/>
        </w:rPr>
        <w:lastRenderedPageBreak/>
        <w:t>- соблюдать ограничения и запреты, связанные с гражданской службой;</w:t>
      </w:r>
    </w:p>
    <w:p w:rsidR="005A6A60" w:rsidRPr="00583F03" w:rsidRDefault="00C819B2">
      <w:pPr>
        <w:ind w:firstLine="567"/>
        <w:jc w:val="both"/>
        <w:rPr>
          <w:sz w:val="24"/>
          <w:szCs w:val="24"/>
        </w:rPr>
      </w:pPr>
      <w:r w:rsidRPr="00583F03">
        <w:rPr>
          <w:sz w:val="24"/>
          <w:szCs w:val="24"/>
        </w:rPr>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5A6A60" w:rsidRPr="00583F03" w:rsidRDefault="005A6A60">
      <w:pPr>
        <w:widowControl w:val="0"/>
        <w:jc w:val="center"/>
        <w:rPr>
          <w:b/>
          <w:sz w:val="24"/>
          <w:szCs w:val="24"/>
        </w:rPr>
      </w:pPr>
    </w:p>
    <w:p w:rsidR="005A6A60" w:rsidRPr="00583F03" w:rsidRDefault="00C819B2">
      <w:pPr>
        <w:widowControl w:val="0"/>
        <w:jc w:val="center"/>
        <w:rPr>
          <w:b/>
          <w:sz w:val="24"/>
          <w:szCs w:val="24"/>
        </w:rPr>
      </w:pPr>
      <w:r w:rsidRPr="00583F03">
        <w:rPr>
          <w:b/>
          <w:sz w:val="24"/>
          <w:szCs w:val="24"/>
        </w:rPr>
        <w:t>Отдельные положения должностного регламента</w:t>
      </w:r>
    </w:p>
    <w:p w:rsidR="005A6A60" w:rsidRPr="00583F03" w:rsidRDefault="00C819B2">
      <w:pPr>
        <w:widowControl w:val="0"/>
        <w:jc w:val="center"/>
        <w:rPr>
          <w:b/>
          <w:sz w:val="24"/>
          <w:szCs w:val="24"/>
        </w:rPr>
      </w:pPr>
      <w:r w:rsidRPr="00583F03">
        <w:rPr>
          <w:b/>
          <w:sz w:val="24"/>
          <w:szCs w:val="24"/>
        </w:rPr>
        <w:t>государственного налогового инспектора отдела камеральных проверок № 3</w:t>
      </w:r>
    </w:p>
    <w:p w:rsidR="005A6A60" w:rsidRPr="00583F03" w:rsidRDefault="005A6A60">
      <w:pPr>
        <w:widowControl w:val="0"/>
        <w:jc w:val="center"/>
        <w:rPr>
          <w:b/>
          <w:sz w:val="24"/>
          <w:szCs w:val="24"/>
        </w:rPr>
      </w:pPr>
    </w:p>
    <w:p w:rsidR="005A6A60" w:rsidRPr="00583F03" w:rsidRDefault="00C819B2">
      <w:pPr>
        <w:ind w:firstLine="567"/>
        <w:jc w:val="both"/>
        <w:rPr>
          <w:sz w:val="24"/>
          <w:szCs w:val="24"/>
        </w:rPr>
      </w:pPr>
      <w:r w:rsidRPr="00583F03">
        <w:rPr>
          <w:sz w:val="24"/>
          <w:szCs w:val="24"/>
        </w:rPr>
        <w:t>В целях реализации задач и функций, возложенных на отдел камеральных проверок №3 Инспекции, государственный налоговый инспектор в рамках компетенции Отдела обязан:</w:t>
      </w:r>
    </w:p>
    <w:p w:rsidR="005A6A60" w:rsidRPr="00583F03" w:rsidRDefault="00C819B2">
      <w:pPr>
        <w:ind w:firstLine="567"/>
        <w:jc w:val="both"/>
        <w:rPr>
          <w:sz w:val="24"/>
          <w:szCs w:val="24"/>
        </w:rPr>
      </w:pPr>
      <w:r w:rsidRPr="00583F03">
        <w:rPr>
          <w:sz w:val="24"/>
          <w:szCs w:val="24"/>
        </w:rPr>
        <w:t>- осуществлять контроль за соблюдением законодательства о налогах и сборах, за правильностью исчисления, полнотой и своевременностью внесения в бюджетную систему Российской Федерации налогов и сборов;</w:t>
      </w:r>
    </w:p>
    <w:p w:rsidR="005A6A60" w:rsidRPr="00583F03" w:rsidRDefault="00C819B2">
      <w:pPr>
        <w:ind w:firstLine="567"/>
        <w:jc w:val="both"/>
        <w:rPr>
          <w:sz w:val="24"/>
          <w:szCs w:val="24"/>
        </w:rPr>
      </w:pPr>
      <w:r w:rsidRPr="00583F03">
        <w:rPr>
          <w:sz w:val="24"/>
          <w:szCs w:val="24"/>
        </w:rPr>
        <w:t>- осуществлять контроль за своевременным проведением камеральных налоговых проверок налоговых деклараций по налогу на доходы физических лиц, а также других форм, предусмотренных Налоговым кодексом Российской Федерации;</w:t>
      </w:r>
    </w:p>
    <w:p w:rsidR="005A6A60" w:rsidRPr="00583F03" w:rsidRDefault="00C819B2">
      <w:pPr>
        <w:ind w:firstLine="567"/>
        <w:jc w:val="both"/>
        <w:outlineLvl w:val="2"/>
        <w:rPr>
          <w:sz w:val="24"/>
          <w:szCs w:val="24"/>
        </w:rPr>
      </w:pPr>
      <w:r w:rsidRPr="00583F03">
        <w:rPr>
          <w:sz w:val="24"/>
          <w:szCs w:val="24"/>
        </w:rPr>
        <w:t>- рассматривать Заявления о подтверждении неполучения (получения) социального налогового вычета, Заявления о подтверждении права на имущественный налоговый вычет (разрешение/отказ);</w:t>
      </w:r>
    </w:p>
    <w:p w:rsidR="005A6A60" w:rsidRPr="00583F03" w:rsidRDefault="00C819B2">
      <w:pPr>
        <w:ind w:firstLine="567"/>
        <w:jc w:val="both"/>
        <w:outlineLvl w:val="2"/>
        <w:rPr>
          <w:sz w:val="24"/>
          <w:szCs w:val="24"/>
        </w:rPr>
      </w:pPr>
      <w:r w:rsidRPr="00583F03">
        <w:rPr>
          <w:sz w:val="24"/>
          <w:szCs w:val="24"/>
        </w:rPr>
        <w:t>- привлекать налогоплательщиков физических лиц к налоговой ответственности по ст. 122; 119 налогового кодекса Российской Федерации, в случае совершения ими налогового правонарушения;</w:t>
      </w:r>
    </w:p>
    <w:p w:rsidR="005A6A60" w:rsidRPr="00583F03" w:rsidRDefault="00C819B2">
      <w:pPr>
        <w:ind w:firstLine="567"/>
        <w:jc w:val="both"/>
        <w:outlineLvl w:val="2"/>
        <w:rPr>
          <w:sz w:val="24"/>
          <w:szCs w:val="24"/>
        </w:rPr>
      </w:pPr>
      <w:r w:rsidRPr="00583F03">
        <w:rPr>
          <w:sz w:val="24"/>
          <w:szCs w:val="24"/>
        </w:rPr>
        <w:t>-осуществлять контроль за своевременностью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 в случае непредставления или несвоевременного представления отчетности проводить процедуру привлечения к административной ответственности;</w:t>
      </w:r>
    </w:p>
    <w:p w:rsidR="005A6A60" w:rsidRPr="00583F03" w:rsidRDefault="00C819B2">
      <w:pPr>
        <w:ind w:firstLine="567"/>
        <w:jc w:val="both"/>
        <w:rPr>
          <w:sz w:val="24"/>
          <w:szCs w:val="24"/>
        </w:rPr>
      </w:pPr>
      <w:r w:rsidRPr="00583F03">
        <w:rPr>
          <w:sz w:val="24"/>
          <w:szCs w:val="24"/>
        </w:rPr>
        <w:t>- вести в установленном порядке информационный ресурс по направлению деятельности отдела;</w:t>
      </w:r>
    </w:p>
    <w:p w:rsidR="005A6A60" w:rsidRPr="00583F03" w:rsidRDefault="00C819B2">
      <w:pPr>
        <w:ind w:firstLine="567"/>
        <w:jc w:val="both"/>
        <w:rPr>
          <w:sz w:val="24"/>
          <w:szCs w:val="24"/>
        </w:rPr>
      </w:pPr>
      <w:r w:rsidRPr="00583F03">
        <w:rPr>
          <w:sz w:val="24"/>
          <w:szCs w:val="24"/>
        </w:rPr>
        <w:t>- своевременно и качественно подготавливать ответы на письменные обращения налогоплательщиков.</w:t>
      </w:r>
    </w:p>
    <w:p w:rsidR="005A6A60" w:rsidRPr="00583F03" w:rsidRDefault="005A6A60">
      <w:pPr>
        <w:widowControl w:val="0"/>
        <w:jc w:val="center"/>
        <w:rPr>
          <w:b/>
          <w:sz w:val="24"/>
          <w:szCs w:val="24"/>
        </w:rPr>
      </w:pPr>
    </w:p>
    <w:p w:rsidR="00C9064D" w:rsidRDefault="00C9064D" w:rsidP="00C9064D">
      <w:pPr>
        <w:ind w:right="21" w:firstLine="540"/>
        <w:jc w:val="center"/>
        <w:rPr>
          <w:b/>
          <w:sz w:val="24"/>
          <w:szCs w:val="24"/>
        </w:rPr>
      </w:pPr>
      <w:r w:rsidRPr="00583F03">
        <w:rPr>
          <w:b/>
          <w:sz w:val="24"/>
          <w:szCs w:val="24"/>
        </w:rPr>
        <w:t xml:space="preserve">Отдельные положения должностного регламента главного государственного </w:t>
      </w:r>
      <w:r w:rsidRPr="00583F03">
        <w:rPr>
          <w:b/>
          <w:sz w:val="24"/>
          <w:szCs w:val="24"/>
        </w:rPr>
        <w:br/>
        <w:t>налогового инспектора отдела выездных проверок</w:t>
      </w:r>
    </w:p>
    <w:p w:rsidR="00583F03" w:rsidRPr="00583F03" w:rsidRDefault="00583F03" w:rsidP="00C9064D">
      <w:pPr>
        <w:ind w:right="21" w:firstLine="540"/>
        <w:jc w:val="center"/>
        <w:rPr>
          <w:b/>
          <w:sz w:val="24"/>
          <w:szCs w:val="24"/>
        </w:rPr>
      </w:pPr>
    </w:p>
    <w:p w:rsidR="00C9064D" w:rsidRPr="00583F03" w:rsidRDefault="00C9064D" w:rsidP="00C9064D">
      <w:pPr>
        <w:widowControl w:val="0"/>
        <w:ind w:firstLine="709"/>
        <w:jc w:val="both"/>
        <w:rPr>
          <w:sz w:val="24"/>
          <w:szCs w:val="24"/>
        </w:rPr>
      </w:pPr>
      <w:r w:rsidRPr="00583F03">
        <w:rPr>
          <w:sz w:val="24"/>
          <w:szCs w:val="24"/>
        </w:rPr>
        <w:t xml:space="preserve">В целях реализации задач и функций, возложенных на Инспекцию, главный государственный налоговый инспектор в рамках компетенции Отдела обязан: </w:t>
      </w:r>
    </w:p>
    <w:p w:rsidR="00C9064D" w:rsidRPr="00583F03" w:rsidRDefault="00C9064D" w:rsidP="00C9064D">
      <w:pPr>
        <w:ind w:firstLine="708"/>
        <w:jc w:val="both"/>
        <w:rPr>
          <w:sz w:val="24"/>
          <w:szCs w:val="24"/>
        </w:rPr>
      </w:pPr>
      <w:r w:rsidRPr="00583F03">
        <w:rPr>
          <w:sz w:val="24"/>
          <w:szCs w:val="24"/>
        </w:rPr>
        <w:t>проводить предпроверочную подготовку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в проверке, информации, полученной от правоохранительных и других контролирующих органов;</w:t>
      </w:r>
    </w:p>
    <w:p w:rsidR="00C9064D" w:rsidRPr="00583F03" w:rsidRDefault="00C9064D" w:rsidP="00C9064D">
      <w:pPr>
        <w:ind w:firstLine="708"/>
        <w:jc w:val="both"/>
        <w:rPr>
          <w:sz w:val="24"/>
          <w:szCs w:val="24"/>
        </w:rPr>
      </w:pPr>
      <w:r w:rsidRPr="00583F03">
        <w:rPr>
          <w:sz w:val="24"/>
          <w:szCs w:val="24"/>
        </w:rPr>
        <w:t>проводить выездные налоговые проверки налогоплательщиков и налоговых агентов как самостоятельно, так и в составе группы, осуществляет оформление их результатов;</w:t>
      </w:r>
    </w:p>
    <w:p w:rsidR="00C9064D" w:rsidRPr="00583F03" w:rsidRDefault="00C9064D" w:rsidP="00C9064D">
      <w:pPr>
        <w:ind w:firstLine="708"/>
        <w:jc w:val="both"/>
        <w:rPr>
          <w:sz w:val="24"/>
          <w:szCs w:val="24"/>
        </w:rPr>
      </w:pPr>
      <w:r w:rsidRPr="00583F03">
        <w:rPr>
          <w:sz w:val="24"/>
          <w:szCs w:val="24"/>
        </w:rPr>
        <w:t>осуществлять ввод в базу решений, вынесенных по результатам рассмотрения  материалов выездных налоговых проверок и решений по результатам рассмотрения актов о нарушениях лицами, не являющимися налогоплательщиками, плательщиками сборов или налоговыми агентами, законодательства о налогах и сборах, решений вышестоящих налоговых органов, вынесенных по результатам рассмотрения апелляционных жалоб налогоплательщиков и лиц, не являющимися налогоплательщиками, плательщиками сборов или налоговыми агентами, судебных актов по результатам выездных налоговых проверок;</w:t>
      </w:r>
    </w:p>
    <w:p w:rsidR="00C9064D" w:rsidRPr="00583F03" w:rsidRDefault="00C9064D" w:rsidP="00C9064D">
      <w:pPr>
        <w:ind w:firstLine="708"/>
        <w:jc w:val="both"/>
        <w:rPr>
          <w:sz w:val="24"/>
          <w:szCs w:val="24"/>
        </w:rPr>
      </w:pPr>
      <w:r w:rsidRPr="00583F03">
        <w:rPr>
          <w:sz w:val="24"/>
          <w:szCs w:val="24"/>
        </w:rPr>
        <w:t>заполнять в установленном порядке информационный ресурс по направлению деятельности отдела;</w:t>
      </w:r>
    </w:p>
    <w:p w:rsidR="00C9064D" w:rsidRPr="00583F03" w:rsidRDefault="00C9064D" w:rsidP="00C9064D">
      <w:pPr>
        <w:ind w:firstLine="708"/>
        <w:jc w:val="both"/>
        <w:rPr>
          <w:sz w:val="24"/>
          <w:szCs w:val="24"/>
        </w:rPr>
      </w:pPr>
      <w:r w:rsidRPr="00583F03">
        <w:rPr>
          <w:sz w:val="24"/>
          <w:szCs w:val="24"/>
        </w:rPr>
        <w:lastRenderedPageBreak/>
        <w:t>соблюдать законодательство о налогах и сборах, действует в строгом соответствии с Налоговым кодексом Российской Федерации и иными федеральными законами;</w:t>
      </w:r>
    </w:p>
    <w:p w:rsidR="00C9064D" w:rsidRPr="00583F03" w:rsidRDefault="00C9064D" w:rsidP="00C9064D">
      <w:pPr>
        <w:ind w:firstLine="708"/>
        <w:jc w:val="both"/>
        <w:rPr>
          <w:sz w:val="24"/>
          <w:szCs w:val="24"/>
        </w:rPr>
      </w:pPr>
      <w:r w:rsidRPr="00583F03">
        <w:rPr>
          <w:sz w:val="24"/>
          <w:szCs w:val="24"/>
        </w:rPr>
        <w:t>рассматривать с участием правового отдела представленных налогоплательщиком возражений (объяснений) по актам выездных налоговых проверок;</w:t>
      </w:r>
    </w:p>
    <w:p w:rsidR="00C9064D" w:rsidRPr="00583F03" w:rsidRDefault="00C9064D" w:rsidP="00C9064D">
      <w:pPr>
        <w:ind w:firstLine="708"/>
        <w:jc w:val="both"/>
        <w:rPr>
          <w:sz w:val="24"/>
          <w:szCs w:val="24"/>
        </w:rPr>
      </w:pPr>
      <w:r w:rsidRPr="00583F03">
        <w:rPr>
          <w:sz w:val="24"/>
          <w:szCs w:val="24"/>
        </w:rPr>
        <w:t>осуществлять (по необходимости) взаимодействие с правоохранительными и иными контролирующими органами по предмету деятельности отдела;</w:t>
      </w:r>
    </w:p>
    <w:p w:rsidR="00C9064D" w:rsidRPr="00583F03" w:rsidRDefault="00C9064D" w:rsidP="00C9064D">
      <w:pPr>
        <w:ind w:firstLine="708"/>
        <w:jc w:val="both"/>
        <w:rPr>
          <w:sz w:val="24"/>
          <w:szCs w:val="24"/>
        </w:rPr>
      </w:pPr>
      <w:r w:rsidRPr="00583F03">
        <w:rPr>
          <w:sz w:val="24"/>
          <w:szCs w:val="24"/>
        </w:rPr>
        <w:t>составлять протоколы об административных правонарушениях;</w:t>
      </w:r>
    </w:p>
    <w:p w:rsidR="00C9064D" w:rsidRPr="00583F03" w:rsidRDefault="00C9064D" w:rsidP="00C9064D">
      <w:pPr>
        <w:ind w:firstLine="708"/>
        <w:jc w:val="both"/>
        <w:rPr>
          <w:sz w:val="24"/>
          <w:szCs w:val="24"/>
        </w:rPr>
      </w:pPr>
      <w:r w:rsidRPr="00583F03">
        <w:rPr>
          <w:sz w:val="24"/>
          <w:szCs w:val="24"/>
        </w:rPr>
        <w:t>истребовать по необходимости документы контрагентов;</w:t>
      </w:r>
    </w:p>
    <w:p w:rsidR="00C9064D" w:rsidRPr="00583F03" w:rsidRDefault="00C9064D" w:rsidP="00C9064D">
      <w:pPr>
        <w:ind w:firstLine="708"/>
        <w:jc w:val="both"/>
        <w:rPr>
          <w:sz w:val="24"/>
          <w:szCs w:val="24"/>
        </w:rPr>
      </w:pPr>
      <w:r w:rsidRPr="00583F03">
        <w:rPr>
          <w:sz w:val="24"/>
          <w:szCs w:val="24"/>
        </w:rPr>
        <w:t>проводить анализ материалов выездных налоговых проверок на предмет наличия схем уклонения от налогообложения, выработка предложений по их предотвращению;</w:t>
      </w:r>
    </w:p>
    <w:p w:rsidR="00C9064D" w:rsidRPr="00583F03" w:rsidRDefault="00C9064D" w:rsidP="00C9064D">
      <w:pPr>
        <w:ind w:firstLine="708"/>
        <w:jc w:val="both"/>
        <w:rPr>
          <w:sz w:val="24"/>
          <w:szCs w:val="24"/>
        </w:rPr>
      </w:pPr>
      <w:r w:rsidRPr="00583F03">
        <w:rPr>
          <w:sz w:val="24"/>
          <w:szCs w:val="24"/>
        </w:rPr>
        <w:t>участвовать в подготовке ответов на письменные запросы налогоплательщиков по вопросам, входящим в компетенцию отдела;</w:t>
      </w:r>
    </w:p>
    <w:p w:rsidR="00C9064D" w:rsidRPr="00583F03" w:rsidRDefault="00C9064D" w:rsidP="00C9064D">
      <w:pPr>
        <w:ind w:firstLine="708"/>
        <w:jc w:val="both"/>
        <w:rPr>
          <w:sz w:val="24"/>
          <w:szCs w:val="24"/>
        </w:rPr>
      </w:pPr>
      <w:r w:rsidRPr="00583F03">
        <w:rPr>
          <w:sz w:val="24"/>
          <w:szCs w:val="24"/>
        </w:rPr>
        <w:t>формировать установленную отчетность и выполняет контрольные задания по предмету деятельности отдела;</w:t>
      </w:r>
    </w:p>
    <w:p w:rsidR="00C9064D" w:rsidRPr="00583F03" w:rsidRDefault="00C9064D" w:rsidP="00C9064D">
      <w:pPr>
        <w:ind w:firstLine="708"/>
        <w:jc w:val="both"/>
        <w:rPr>
          <w:sz w:val="24"/>
          <w:szCs w:val="24"/>
        </w:rPr>
      </w:pPr>
      <w:r w:rsidRPr="00583F03">
        <w:rPr>
          <w:sz w:val="24"/>
          <w:szCs w:val="24"/>
        </w:rPr>
        <w:t>осуществлять контроль за осуществлением валютных операций резидентами и нерезидентами, не являющимися кредитными организациями или валютными биржами.</w:t>
      </w:r>
    </w:p>
    <w:p w:rsidR="00C9064D" w:rsidRPr="00583F03" w:rsidRDefault="00C9064D" w:rsidP="00C9064D">
      <w:pPr>
        <w:ind w:right="21" w:firstLine="540"/>
        <w:jc w:val="center"/>
        <w:rPr>
          <w:b/>
          <w:sz w:val="24"/>
          <w:szCs w:val="24"/>
        </w:rPr>
      </w:pPr>
    </w:p>
    <w:p w:rsidR="00C9064D" w:rsidRDefault="00C9064D" w:rsidP="00C9064D">
      <w:pPr>
        <w:ind w:right="21" w:firstLine="540"/>
        <w:jc w:val="center"/>
        <w:rPr>
          <w:b/>
          <w:sz w:val="24"/>
          <w:szCs w:val="24"/>
        </w:rPr>
      </w:pPr>
      <w:r w:rsidRPr="00583F03">
        <w:rPr>
          <w:b/>
          <w:sz w:val="24"/>
          <w:szCs w:val="24"/>
        </w:rPr>
        <w:t xml:space="preserve">Отдельные положения должностного регламента старшего государственного </w:t>
      </w:r>
      <w:r w:rsidRPr="00583F03">
        <w:rPr>
          <w:b/>
          <w:sz w:val="24"/>
          <w:szCs w:val="24"/>
        </w:rPr>
        <w:br/>
        <w:t>налогового инспектора отдела выездных проверок</w:t>
      </w:r>
    </w:p>
    <w:p w:rsidR="00583F03" w:rsidRPr="00583F03" w:rsidRDefault="00583F03" w:rsidP="00C9064D">
      <w:pPr>
        <w:ind w:right="21" w:firstLine="540"/>
        <w:jc w:val="center"/>
        <w:rPr>
          <w:b/>
          <w:sz w:val="24"/>
          <w:szCs w:val="24"/>
        </w:rPr>
      </w:pPr>
    </w:p>
    <w:p w:rsidR="00C9064D" w:rsidRPr="00583F03" w:rsidRDefault="00C9064D" w:rsidP="00C9064D">
      <w:pPr>
        <w:ind w:firstLine="567"/>
        <w:rPr>
          <w:b/>
          <w:sz w:val="24"/>
          <w:szCs w:val="24"/>
        </w:rPr>
      </w:pPr>
      <w:r w:rsidRPr="00583F03">
        <w:rPr>
          <w:sz w:val="24"/>
          <w:szCs w:val="24"/>
        </w:rPr>
        <w:t>В целях реализации задач и функций, возложенных на Инспекцию, гражданский служащий, замещающий должность старшего государственного налогового инспектора в рамках компетенции Отдела обязан:</w:t>
      </w:r>
    </w:p>
    <w:p w:rsidR="00C9064D" w:rsidRPr="00583F03" w:rsidRDefault="00C9064D" w:rsidP="00C9064D">
      <w:pPr>
        <w:tabs>
          <w:tab w:val="left" w:pos="284"/>
        </w:tabs>
        <w:ind w:firstLine="567"/>
        <w:jc w:val="both"/>
        <w:rPr>
          <w:sz w:val="24"/>
          <w:szCs w:val="24"/>
        </w:rPr>
      </w:pPr>
      <w:r w:rsidRPr="00583F03">
        <w:rPr>
          <w:sz w:val="24"/>
          <w:szCs w:val="24"/>
        </w:rPr>
        <w:t>осуществлять по поручению начальника или заместителя начальника Инспекции руководство группой работников налоговых органов, сформированной для выполнения выездной налоговой проверки соблюдения налогового законодательства;</w:t>
      </w:r>
    </w:p>
    <w:p w:rsidR="00C9064D" w:rsidRPr="00583F03" w:rsidRDefault="00C9064D" w:rsidP="00C9064D">
      <w:pPr>
        <w:tabs>
          <w:tab w:val="left" w:pos="284"/>
        </w:tabs>
        <w:ind w:firstLine="567"/>
        <w:jc w:val="both"/>
        <w:rPr>
          <w:sz w:val="24"/>
          <w:szCs w:val="24"/>
        </w:rPr>
      </w:pPr>
      <w:r w:rsidRPr="00583F03">
        <w:rPr>
          <w:sz w:val="24"/>
          <w:szCs w:val="24"/>
        </w:rPr>
        <w:t>осуществлять мероприятия валютного контроля в соответствии с действующим законодательством;</w:t>
      </w:r>
    </w:p>
    <w:p w:rsidR="00C9064D" w:rsidRPr="00583F03" w:rsidRDefault="00C9064D" w:rsidP="00C9064D">
      <w:pPr>
        <w:tabs>
          <w:tab w:val="left" w:pos="284"/>
        </w:tabs>
        <w:ind w:firstLine="567"/>
        <w:jc w:val="both"/>
        <w:rPr>
          <w:sz w:val="24"/>
          <w:szCs w:val="24"/>
        </w:rPr>
      </w:pPr>
      <w:r w:rsidRPr="00583F03">
        <w:rPr>
          <w:sz w:val="24"/>
          <w:szCs w:val="24"/>
        </w:rPr>
        <w:t>определить приемы и методы проверки учетной документации;</w:t>
      </w:r>
    </w:p>
    <w:p w:rsidR="00C9064D" w:rsidRPr="00583F03" w:rsidRDefault="00C9064D" w:rsidP="00C9064D">
      <w:pPr>
        <w:tabs>
          <w:tab w:val="left" w:pos="284"/>
        </w:tabs>
        <w:ind w:firstLine="567"/>
        <w:jc w:val="both"/>
        <w:rPr>
          <w:sz w:val="24"/>
          <w:szCs w:val="24"/>
        </w:rPr>
      </w:pPr>
      <w:r w:rsidRPr="00583F03">
        <w:rPr>
          <w:sz w:val="24"/>
          <w:szCs w:val="24"/>
        </w:rPr>
        <w:t xml:space="preserve">самостоятельно производить работы в составе группы работников налоговых органов, сформированной для выполнения выездной налоговой проверки соблюдения налогового законодательства; </w:t>
      </w:r>
    </w:p>
    <w:p w:rsidR="00C9064D" w:rsidRPr="00583F03" w:rsidRDefault="00C9064D" w:rsidP="00C9064D">
      <w:pPr>
        <w:tabs>
          <w:tab w:val="left" w:pos="284"/>
        </w:tabs>
        <w:ind w:firstLine="567"/>
        <w:jc w:val="both"/>
        <w:rPr>
          <w:sz w:val="24"/>
          <w:szCs w:val="24"/>
        </w:rPr>
      </w:pPr>
      <w:r w:rsidRPr="00583F03">
        <w:rPr>
          <w:sz w:val="24"/>
          <w:szCs w:val="24"/>
        </w:rPr>
        <w:t>составлять статистическую отчетность, и выполнять контрольные задания в рамках должностных обязанностей.</w:t>
      </w:r>
    </w:p>
    <w:p w:rsidR="00C9064D" w:rsidRPr="00583F03" w:rsidRDefault="00C9064D" w:rsidP="00C9064D">
      <w:pPr>
        <w:autoSpaceDE w:val="0"/>
        <w:autoSpaceDN w:val="0"/>
        <w:adjustRightInd w:val="0"/>
        <w:ind w:firstLine="709"/>
        <w:jc w:val="both"/>
        <w:rPr>
          <w:b/>
          <w:sz w:val="24"/>
          <w:szCs w:val="24"/>
        </w:rPr>
      </w:pPr>
    </w:p>
    <w:p w:rsidR="00C9064D" w:rsidRPr="00583F03" w:rsidRDefault="00C9064D" w:rsidP="005E1E36">
      <w:pPr>
        <w:autoSpaceDE w:val="0"/>
        <w:autoSpaceDN w:val="0"/>
        <w:adjustRightInd w:val="0"/>
        <w:ind w:firstLine="709"/>
        <w:jc w:val="center"/>
        <w:rPr>
          <w:b/>
          <w:sz w:val="24"/>
          <w:szCs w:val="24"/>
        </w:rPr>
      </w:pPr>
    </w:p>
    <w:p w:rsidR="005E1E36" w:rsidRDefault="005E1E36" w:rsidP="005E1E36">
      <w:pPr>
        <w:autoSpaceDE w:val="0"/>
        <w:autoSpaceDN w:val="0"/>
        <w:adjustRightInd w:val="0"/>
        <w:ind w:firstLine="709"/>
        <w:jc w:val="center"/>
        <w:rPr>
          <w:b/>
          <w:sz w:val="24"/>
          <w:szCs w:val="24"/>
        </w:rPr>
      </w:pPr>
      <w:r w:rsidRPr="00583F03">
        <w:rPr>
          <w:b/>
          <w:sz w:val="24"/>
          <w:szCs w:val="24"/>
        </w:rPr>
        <w:t>Отдельные положения должностного регламента государственного налогового инспектора отдела выездных проверок</w:t>
      </w:r>
    </w:p>
    <w:p w:rsidR="00583F03" w:rsidRPr="00583F03" w:rsidRDefault="00583F03" w:rsidP="005E1E36">
      <w:pPr>
        <w:autoSpaceDE w:val="0"/>
        <w:autoSpaceDN w:val="0"/>
        <w:adjustRightInd w:val="0"/>
        <w:ind w:firstLine="709"/>
        <w:jc w:val="center"/>
        <w:rPr>
          <w:b/>
          <w:sz w:val="24"/>
          <w:szCs w:val="24"/>
        </w:rPr>
      </w:pPr>
    </w:p>
    <w:p w:rsidR="005E1E36" w:rsidRPr="00583F03" w:rsidRDefault="005E1E36" w:rsidP="005E1E36">
      <w:pPr>
        <w:ind w:firstLine="567"/>
        <w:jc w:val="both"/>
        <w:rPr>
          <w:sz w:val="24"/>
          <w:szCs w:val="24"/>
        </w:rPr>
      </w:pPr>
      <w:r w:rsidRPr="00583F03">
        <w:rPr>
          <w:sz w:val="24"/>
          <w:szCs w:val="24"/>
        </w:rPr>
        <w:t>В целях реализации задач и функций, возложенных на Инспекцию, гражданский служащий, замещающий должность государственного налогового инспектора в рамках компетенции Отдела обязан:</w:t>
      </w:r>
    </w:p>
    <w:p w:rsidR="005E1E36" w:rsidRPr="00583F03" w:rsidRDefault="005E1E36" w:rsidP="005E1E36">
      <w:pPr>
        <w:ind w:right="21" w:firstLine="540"/>
        <w:jc w:val="both"/>
        <w:rPr>
          <w:sz w:val="24"/>
          <w:szCs w:val="24"/>
        </w:rPr>
      </w:pPr>
      <w:r w:rsidRPr="00583F03">
        <w:rPr>
          <w:sz w:val="24"/>
          <w:szCs w:val="24"/>
        </w:rPr>
        <w:t xml:space="preserve">проводить выездные налоговые проверки налогоплательщиков, плательщиков сборов и налоговых агентов и осуществлять оформление их результатов; </w:t>
      </w:r>
    </w:p>
    <w:p w:rsidR="005E1E36" w:rsidRPr="00583F03" w:rsidRDefault="005E1E36" w:rsidP="005E1E36">
      <w:pPr>
        <w:ind w:right="21" w:firstLine="540"/>
        <w:jc w:val="both"/>
        <w:rPr>
          <w:sz w:val="24"/>
          <w:szCs w:val="24"/>
        </w:rPr>
      </w:pPr>
      <w:r w:rsidRPr="00583F03">
        <w:rPr>
          <w:sz w:val="24"/>
          <w:szCs w:val="24"/>
        </w:rPr>
        <w:t>производить подготовку документов в рамках проведения выездной налоговой проверки;</w:t>
      </w:r>
    </w:p>
    <w:p w:rsidR="005E1E36" w:rsidRPr="00583F03" w:rsidRDefault="005E1E36" w:rsidP="005E1E36">
      <w:pPr>
        <w:ind w:right="21" w:firstLine="540"/>
        <w:jc w:val="both"/>
        <w:rPr>
          <w:sz w:val="24"/>
          <w:szCs w:val="24"/>
        </w:rPr>
      </w:pPr>
      <w:r w:rsidRPr="00583F03">
        <w:rPr>
          <w:sz w:val="24"/>
          <w:szCs w:val="24"/>
        </w:rPr>
        <w:t>самостоятельно производить работы в составе группы работников налоговых органов, сформированной для проведения выездной налоговой проверки соблюдения налогового законодательства;</w:t>
      </w:r>
    </w:p>
    <w:p w:rsidR="005E1E36" w:rsidRPr="00583F03" w:rsidRDefault="005E1E36" w:rsidP="005E1E36">
      <w:pPr>
        <w:ind w:right="21" w:firstLine="540"/>
        <w:jc w:val="both"/>
        <w:rPr>
          <w:sz w:val="24"/>
          <w:szCs w:val="24"/>
        </w:rPr>
      </w:pPr>
      <w:r w:rsidRPr="00583F03">
        <w:rPr>
          <w:sz w:val="24"/>
          <w:szCs w:val="24"/>
        </w:rPr>
        <w:t>осуществлять ведение информационных ресурсов в рамках компетенции отдела.</w:t>
      </w:r>
    </w:p>
    <w:p w:rsidR="005E1E36" w:rsidRPr="00583F03" w:rsidRDefault="005E1E36" w:rsidP="005E1E36">
      <w:pPr>
        <w:ind w:right="21" w:firstLine="540"/>
        <w:rPr>
          <w:sz w:val="24"/>
          <w:szCs w:val="24"/>
        </w:rPr>
      </w:pPr>
    </w:p>
    <w:p w:rsidR="00C9064D" w:rsidRDefault="00C9064D" w:rsidP="00C9064D">
      <w:pPr>
        <w:ind w:firstLine="567"/>
        <w:jc w:val="center"/>
        <w:rPr>
          <w:b/>
          <w:sz w:val="24"/>
          <w:szCs w:val="24"/>
        </w:rPr>
      </w:pPr>
      <w:r w:rsidRPr="00583F03">
        <w:rPr>
          <w:b/>
          <w:sz w:val="24"/>
          <w:szCs w:val="24"/>
        </w:rPr>
        <w:t>Отдельные положения должностного регламента старшего государственного налогового инспектора отдела урегулирования задолженности</w:t>
      </w:r>
    </w:p>
    <w:p w:rsidR="00583F03" w:rsidRPr="00583F03" w:rsidRDefault="00583F03" w:rsidP="00C9064D">
      <w:pPr>
        <w:ind w:firstLine="567"/>
        <w:jc w:val="center"/>
        <w:rPr>
          <w:b/>
          <w:sz w:val="24"/>
          <w:szCs w:val="24"/>
        </w:rPr>
      </w:pPr>
    </w:p>
    <w:p w:rsidR="00C9064D" w:rsidRPr="00583F03" w:rsidRDefault="00C9064D" w:rsidP="00C9064D">
      <w:pPr>
        <w:ind w:firstLine="567"/>
        <w:rPr>
          <w:b/>
          <w:sz w:val="24"/>
          <w:szCs w:val="24"/>
        </w:rPr>
      </w:pPr>
      <w:r w:rsidRPr="00583F03">
        <w:rPr>
          <w:sz w:val="24"/>
          <w:szCs w:val="24"/>
        </w:rPr>
        <w:t>В целях реализации задач и функций, возложенных на Инспекцию, гражданский служащий, замещающий должность старшего государственного налогового инспектора в рамках компетенции Отдела обязан:</w:t>
      </w:r>
    </w:p>
    <w:p w:rsidR="00C9064D" w:rsidRPr="00583F03" w:rsidRDefault="00C9064D" w:rsidP="00C9064D">
      <w:pPr>
        <w:widowControl w:val="0"/>
        <w:tabs>
          <w:tab w:val="left" w:pos="284"/>
        </w:tabs>
        <w:ind w:firstLine="709"/>
        <w:jc w:val="both"/>
        <w:rPr>
          <w:sz w:val="24"/>
          <w:szCs w:val="24"/>
        </w:rPr>
      </w:pPr>
      <w:r w:rsidRPr="00583F03">
        <w:rPr>
          <w:sz w:val="24"/>
          <w:szCs w:val="24"/>
        </w:rPr>
        <w:t>подготавливать документы для обеспечения взыскания налога и сбора, а также пени за счет денежных средств, находящихся на счетах налогоплательщика в банках, в случае пропуска установленных сроков для направления требований и принятия решений;</w:t>
      </w:r>
    </w:p>
    <w:p w:rsidR="00C9064D" w:rsidRPr="00583F03" w:rsidRDefault="00C9064D" w:rsidP="00C9064D">
      <w:pPr>
        <w:widowControl w:val="0"/>
        <w:tabs>
          <w:tab w:val="left" w:pos="284"/>
        </w:tabs>
        <w:ind w:firstLine="709"/>
        <w:jc w:val="both"/>
        <w:rPr>
          <w:sz w:val="24"/>
          <w:szCs w:val="24"/>
        </w:rPr>
      </w:pPr>
      <w:r w:rsidRPr="00583F03">
        <w:rPr>
          <w:sz w:val="24"/>
          <w:szCs w:val="24"/>
        </w:rPr>
        <w:t>подготавливать ходатайства о приостановлении или аннулировании действия лицензий на право пользования недрами при наличии задолженности по платежам за пользование недрами и взыскание сумм убытка, нанесенного в результате безлицензионного пользования недрами;</w:t>
      </w:r>
    </w:p>
    <w:p w:rsidR="00C9064D" w:rsidRPr="00583F03" w:rsidRDefault="00C9064D" w:rsidP="00C9064D">
      <w:pPr>
        <w:widowControl w:val="0"/>
        <w:tabs>
          <w:tab w:val="left" w:pos="284"/>
        </w:tabs>
        <w:ind w:firstLine="709"/>
        <w:jc w:val="both"/>
        <w:rPr>
          <w:sz w:val="24"/>
          <w:szCs w:val="24"/>
        </w:rPr>
      </w:pPr>
      <w:r w:rsidRPr="00583F03">
        <w:rPr>
          <w:sz w:val="24"/>
          <w:szCs w:val="24"/>
        </w:rPr>
        <w:t>подготавливать материалы для взыскания задолженности за счет имущества налогоплательщиков, взаимодействие со службами судебных приставов;</w:t>
      </w:r>
    </w:p>
    <w:p w:rsidR="00C9064D" w:rsidRPr="00583F03" w:rsidRDefault="00C9064D" w:rsidP="00C9064D">
      <w:pPr>
        <w:widowControl w:val="0"/>
        <w:tabs>
          <w:tab w:val="left" w:pos="284"/>
        </w:tabs>
        <w:ind w:firstLine="709"/>
        <w:jc w:val="both"/>
        <w:rPr>
          <w:sz w:val="24"/>
          <w:szCs w:val="24"/>
        </w:rPr>
      </w:pPr>
      <w:r w:rsidRPr="00583F03">
        <w:rPr>
          <w:sz w:val="24"/>
          <w:szCs w:val="24"/>
        </w:rPr>
        <w:t xml:space="preserve">формировать требования об уплате налога и сбора физического лица; </w:t>
      </w:r>
    </w:p>
    <w:p w:rsidR="00C9064D" w:rsidRPr="00583F03" w:rsidRDefault="00C9064D" w:rsidP="00C9064D">
      <w:pPr>
        <w:widowControl w:val="0"/>
        <w:tabs>
          <w:tab w:val="left" w:pos="284"/>
        </w:tabs>
        <w:ind w:firstLine="709"/>
        <w:jc w:val="both"/>
        <w:rPr>
          <w:sz w:val="24"/>
          <w:szCs w:val="24"/>
        </w:rPr>
      </w:pPr>
      <w:r w:rsidRPr="00583F03">
        <w:rPr>
          <w:sz w:val="24"/>
          <w:szCs w:val="24"/>
        </w:rPr>
        <w:t>осуществлять мероприятия по привлечению лиц к административной ответственности.</w:t>
      </w:r>
    </w:p>
    <w:p w:rsidR="005E1E36" w:rsidRPr="00583F03" w:rsidRDefault="005E1E36" w:rsidP="005E1E36">
      <w:pPr>
        <w:autoSpaceDE w:val="0"/>
        <w:autoSpaceDN w:val="0"/>
        <w:adjustRightInd w:val="0"/>
        <w:ind w:firstLine="709"/>
        <w:jc w:val="both"/>
        <w:rPr>
          <w:b/>
          <w:sz w:val="24"/>
          <w:szCs w:val="24"/>
        </w:rPr>
      </w:pPr>
    </w:p>
    <w:p w:rsidR="00C9064D" w:rsidRDefault="00C9064D" w:rsidP="00C9064D">
      <w:pPr>
        <w:ind w:firstLine="567"/>
        <w:jc w:val="center"/>
        <w:rPr>
          <w:b/>
          <w:sz w:val="24"/>
          <w:szCs w:val="24"/>
        </w:rPr>
      </w:pPr>
      <w:r w:rsidRPr="00583F03">
        <w:rPr>
          <w:b/>
          <w:sz w:val="24"/>
          <w:szCs w:val="24"/>
        </w:rPr>
        <w:t>Отдельные положения должностного регламента главного государственного налогового инспектора отдела урегулирования задолженности</w:t>
      </w:r>
    </w:p>
    <w:p w:rsidR="00583F03" w:rsidRPr="00583F03" w:rsidRDefault="00583F03" w:rsidP="00C9064D">
      <w:pPr>
        <w:ind w:firstLine="567"/>
        <w:jc w:val="center"/>
        <w:rPr>
          <w:b/>
          <w:sz w:val="24"/>
          <w:szCs w:val="24"/>
        </w:rPr>
      </w:pPr>
    </w:p>
    <w:p w:rsidR="00C9064D" w:rsidRPr="00583F03" w:rsidRDefault="00C9064D" w:rsidP="00C9064D">
      <w:pPr>
        <w:tabs>
          <w:tab w:val="num" w:pos="0"/>
        </w:tabs>
        <w:ind w:firstLine="709"/>
        <w:contextualSpacing/>
        <w:jc w:val="both"/>
        <w:rPr>
          <w:sz w:val="24"/>
          <w:szCs w:val="24"/>
        </w:rPr>
      </w:pPr>
      <w:r w:rsidRPr="00583F03">
        <w:rPr>
          <w:sz w:val="24"/>
          <w:szCs w:val="24"/>
        </w:rPr>
        <w:t>В целях реализации задач и функций, возложенных на Инспекцию, гражданский служащий, замещающий должность главного государственного налогового инспектора в рамках компетенции Отдела обязан:</w:t>
      </w:r>
    </w:p>
    <w:p w:rsidR="00C9064D" w:rsidRPr="00583F03" w:rsidRDefault="00C9064D" w:rsidP="00C9064D">
      <w:pPr>
        <w:ind w:left="11" w:right="17" w:firstLine="714"/>
        <w:jc w:val="both"/>
        <w:rPr>
          <w:sz w:val="24"/>
          <w:szCs w:val="24"/>
        </w:rPr>
      </w:pPr>
      <w:r w:rsidRPr="00583F03">
        <w:rPr>
          <w:sz w:val="24"/>
          <w:szCs w:val="24"/>
        </w:rPr>
        <w:t>выполнять работу по урегулированию задолженности посредством применения мер принудительного взыскания и проведения иных мероприятий в соответствии с положениями Налогового кодекса Российской Федерации и иных нормативных актов;</w:t>
      </w:r>
    </w:p>
    <w:p w:rsidR="00C9064D" w:rsidRPr="00583F03" w:rsidRDefault="00C9064D" w:rsidP="00C9064D">
      <w:pPr>
        <w:ind w:left="11" w:right="17" w:firstLine="714"/>
        <w:jc w:val="both"/>
        <w:rPr>
          <w:sz w:val="24"/>
          <w:szCs w:val="24"/>
        </w:rPr>
      </w:pPr>
      <w:r w:rsidRPr="00583F03">
        <w:rPr>
          <w:sz w:val="24"/>
          <w:szCs w:val="24"/>
        </w:rPr>
        <w:t>осуществлять взаимодействие с налогоплательщиками (юридическими и физическими лицами, индивидуальными предпринимателями) по вопросам погашения задолженности;</w:t>
      </w:r>
    </w:p>
    <w:p w:rsidR="00C9064D" w:rsidRPr="00583F03" w:rsidRDefault="00C9064D" w:rsidP="00C9064D">
      <w:pPr>
        <w:ind w:left="11" w:right="17" w:firstLine="714"/>
        <w:jc w:val="both"/>
        <w:rPr>
          <w:sz w:val="24"/>
          <w:szCs w:val="24"/>
        </w:rPr>
      </w:pPr>
      <w:r w:rsidRPr="00583F03">
        <w:rPr>
          <w:sz w:val="24"/>
          <w:szCs w:val="24"/>
        </w:rPr>
        <w:t>осуществлять контроль, за исполнением требований об уплате налогов и сборов, а также решений налоговых органов о взыскании задолженности;</w:t>
      </w:r>
    </w:p>
    <w:p w:rsidR="00C9064D" w:rsidRPr="00583F03" w:rsidRDefault="00C9064D" w:rsidP="00C9064D">
      <w:pPr>
        <w:ind w:left="11" w:right="17" w:firstLine="714"/>
        <w:jc w:val="both"/>
        <w:rPr>
          <w:sz w:val="24"/>
          <w:szCs w:val="24"/>
        </w:rPr>
      </w:pPr>
      <w:r w:rsidRPr="00583F03">
        <w:rPr>
          <w:sz w:val="24"/>
          <w:szCs w:val="24"/>
        </w:rPr>
        <w:t>осуществлять самоконтроль выполняемых технологических процессов ФНС России;</w:t>
      </w:r>
    </w:p>
    <w:p w:rsidR="00C9064D" w:rsidRPr="00583F03" w:rsidRDefault="00C9064D" w:rsidP="00C9064D">
      <w:pPr>
        <w:ind w:left="11" w:right="17" w:firstLine="714"/>
        <w:jc w:val="both"/>
        <w:rPr>
          <w:sz w:val="24"/>
          <w:szCs w:val="24"/>
        </w:rPr>
      </w:pPr>
      <w:r w:rsidRPr="00583F03">
        <w:rPr>
          <w:sz w:val="24"/>
          <w:szCs w:val="24"/>
        </w:rPr>
        <w:t>формировать решения налогового органа о взыскании налога и сбора или пени с физического лица или налогового агента – физического лица, в соответствии со статьей 48 Налогового кодекса Российской Федерации;</w:t>
      </w:r>
    </w:p>
    <w:p w:rsidR="00C9064D" w:rsidRPr="00583F03" w:rsidRDefault="00C9064D" w:rsidP="00C9064D">
      <w:pPr>
        <w:ind w:left="11" w:right="17" w:firstLine="714"/>
        <w:jc w:val="both"/>
        <w:rPr>
          <w:sz w:val="24"/>
          <w:szCs w:val="24"/>
        </w:rPr>
      </w:pPr>
      <w:r w:rsidRPr="00583F03">
        <w:rPr>
          <w:sz w:val="24"/>
          <w:szCs w:val="24"/>
        </w:rPr>
        <w:t>осуществлять контроль соблюдения сроков принятия решений о взыскании задолженности физических лиц в судебном порядке, в соответствии со статьей 48 Налогового Кодекса Российской Федерации;</w:t>
      </w:r>
    </w:p>
    <w:p w:rsidR="00C9064D" w:rsidRPr="00583F03" w:rsidRDefault="00C9064D" w:rsidP="005E1E36">
      <w:pPr>
        <w:autoSpaceDE w:val="0"/>
        <w:autoSpaceDN w:val="0"/>
        <w:adjustRightInd w:val="0"/>
        <w:ind w:firstLine="709"/>
        <w:jc w:val="both"/>
        <w:rPr>
          <w:b/>
          <w:sz w:val="24"/>
          <w:szCs w:val="24"/>
        </w:rPr>
      </w:pPr>
    </w:p>
    <w:p w:rsidR="005E1E36" w:rsidRDefault="005E1E36" w:rsidP="005E1E36">
      <w:pPr>
        <w:ind w:firstLine="567"/>
        <w:jc w:val="center"/>
        <w:rPr>
          <w:b/>
          <w:sz w:val="24"/>
          <w:szCs w:val="24"/>
        </w:rPr>
      </w:pPr>
      <w:r w:rsidRPr="00583F03">
        <w:rPr>
          <w:b/>
          <w:sz w:val="24"/>
          <w:szCs w:val="24"/>
        </w:rPr>
        <w:t xml:space="preserve">Отдельные положения должностного регламента государственного налогового </w:t>
      </w:r>
      <w:r w:rsidRPr="00583F03">
        <w:rPr>
          <w:b/>
          <w:sz w:val="24"/>
          <w:szCs w:val="24"/>
        </w:rPr>
        <w:br/>
        <w:t>инспектора отдела урегулирования задолженности</w:t>
      </w:r>
    </w:p>
    <w:p w:rsidR="00583F03" w:rsidRPr="00583F03" w:rsidRDefault="00583F03" w:rsidP="005E1E36">
      <w:pPr>
        <w:ind w:firstLine="567"/>
        <w:jc w:val="center"/>
        <w:rPr>
          <w:b/>
          <w:sz w:val="24"/>
          <w:szCs w:val="24"/>
        </w:rPr>
      </w:pPr>
    </w:p>
    <w:p w:rsidR="005E1E36" w:rsidRPr="00583F03" w:rsidRDefault="005E1E36" w:rsidP="005E1E36">
      <w:pPr>
        <w:ind w:firstLine="567"/>
        <w:rPr>
          <w:b/>
          <w:sz w:val="24"/>
          <w:szCs w:val="24"/>
        </w:rPr>
      </w:pPr>
      <w:r w:rsidRPr="00583F03">
        <w:rPr>
          <w:sz w:val="24"/>
          <w:szCs w:val="24"/>
        </w:rPr>
        <w:t>В целях реализации задач и функций, возложенных на Инспекцию, гражданский служащий, замещающий должность государственного налогового инспектора в рамках компетенции Отдела обязан:</w:t>
      </w:r>
    </w:p>
    <w:p w:rsidR="005E1E36" w:rsidRPr="00583F03" w:rsidRDefault="005E1E36" w:rsidP="005E1E36">
      <w:pPr>
        <w:widowControl w:val="0"/>
        <w:tabs>
          <w:tab w:val="left" w:pos="284"/>
        </w:tabs>
        <w:ind w:firstLine="567"/>
        <w:jc w:val="both"/>
        <w:rPr>
          <w:sz w:val="24"/>
          <w:szCs w:val="24"/>
        </w:rPr>
      </w:pPr>
      <w:r w:rsidRPr="00583F03">
        <w:rPr>
          <w:sz w:val="24"/>
          <w:szCs w:val="24"/>
        </w:rPr>
        <w:t xml:space="preserve">урегулировать задолженность посредством применения мер принудительного взыскания и проведения иных мероприятий; </w:t>
      </w:r>
    </w:p>
    <w:p w:rsidR="005E1E36" w:rsidRPr="00583F03" w:rsidRDefault="005E1E36" w:rsidP="005E1E36">
      <w:pPr>
        <w:widowControl w:val="0"/>
        <w:tabs>
          <w:tab w:val="left" w:pos="284"/>
        </w:tabs>
        <w:ind w:firstLine="567"/>
        <w:jc w:val="both"/>
        <w:rPr>
          <w:sz w:val="24"/>
          <w:szCs w:val="24"/>
        </w:rPr>
      </w:pPr>
      <w:r w:rsidRPr="00583F03">
        <w:rPr>
          <w:sz w:val="24"/>
          <w:szCs w:val="24"/>
        </w:rPr>
        <w:t>формировать требования об уплате налога и сбора и других платежей в бюджетную систему Российской Федерации;</w:t>
      </w:r>
    </w:p>
    <w:p w:rsidR="005E1E36" w:rsidRPr="00583F03" w:rsidRDefault="005E1E36" w:rsidP="005E1E36">
      <w:pPr>
        <w:widowControl w:val="0"/>
        <w:tabs>
          <w:tab w:val="left" w:pos="284"/>
        </w:tabs>
        <w:ind w:firstLine="567"/>
        <w:jc w:val="both"/>
        <w:rPr>
          <w:sz w:val="24"/>
          <w:szCs w:val="24"/>
        </w:rPr>
      </w:pPr>
      <w:r w:rsidRPr="00583F03">
        <w:rPr>
          <w:sz w:val="24"/>
          <w:szCs w:val="24"/>
        </w:rPr>
        <w:t>осуществлять контроль за исполнением требований об уплате налогов и сборов;</w:t>
      </w:r>
    </w:p>
    <w:p w:rsidR="005E1E36" w:rsidRPr="00583F03" w:rsidRDefault="005E1E36" w:rsidP="005E1E36">
      <w:pPr>
        <w:widowControl w:val="0"/>
        <w:tabs>
          <w:tab w:val="left" w:pos="284"/>
        </w:tabs>
        <w:ind w:firstLine="567"/>
        <w:jc w:val="both"/>
        <w:rPr>
          <w:sz w:val="24"/>
          <w:szCs w:val="24"/>
        </w:rPr>
      </w:pPr>
      <w:r w:rsidRPr="00583F03">
        <w:rPr>
          <w:sz w:val="24"/>
          <w:szCs w:val="24"/>
        </w:rPr>
        <w:t>формировать решения о взыскании налога, сбора, а также пени, штрафа за счет денежных средств налогоплательщика на счетах в банках и инкассовых поручений на перечисление налога, сбора в соответствующий бюджет;</w:t>
      </w:r>
    </w:p>
    <w:p w:rsidR="005E1E36" w:rsidRPr="00583F03" w:rsidRDefault="005E1E36" w:rsidP="005E1E36">
      <w:pPr>
        <w:widowControl w:val="0"/>
        <w:tabs>
          <w:tab w:val="left" w:pos="284"/>
        </w:tabs>
        <w:ind w:firstLine="567"/>
        <w:jc w:val="both"/>
        <w:rPr>
          <w:sz w:val="24"/>
          <w:szCs w:val="24"/>
        </w:rPr>
      </w:pPr>
      <w:r w:rsidRPr="00583F03">
        <w:rPr>
          <w:sz w:val="24"/>
          <w:szCs w:val="24"/>
        </w:rPr>
        <w:t xml:space="preserve">формировать решения о приостановлении операций по счетам налогоплательщика или налогового агента. </w:t>
      </w:r>
    </w:p>
    <w:p w:rsidR="005E1E36" w:rsidRPr="00583F03" w:rsidRDefault="005E1E36" w:rsidP="005E1E36">
      <w:pPr>
        <w:ind w:firstLine="567"/>
        <w:rPr>
          <w:b/>
          <w:sz w:val="24"/>
          <w:szCs w:val="24"/>
        </w:rPr>
      </w:pPr>
    </w:p>
    <w:p w:rsidR="00C9064D" w:rsidRDefault="00C9064D" w:rsidP="00C9064D">
      <w:pPr>
        <w:widowControl w:val="0"/>
        <w:tabs>
          <w:tab w:val="left" w:pos="284"/>
        </w:tabs>
        <w:ind w:firstLine="567"/>
        <w:jc w:val="center"/>
        <w:rPr>
          <w:b/>
          <w:sz w:val="24"/>
          <w:szCs w:val="24"/>
        </w:rPr>
      </w:pPr>
      <w:r w:rsidRPr="00583F03">
        <w:rPr>
          <w:b/>
          <w:sz w:val="24"/>
          <w:szCs w:val="24"/>
        </w:rPr>
        <w:t>Отдельные положения должностного регламента главного государственного налогового инспектора контрольно-аналитического отдела</w:t>
      </w:r>
    </w:p>
    <w:p w:rsidR="00583F03" w:rsidRPr="00583F03" w:rsidRDefault="00583F03" w:rsidP="00C9064D">
      <w:pPr>
        <w:widowControl w:val="0"/>
        <w:tabs>
          <w:tab w:val="left" w:pos="284"/>
        </w:tabs>
        <w:ind w:firstLine="567"/>
        <w:jc w:val="center"/>
        <w:rPr>
          <w:b/>
          <w:sz w:val="24"/>
          <w:szCs w:val="24"/>
        </w:rPr>
      </w:pPr>
    </w:p>
    <w:p w:rsidR="00C9064D" w:rsidRPr="00583F03" w:rsidRDefault="00C9064D" w:rsidP="00C9064D">
      <w:pPr>
        <w:ind w:firstLine="567"/>
        <w:contextualSpacing/>
        <w:jc w:val="both"/>
        <w:rPr>
          <w:sz w:val="24"/>
          <w:szCs w:val="24"/>
        </w:rPr>
      </w:pPr>
      <w:r w:rsidRPr="00583F03">
        <w:rPr>
          <w:sz w:val="24"/>
          <w:szCs w:val="24"/>
        </w:rPr>
        <w:t>В целях реализации задач и функций, возложенных на Инспекцию, гражданский служащий, замещающий должность главного государственного налогового инспектора в рамках компетенции Отдела обязан:</w:t>
      </w:r>
    </w:p>
    <w:p w:rsidR="00C9064D" w:rsidRPr="00583F03" w:rsidRDefault="00C9064D" w:rsidP="00C9064D">
      <w:pPr>
        <w:widowControl w:val="0"/>
        <w:ind w:firstLine="709"/>
        <w:jc w:val="both"/>
        <w:rPr>
          <w:sz w:val="24"/>
          <w:szCs w:val="24"/>
        </w:rPr>
      </w:pPr>
      <w:r w:rsidRPr="00583F03">
        <w:rPr>
          <w:sz w:val="24"/>
          <w:szCs w:val="24"/>
        </w:rPr>
        <w:t>формировать и направлять требования в соответствии со ст. 31, 88, 93, 93.1 НК РФ налогоплательщикам о предоставлении документов для осуществления налогового контроля;</w:t>
      </w:r>
    </w:p>
    <w:p w:rsidR="00C9064D" w:rsidRPr="00583F03" w:rsidRDefault="00C9064D" w:rsidP="00C9064D">
      <w:pPr>
        <w:widowControl w:val="0"/>
        <w:ind w:firstLine="709"/>
        <w:jc w:val="both"/>
        <w:rPr>
          <w:sz w:val="24"/>
          <w:szCs w:val="24"/>
        </w:rPr>
      </w:pPr>
      <w:r w:rsidRPr="00583F03">
        <w:rPr>
          <w:sz w:val="24"/>
          <w:szCs w:val="24"/>
        </w:rPr>
        <w:t>проводить анализ данных системы ЭОД в целях осуществления камерального контроля (в том числе углубленного) по налогу на добавленную стоимость по операциям, осуществляемым на внутреннем рынке,</w:t>
      </w:r>
    </w:p>
    <w:p w:rsidR="00C9064D" w:rsidRPr="00583F03" w:rsidRDefault="00C9064D" w:rsidP="00C9064D">
      <w:pPr>
        <w:widowControl w:val="0"/>
        <w:ind w:firstLine="709"/>
        <w:jc w:val="both"/>
        <w:rPr>
          <w:sz w:val="24"/>
          <w:szCs w:val="24"/>
        </w:rPr>
      </w:pPr>
      <w:r w:rsidRPr="00583F03">
        <w:rPr>
          <w:sz w:val="24"/>
          <w:szCs w:val="24"/>
        </w:rPr>
        <w:t xml:space="preserve">проводить камеральные проверки налогоплательщиков юридических лиц: </w:t>
      </w:r>
    </w:p>
    <w:p w:rsidR="00C9064D" w:rsidRPr="00583F03" w:rsidRDefault="00C9064D" w:rsidP="00C9064D">
      <w:pPr>
        <w:widowControl w:val="0"/>
        <w:ind w:firstLine="709"/>
        <w:jc w:val="both"/>
        <w:rPr>
          <w:sz w:val="24"/>
          <w:szCs w:val="24"/>
        </w:rPr>
      </w:pPr>
      <w:r w:rsidRPr="00583F03">
        <w:rPr>
          <w:sz w:val="24"/>
          <w:szCs w:val="24"/>
        </w:rPr>
        <w:t>осуществлять проверку правильности арифметического подсчета итоговых сумм, подлежащих уплате в бюджет, в том числе в автоматическом режиме АИС-налог;</w:t>
      </w:r>
    </w:p>
    <w:p w:rsidR="00C9064D" w:rsidRPr="00583F03" w:rsidRDefault="00C9064D" w:rsidP="00C9064D">
      <w:pPr>
        <w:widowControl w:val="0"/>
        <w:ind w:firstLine="709"/>
        <w:jc w:val="both"/>
        <w:rPr>
          <w:sz w:val="24"/>
          <w:szCs w:val="24"/>
        </w:rPr>
      </w:pPr>
      <w:r w:rsidRPr="00583F03">
        <w:rPr>
          <w:sz w:val="24"/>
          <w:szCs w:val="24"/>
        </w:rPr>
        <w:t>проводить контрольные мероприятия в соответствии по привлечению налогоплательщиков к налоговой ответственности за нарушение налогового законодательства в отношении юридических лиц;</w:t>
      </w:r>
    </w:p>
    <w:p w:rsidR="00C9064D" w:rsidRPr="00583F03" w:rsidRDefault="00C9064D" w:rsidP="00C9064D">
      <w:pPr>
        <w:widowControl w:val="0"/>
        <w:ind w:firstLine="709"/>
        <w:jc w:val="both"/>
        <w:rPr>
          <w:sz w:val="24"/>
          <w:szCs w:val="24"/>
        </w:rPr>
      </w:pPr>
      <w:r w:rsidRPr="00583F03">
        <w:rPr>
          <w:sz w:val="24"/>
          <w:szCs w:val="24"/>
        </w:rPr>
        <w:t>осуществлять проверку обоснованности примененных налогоплательщиком ставок налога и льгот, их соответствие действующему законодательству;</w:t>
      </w:r>
    </w:p>
    <w:p w:rsidR="00C9064D" w:rsidRPr="00583F03" w:rsidRDefault="00C9064D" w:rsidP="00C9064D">
      <w:pPr>
        <w:widowControl w:val="0"/>
        <w:ind w:firstLine="709"/>
        <w:jc w:val="both"/>
        <w:rPr>
          <w:sz w:val="24"/>
          <w:szCs w:val="24"/>
        </w:rPr>
      </w:pPr>
      <w:r w:rsidRPr="00583F03">
        <w:rPr>
          <w:sz w:val="24"/>
          <w:szCs w:val="24"/>
        </w:rPr>
        <w:t>направлять запросы в налоговые органы об истребовании документов у поставщиков товаров (работ, услуг).</w:t>
      </w:r>
    </w:p>
    <w:p w:rsidR="00C9064D" w:rsidRPr="00583F03" w:rsidRDefault="00C9064D" w:rsidP="00C9064D">
      <w:pPr>
        <w:widowControl w:val="0"/>
        <w:tabs>
          <w:tab w:val="left" w:pos="284"/>
        </w:tabs>
        <w:ind w:firstLine="567"/>
        <w:jc w:val="center"/>
        <w:rPr>
          <w:b/>
          <w:sz w:val="24"/>
          <w:szCs w:val="24"/>
        </w:rPr>
      </w:pPr>
    </w:p>
    <w:p w:rsidR="00C9064D" w:rsidRDefault="00C9064D" w:rsidP="00C9064D">
      <w:pPr>
        <w:widowControl w:val="0"/>
        <w:tabs>
          <w:tab w:val="left" w:pos="284"/>
        </w:tabs>
        <w:ind w:firstLine="567"/>
        <w:jc w:val="center"/>
        <w:rPr>
          <w:b/>
          <w:sz w:val="24"/>
          <w:szCs w:val="24"/>
        </w:rPr>
      </w:pPr>
      <w:r w:rsidRPr="00583F03">
        <w:rPr>
          <w:b/>
          <w:sz w:val="24"/>
          <w:szCs w:val="24"/>
        </w:rPr>
        <w:t>Отдельные положения должностного регламента старшего государственного налогового инспектора контрольно-аналитического отдела</w:t>
      </w:r>
    </w:p>
    <w:p w:rsidR="00583F03" w:rsidRPr="00583F03" w:rsidRDefault="00583F03" w:rsidP="00C9064D">
      <w:pPr>
        <w:widowControl w:val="0"/>
        <w:tabs>
          <w:tab w:val="left" w:pos="284"/>
        </w:tabs>
        <w:ind w:firstLine="567"/>
        <w:jc w:val="center"/>
        <w:rPr>
          <w:b/>
          <w:sz w:val="24"/>
          <w:szCs w:val="24"/>
        </w:rPr>
      </w:pPr>
    </w:p>
    <w:p w:rsidR="00C9064D" w:rsidRPr="00583F03" w:rsidRDefault="00C9064D" w:rsidP="00C9064D">
      <w:pPr>
        <w:ind w:firstLine="567"/>
        <w:contextualSpacing/>
        <w:jc w:val="both"/>
        <w:rPr>
          <w:sz w:val="24"/>
          <w:szCs w:val="24"/>
        </w:rPr>
      </w:pPr>
      <w:r w:rsidRPr="00583F03">
        <w:rPr>
          <w:sz w:val="24"/>
          <w:szCs w:val="24"/>
        </w:rPr>
        <w:t>В целях реализации задач и функций, возложенных на Инспекцию, гражданский служащий, замещающий должность старшего государственного налогового инспектора в рамках компетенции Отдела обязан:</w:t>
      </w:r>
    </w:p>
    <w:p w:rsidR="00C9064D" w:rsidRPr="00583F03" w:rsidRDefault="00C9064D" w:rsidP="00C9064D">
      <w:pPr>
        <w:widowControl w:val="0"/>
        <w:ind w:firstLine="709"/>
        <w:jc w:val="both"/>
        <w:rPr>
          <w:sz w:val="24"/>
          <w:szCs w:val="24"/>
        </w:rPr>
      </w:pPr>
      <w:r w:rsidRPr="00583F03">
        <w:rPr>
          <w:sz w:val="24"/>
          <w:szCs w:val="24"/>
        </w:rPr>
        <w:t>формировать и направлять требования в соответствии со ст. 31, 88, 93, 93.1 НК РФ налогоплательщикам о предоставлении документов для осуществления налогового контроля;</w:t>
      </w:r>
    </w:p>
    <w:p w:rsidR="00C9064D" w:rsidRPr="00583F03" w:rsidRDefault="00C9064D" w:rsidP="00C9064D">
      <w:pPr>
        <w:widowControl w:val="0"/>
        <w:ind w:firstLine="709"/>
        <w:jc w:val="both"/>
        <w:rPr>
          <w:sz w:val="24"/>
          <w:szCs w:val="24"/>
        </w:rPr>
      </w:pPr>
      <w:r w:rsidRPr="00583F03">
        <w:rPr>
          <w:sz w:val="24"/>
          <w:szCs w:val="24"/>
        </w:rPr>
        <w:t>проводить анализ данных системы ЭОД в целях осуществления камерального контроля (в том числе углубленного) по налогу на добавленную стоимость по операциям, осуществляемым на внутреннем рынке,</w:t>
      </w:r>
    </w:p>
    <w:p w:rsidR="00C9064D" w:rsidRPr="00583F03" w:rsidRDefault="00C9064D" w:rsidP="00C9064D">
      <w:pPr>
        <w:widowControl w:val="0"/>
        <w:ind w:firstLine="709"/>
        <w:jc w:val="both"/>
        <w:rPr>
          <w:sz w:val="24"/>
          <w:szCs w:val="24"/>
        </w:rPr>
      </w:pPr>
      <w:r w:rsidRPr="00583F03">
        <w:rPr>
          <w:sz w:val="24"/>
          <w:szCs w:val="24"/>
        </w:rPr>
        <w:t xml:space="preserve">проводить камеральные проверки налогоплательщиков юридических лиц: </w:t>
      </w:r>
    </w:p>
    <w:p w:rsidR="00C9064D" w:rsidRPr="00583F03" w:rsidRDefault="00C9064D" w:rsidP="00C9064D">
      <w:pPr>
        <w:widowControl w:val="0"/>
        <w:ind w:firstLine="709"/>
        <w:jc w:val="both"/>
        <w:rPr>
          <w:sz w:val="24"/>
          <w:szCs w:val="24"/>
        </w:rPr>
      </w:pPr>
      <w:r w:rsidRPr="00583F03">
        <w:rPr>
          <w:sz w:val="24"/>
          <w:szCs w:val="24"/>
        </w:rPr>
        <w:t>осуществлять проверку обоснованности примененных налогоплательщиком ставок налога и льгот, их соответствие действующему законодательству;</w:t>
      </w:r>
    </w:p>
    <w:p w:rsidR="00C9064D" w:rsidRPr="00583F03" w:rsidRDefault="00C9064D" w:rsidP="00C9064D">
      <w:pPr>
        <w:widowControl w:val="0"/>
        <w:ind w:firstLine="709"/>
        <w:jc w:val="both"/>
        <w:rPr>
          <w:sz w:val="24"/>
          <w:szCs w:val="24"/>
        </w:rPr>
      </w:pPr>
      <w:r w:rsidRPr="00583F03">
        <w:rPr>
          <w:sz w:val="24"/>
          <w:szCs w:val="24"/>
        </w:rPr>
        <w:t>направлять запросы в налоговые органы об истребовании документов у поставщиков товаров (работ, услуг).</w:t>
      </w:r>
    </w:p>
    <w:p w:rsidR="005E1E36" w:rsidRPr="00583F03" w:rsidRDefault="005E1E36" w:rsidP="005E1E36">
      <w:pPr>
        <w:widowControl w:val="0"/>
        <w:tabs>
          <w:tab w:val="left" w:pos="284"/>
        </w:tabs>
        <w:ind w:firstLine="567"/>
        <w:jc w:val="center"/>
        <w:rPr>
          <w:b/>
          <w:sz w:val="24"/>
          <w:szCs w:val="24"/>
        </w:rPr>
      </w:pPr>
    </w:p>
    <w:p w:rsidR="005E1E36" w:rsidRDefault="005E1E36" w:rsidP="005E1E36">
      <w:pPr>
        <w:widowControl w:val="0"/>
        <w:tabs>
          <w:tab w:val="left" w:pos="284"/>
        </w:tabs>
        <w:ind w:firstLine="567"/>
        <w:jc w:val="center"/>
        <w:rPr>
          <w:b/>
          <w:sz w:val="24"/>
          <w:szCs w:val="24"/>
        </w:rPr>
      </w:pPr>
      <w:r w:rsidRPr="00583F03">
        <w:rPr>
          <w:b/>
          <w:sz w:val="24"/>
          <w:szCs w:val="24"/>
        </w:rPr>
        <w:t>Отдельные положения должностного регламента государственного налогового инспектора контрольно-аналитического отдела</w:t>
      </w:r>
    </w:p>
    <w:p w:rsidR="00583F03" w:rsidRPr="00583F03" w:rsidRDefault="00583F03" w:rsidP="005E1E36">
      <w:pPr>
        <w:widowControl w:val="0"/>
        <w:tabs>
          <w:tab w:val="left" w:pos="284"/>
        </w:tabs>
        <w:ind w:firstLine="567"/>
        <w:jc w:val="center"/>
        <w:rPr>
          <w:b/>
          <w:sz w:val="24"/>
          <w:szCs w:val="24"/>
        </w:rPr>
      </w:pPr>
    </w:p>
    <w:p w:rsidR="005E1E36" w:rsidRPr="00583F03" w:rsidRDefault="005E1E36" w:rsidP="005E1E36">
      <w:pPr>
        <w:ind w:firstLine="567"/>
        <w:contextualSpacing/>
        <w:jc w:val="both"/>
        <w:rPr>
          <w:sz w:val="24"/>
          <w:szCs w:val="24"/>
        </w:rPr>
      </w:pPr>
      <w:r w:rsidRPr="00583F03">
        <w:rPr>
          <w:sz w:val="24"/>
          <w:szCs w:val="24"/>
        </w:rPr>
        <w:t>В целях реализации задач и функций, возложенных на Инспекцию, гражданский служащий, замещающий должность государственного налогового инспектора в рамках компетенции Отдела обязан:</w:t>
      </w:r>
    </w:p>
    <w:p w:rsidR="005E1E36" w:rsidRPr="00583F03" w:rsidRDefault="005E1E36" w:rsidP="005E1E36">
      <w:pPr>
        <w:widowControl w:val="0"/>
        <w:ind w:firstLine="709"/>
        <w:jc w:val="both"/>
        <w:rPr>
          <w:sz w:val="24"/>
          <w:szCs w:val="24"/>
        </w:rPr>
      </w:pPr>
      <w:r w:rsidRPr="00583F03">
        <w:rPr>
          <w:sz w:val="24"/>
          <w:szCs w:val="24"/>
        </w:rPr>
        <w:t>формировать и направлять требования в соответствии со ст. 31, 88, 93, 93.1 НК РФ налогоплательщикам о предоставлении документов для осуществления налогового контроля;</w:t>
      </w:r>
    </w:p>
    <w:p w:rsidR="005E1E36" w:rsidRPr="00583F03" w:rsidRDefault="005E1E36" w:rsidP="005E1E36">
      <w:pPr>
        <w:widowControl w:val="0"/>
        <w:ind w:firstLine="709"/>
        <w:jc w:val="both"/>
        <w:rPr>
          <w:sz w:val="24"/>
          <w:szCs w:val="24"/>
        </w:rPr>
      </w:pPr>
      <w:r w:rsidRPr="00583F03">
        <w:rPr>
          <w:sz w:val="24"/>
          <w:szCs w:val="24"/>
        </w:rPr>
        <w:t>проводить анализ данных системы ЭОД в целях осуществления камерального контроля (в том числе углубленного) по налогу на добавленную стоимость по операциям, осуществляемым на внутреннем рынке,</w:t>
      </w:r>
    </w:p>
    <w:p w:rsidR="005E1E36" w:rsidRPr="00583F03" w:rsidRDefault="005E1E36" w:rsidP="005E1E36">
      <w:pPr>
        <w:widowControl w:val="0"/>
        <w:ind w:firstLine="709"/>
        <w:jc w:val="both"/>
        <w:rPr>
          <w:sz w:val="24"/>
          <w:szCs w:val="24"/>
        </w:rPr>
      </w:pPr>
      <w:r w:rsidRPr="00583F03">
        <w:rPr>
          <w:sz w:val="24"/>
          <w:szCs w:val="24"/>
        </w:rPr>
        <w:t xml:space="preserve">осуществлять проверку обоснованности примененных налогоплательщиком ставок налога и </w:t>
      </w:r>
      <w:r w:rsidRPr="00583F03">
        <w:rPr>
          <w:sz w:val="24"/>
          <w:szCs w:val="24"/>
        </w:rPr>
        <w:lastRenderedPageBreak/>
        <w:t>льгот, их соответствие действующему законодательству;</w:t>
      </w:r>
    </w:p>
    <w:p w:rsidR="005E1E36" w:rsidRPr="00583F03" w:rsidRDefault="005E1E36" w:rsidP="005E1E36">
      <w:pPr>
        <w:widowControl w:val="0"/>
        <w:ind w:firstLine="709"/>
        <w:jc w:val="both"/>
        <w:rPr>
          <w:sz w:val="24"/>
          <w:szCs w:val="24"/>
        </w:rPr>
      </w:pPr>
      <w:r w:rsidRPr="00583F03">
        <w:rPr>
          <w:sz w:val="24"/>
          <w:szCs w:val="24"/>
        </w:rPr>
        <w:t>направлять запросы в налоговые органы об истребовании документов у поставщиков товаров (работ, услуг).</w:t>
      </w:r>
    </w:p>
    <w:p w:rsidR="005E1E36" w:rsidRPr="00583F03" w:rsidRDefault="005E1E36" w:rsidP="005E1E36">
      <w:pPr>
        <w:widowControl w:val="0"/>
        <w:tabs>
          <w:tab w:val="left" w:pos="284"/>
        </w:tabs>
        <w:ind w:firstLine="567"/>
        <w:jc w:val="both"/>
        <w:rPr>
          <w:b/>
          <w:sz w:val="24"/>
          <w:szCs w:val="24"/>
        </w:rPr>
      </w:pPr>
    </w:p>
    <w:p w:rsidR="005E1E36" w:rsidRPr="00583F03" w:rsidRDefault="005E1E36" w:rsidP="005E1E36">
      <w:pPr>
        <w:ind w:firstLine="567"/>
        <w:jc w:val="center"/>
        <w:rPr>
          <w:b/>
          <w:sz w:val="24"/>
          <w:szCs w:val="24"/>
        </w:rPr>
      </w:pPr>
      <w:r w:rsidRPr="00583F03">
        <w:rPr>
          <w:b/>
          <w:sz w:val="24"/>
          <w:szCs w:val="24"/>
        </w:rPr>
        <w:t>Права и ответственность за неисполнение (ненадлежащее исполнение)</w:t>
      </w:r>
    </w:p>
    <w:p w:rsidR="005E1E36" w:rsidRPr="00583F03" w:rsidRDefault="005E1E36" w:rsidP="005E1E36">
      <w:pPr>
        <w:jc w:val="center"/>
        <w:rPr>
          <w:b/>
          <w:sz w:val="24"/>
          <w:szCs w:val="24"/>
        </w:rPr>
      </w:pPr>
      <w:r w:rsidRPr="00583F03">
        <w:rPr>
          <w:b/>
          <w:sz w:val="24"/>
          <w:szCs w:val="24"/>
        </w:rPr>
        <w:t>должностных обязанностей государственного гражданского служащего</w:t>
      </w:r>
    </w:p>
    <w:p w:rsidR="005E1E36" w:rsidRPr="00583F03" w:rsidRDefault="005E1E36" w:rsidP="005E1E36">
      <w:pPr>
        <w:widowControl w:val="0"/>
        <w:ind w:firstLine="540"/>
        <w:jc w:val="both"/>
        <w:rPr>
          <w:sz w:val="24"/>
          <w:szCs w:val="24"/>
        </w:rPr>
      </w:pPr>
      <w:r w:rsidRPr="00583F03">
        <w:rPr>
          <w:sz w:val="24"/>
          <w:szCs w:val="24"/>
        </w:rPr>
        <w:t>В целях исполнения возложенных должностных обязанностей государственный гражданский служащий имеет право:</w:t>
      </w:r>
    </w:p>
    <w:p w:rsidR="005E1E36" w:rsidRPr="00583F03" w:rsidRDefault="005E1E36" w:rsidP="005E1E36">
      <w:pPr>
        <w:pStyle w:val="a3"/>
        <w:numPr>
          <w:ilvl w:val="0"/>
          <w:numId w:val="2"/>
        </w:numPr>
        <w:tabs>
          <w:tab w:val="left" w:pos="709"/>
        </w:tabs>
        <w:spacing w:after="0"/>
        <w:ind w:left="0" w:firstLine="567"/>
        <w:jc w:val="both"/>
        <w:rPr>
          <w:szCs w:val="24"/>
        </w:rPr>
      </w:pPr>
      <w:r w:rsidRPr="00583F03">
        <w:rPr>
          <w:szCs w:val="24"/>
        </w:rPr>
        <w:t>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5E1E36" w:rsidRPr="00583F03" w:rsidRDefault="005E1E36" w:rsidP="005E1E36">
      <w:pPr>
        <w:pStyle w:val="a3"/>
        <w:numPr>
          <w:ilvl w:val="0"/>
          <w:numId w:val="2"/>
        </w:numPr>
        <w:tabs>
          <w:tab w:val="left" w:pos="709"/>
        </w:tabs>
        <w:spacing w:after="0"/>
        <w:ind w:left="0" w:firstLine="567"/>
        <w:jc w:val="both"/>
        <w:rPr>
          <w:szCs w:val="24"/>
        </w:rPr>
      </w:pPr>
      <w:r w:rsidRPr="00583F03">
        <w:rPr>
          <w:szCs w:val="24"/>
        </w:rPr>
        <w:t>на защиту своих персональных данных;</w:t>
      </w:r>
    </w:p>
    <w:p w:rsidR="005E1E36" w:rsidRPr="00583F03" w:rsidRDefault="005E1E36" w:rsidP="005E1E36">
      <w:pPr>
        <w:pStyle w:val="a3"/>
        <w:numPr>
          <w:ilvl w:val="0"/>
          <w:numId w:val="2"/>
        </w:numPr>
        <w:tabs>
          <w:tab w:val="left" w:pos="709"/>
        </w:tabs>
        <w:spacing w:after="0"/>
        <w:ind w:left="0" w:firstLine="567"/>
        <w:jc w:val="both"/>
        <w:rPr>
          <w:szCs w:val="24"/>
        </w:rPr>
      </w:pPr>
      <w:r w:rsidRPr="00583F03">
        <w:rPr>
          <w:szCs w:val="24"/>
        </w:rPr>
        <w:t>на профессиональное развитие в порядке, установленном законодательством Российской Федерации;</w:t>
      </w:r>
    </w:p>
    <w:p w:rsidR="005E1E36" w:rsidRPr="00583F03" w:rsidRDefault="005E1E36" w:rsidP="005E1E36">
      <w:pPr>
        <w:widowControl w:val="0"/>
        <w:numPr>
          <w:ilvl w:val="0"/>
          <w:numId w:val="2"/>
        </w:numPr>
        <w:tabs>
          <w:tab w:val="left" w:pos="709"/>
        </w:tabs>
        <w:ind w:left="0" w:firstLine="567"/>
        <w:jc w:val="both"/>
        <w:rPr>
          <w:sz w:val="24"/>
          <w:szCs w:val="24"/>
        </w:rPr>
      </w:pPr>
      <w:r w:rsidRPr="00583F03">
        <w:rPr>
          <w:sz w:val="24"/>
          <w:szCs w:val="24"/>
        </w:rPr>
        <w:t>знакомиться со сведениями, составляющими государственную тайну, при наличии оформленного допуска к государственной тайне.</w:t>
      </w:r>
    </w:p>
    <w:p w:rsidR="005E1E36" w:rsidRPr="00583F03" w:rsidRDefault="005E1E36" w:rsidP="005E1E36">
      <w:pPr>
        <w:numPr>
          <w:ilvl w:val="0"/>
          <w:numId w:val="2"/>
        </w:numPr>
        <w:tabs>
          <w:tab w:val="left" w:pos="709"/>
        </w:tabs>
        <w:ind w:left="0" w:firstLine="567"/>
        <w:jc w:val="both"/>
        <w:rPr>
          <w:b/>
          <w:sz w:val="24"/>
          <w:szCs w:val="24"/>
        </w:rPr>
      </w:pPr>
      <w:r w:rsidRPr="00583F03">
        <w:rPr>
          <w:sz w:val="24"/>
          <w:szCs w:val="24"/>
        </w:rPr>
        <w:t>Государственный гражданский служащий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и иными нормативными правовыми актами.</w:t>
      </w:r>
    </w:p>
    <w:p w:rsidR="005E1E36" w:rsidRPr="00583F03" w:rsidRDefault="005E1E36" w:rsidP="005E1E36">
      <w:pPr>
        <w:numPr>
          <w:ilvl w:val="0"/>
          <w:numId w:val="2"/>
        </w:numPr>
        <w:tabs>
          <w:tab w:val="left" w:pos="142"/>
          <w:tab w:val="left" w:pos="709"/>
          <w:tab w:val="left" w:pos="993"/>
        </w:tabs>
        <w:ind w:left="0" w:firstLine="567"/>
        <w:jc w:val="both"/>
        <w:rPr>
          <w:sz w:val="24"/>
          <w:szCs w:val="24"/>
        </w:rPr>
      </w:pPr>
      <w:r w:rsidRPr="00583F03">
        <w:rPr>
          <w:sz w:val="24"/>
          <w:szCs w:val="24"/>
        </w:rPr>
        <w:t xml:space="preserve">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583F03">
        <w:rPr>
          <w:bCs/>
          <w:sz w:val="24"/>
          <w:szCs w:val="24"/>
        </w:rPr>
        <w:t xml:space="preserve">Кроме того, </w:t>
      </w:r>
      <w:r w:rsidRPr="00583F03">
        <w:rPr>
          <w:sz w:val="24"/>
          <w:szCs w:val="24"/>
        </w:rPr>
        <w:t>государственный гражданский служащий</w:t>
      </w:r>
      <w:r w:rsidRPr="00583F03">
        <w:rPr>
          <w:bCs/>
          <w:sz w:val="24"/>
          <w:szCs w:val="24"/>
        </w:rPr>
        <w:t xml:space="preserve"> несет ответственность</w:t>
      </w:r>
      <w:r w:rsidRPr="00583F03">
        <w:rPr>
          <w:sz w:val="24"/>
          <w:szCs w:val="24"/>
        </w:rPr>
        <w:t>:</w:t>
      </w:r>
    </w:p>
    <w:p w:rsidR="005E1E36" w:rsidRPr="00583F03" w:rsidRDefault="005E1E36" w:rsidP="005E1E36">
      <w:pPr>
        <w:numPr>
          <w:ilvl w:val="0"/>
          <w:numId w:val="2"/>
        </w:numPr>
        <w:tabs>
          <w:tab w:val="left" w:pos="142"/>
          <w:tab w:val="left" w:pos="709"/>
          <w:tab w:val="left" w:pos="993"/>
        </w:tabs>
        <w:ind w:left="0" w:firstLine="567"/>
        <w:jc w:val="both"/>
        <w:rPr>
          <w:sz w:val="24"/>
          <w:szCs w:val="24"/>
        </w:rPr>
      </w:pPr>
      <w:r w:rsidRPr="00583F03">
        <w:rPr>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5E1E36" w:rsidRPr="00583F03" w:rsidRDefault="005E1E36" w:rsidP="005E1E36">
      <w:pPr>
        <w:numPr>
          <w:ilvl w:val="0"/>
          <w:numId w:val="2"/>
        </w:numPr>
        <w:tabs>
          <w:tab w:val="left" w:pos="142"/>
          <w:tab w:val="left" w:pos="709"/>
          <w:tab w:val="left" w:pos="993"/>
        </w:tabs>
        <w:ind w:left="0" w:firstLine="567"/>
        <w:jc w:val="both"/>
        <w:rPr>
          <w:sz w:val="24"/>
          <w:szCs w:val="24"/>
        </w:rPr>
      </w:pPr>
      <w:r w:rsidRPr="00583F03">
        <w:rPr>
          <w:sz w:val="24"/>
          <w:szCs w:val="24"/>
        </w:rPr>
        <w:t>за имущественный ущерб, причиненный по его вине;</w:t>
      </w:r>
    </w:p>
    <w:p w:rsidR="005E1E36" w:rsidRPr="00583F03" w:rsidRDefault="005E1E36" w:rsidP="005E1E36">
      <w:pPr>
        <w:numPr>
          <w:ilvl w:val="0"/>
          <w:numId w:val="2"/>
        </w:numPr>
        <w:tabs>
          <w:tab w:val="left" w:pos="142"/>
          <w:tab w:val="left" w:pos="709"/>
          <w:tab w:val="left" w:pos="993"/>
        </w:tabs>
        <w:ind w:left="0" w:firstLine="567"/>
        <w:jc w:val="both"/>
        <w:rPr>
          <w:sz w:val="24"/>
          <w:szCs w:val="24"/>
        </w:rPr>
      </w:pPr>
      <w:r w:rsidRPr="00583F03">
        <w:rPr>
          <w:sz w:val="24"/>
          <w:szCs w:val="24"/>
        </w:rPr>
        <w:t>за разглашение государственной и налоговой тайны, иной информации, ставшей ему известной в связи с исполнением должностных обязанностей;</w:t>
      </w:r>
    </w:p>
    <w:p w:rsidR="005E1E36" w:rsidRPr="00583F03" w:rsidRDefault="005E1E36" w:rsidP="005E1E36">
      <w:pPr>
        <w:numPr>
          <w:ilvl w:val="0"/>
          <w:numId w:val="2"/>
        </w:numPr>
        <w:tabs>
          <w:tab w:val="left" w:pos="142"/>
          <w:tab w:val="left" w:pos="709"/>
          <w:tab w:val="left" w:pos="993"/>
        </w:tabs>
        <w:ind w:left="0" w:firstLine="567"/>
        <w:jc w:val="both"/>
        <w:rPr>
          <w:sz w:val="24"/>
          <w:szCs w:val="24"/>
        </w:rPr>
      </w:pPr>
      <w:r w:rsidRPr="00583F03">
        <w:rPr>
          <w:sz w:val="24"/>
          <w:szCs w:val="24"/>
        </w:rPr>
        <w:t>за действие или бездействие, приведшее к нарушению прав и законных интересов граждан;</w:t>
      </w:r>
    </w:p>
    <w:p w:rsidR="005E1E36" w:rsidRPr="00583F03" w:rsidRDefault="005E1E36" w:rsidP="005E1E36">
      <w:pPr>
        <w:numPr>
          <w:ilvl w:val="0"/>
          <w:numId w:val="2"/>
        </w:numPr>
        <w:tabs>
          <w:tab w:val="left" w:pos="142"/>
          <w:tab w:val="left" w:pos="709"/>
          <w:tab w:val="left" w:pos="993"/>
        </w:tabs>
        <w:ind w:left="0" w:firstLine="567"/>
        <w:jc w:val="both"/>
        <w:rPr>
          <w:sz w:val="24"/>
          <w:szCs w:val="24"/>
        </w:rPr>
      </w:pPr>
      <w:r w:rsidRPr="00583F03">
        <w:rPr>
          <w:sz w:val="24"/>
          <w:szCs w:val="24"/>
        </w:rPr>
        <w:t>за несоблюдение ограничений, связанных с прохождением государственной гражданской службы;</w:t>
      </w:r>
    </w:p>
    <w:p w:rsidR="005E1E36" w:rsidRPr="00583F03" w:rsidRDefault="005E1E36" w:rsidP="005E1E36">
      <w:pPr>
        <w:numPr>
          <w:ilvl w:val="0"/>
          <w:numId w:val="2"/>
        </w:numPr>
        <w:tabs>
          <w:tab w:val="left" w:pos="142"/>
          <w:tab w:val="left" w:pos="709"/>
        </w:tabs>
        <w:ind w:left="0" w:firstLine="567"/>
        <w:jc w:val="both"/>
        <w:rPr>
          <w:sz w:val="24"/>
          <w:szCs w:val="24"/>
        </w:rPr>
      </w:pPr>
      <w:r w:rsidRPr="00583F03">
        <w:rPr>
          <w:sz w:val="24"/>
          <w:szCs w:val="24"/>
        </w:rPr>
        <w:t>за нарушение Кодекса этики и служебного поведения государственных гражданских служащих Федеральной налоговой службы;</w:t>
      </w:r>
    </w:p>
    <w:p w:rsidR="005E1E36" w:rsidRPr="00583F03" w:rsidRDefault="005E1E36" w:rsidP="005E1E36">
      <w:pPr>
        <w:numPr>
          <w:ilvl w:val="0"/>
          <w:numId w:val="2"/>
        </w:numPr>
        <w:tabs>
          <w:tab w:val="left" w:pos="142"/>
          <w:tab w:val="left" w:pos="709"/>
          <w:tab w:val="left" w:pos="993"/>
        </w:tabs>
        <w:ind w:left="0" w:firstLine="567"/>
        <w:jc w:val="both"/>
        <w:rPr>
          <w:sz w:val="24"/>
          <w:szCs w:val="24"/>
        </w:rPr>
      </w:pPr>
      <w:r w:rsidRPr="00583F03">
        <w:rPr>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5A6A60" w:rsidRPr="00583F03" w:rsidRDefault="005A6A60">
      <w:pPr>
        <w:ind w:firstLine="567"/>
        <w:jc w:val="both"/>
        <w:rPr>
          <w:sz w:val="24"/>
          <w:szCs w:val="24"/>
        </w:rPr>
      </w:pPr>
    </w:p>
    <w:p w:rsidR="005A6A60" w:rsidRPr="00583F03" w:rsidRDefault="00C819B2">
      <w:pPr>
        <w:ind w:firstLine="567"/>
        <w:jc w:val="center"/>
        <w:rPr>
          <w:b/>
          <w:sz w:val="24"/>
          <w:szCs w:val="24"/>
        </w:rPr>
      </w:pPr>
      <w:r w:rsidRPr="00583F03">
        <w:rPr>
          <w:b/>
          <w:sz w:val="24"/>
          <w:szCs w:val="24"/>
        </w:rPr>
        <w:t xml:space="preserve">Показатели эффективности и результативности </w:t>
      </w:r>
    </w:p>
    <w:p w:rsidR="005A6A60" w:rsidRPr="00583F03" w:rsidRDefault="00C819B2">
      <w:pPr>
        <w:ind w:firstLine="567"/>
        <w:jc w:val="center"/>
        <w:rPr>
          <w:b/>
          <w:sz w:val="24"/>
          <w:szCs w:val="24"/>
        </w:rPr>
      </w:pPr>
      <w:r w:rsidRPr="00583F03">
        <w:rPr>
          <w:b/>
          <w:sz w:val="24"/>
          <w:szCs w:val="24"/>
        </w:rPr>
        <w:t>профессиональной служебной деятельности</w:t>
      </w:r>
    </w:p>
    <w:p w:rsidR="005A6A60" w:rsidRPr="00583F03" w:rsidRDefault="005A6A60">
      <w:pPr>
        <w:ind w:firstLine="567"/>
        <w:jc w:val="center"/>
        <w:rPr>
          <w:b/>
          <w:sz w:val="24"/>
          <w:szCs w:val="24"/>
        </w:rPr>
      </w:pPr>
    </w:p>
    <w:p w:rsidR="005A6A60" w:rsidRPr="00583F03" w:rsidRDefault="00C819B2">
      <w:pPr>
        <w:ind w:firstLine="567"/>
        <w:jc w:val="both"/>
        <w:rPr>
          <w:sz w:val="24"/>
          <w:szCs w:val="24"/>
        </w:rPr>
      </w:pPr>
      <w:r w:rsidRPr="00583F03">
        <w:rPr>
          <w:sz w:val="24"/>
          <w:szCs w:val="24"/>
        </w:rPr>
        <w:t>Эффективность профессиональной служебной деятельности гражданского служащего оценивается по следующим показателям:</w:t>
      </w:r>
    </w:p>
    <w:p w:rsidR="005A6A60" w:rsidRPr="00583F03" w:rsidRDefault="00C819B2">
      <w:pPr>
        <w:widowControl w:val="0"/>
        <w:numPr>
          <w:ilvl w:val="0"/>
          <w:numId w:val="1"/>
        </w:numPr>
        <w:ind w:left="0" w:firstLine="567"/>
        <w:jc w:val="both"/>
        <w:rPr>
          <w:sz w:val="24"/>
          <w:szCs w:val="24"/>
        </w:rPr>
      </w:pPr>
      <w:r w:rsidRPr="00583F03">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A6A60" w:rsidRPr="00583F03" w:rsidRDefault="00C819B2">
      <w:pPr>
        <w:widowControl w:val="0"/>
        <w:numPr>
          <w:ilvl w:val="0"/>
          <w:numId w:val="1"/>
        </w:numPr>
        <w:ind w:firstLine="567"/>
        <w:jc w:val="both"/>
        <w:rPr>
          <w:sz w:val="24"/>
          <w:szCs w:val="24"/>
        </w:rPr>
      </w:pPr>
      <w:r w:rsidRPr="00583F03">
        <w:rPr>
          <w:sz w:val="24"/>
          <w:szCs w:val="24"/>
        </w:rPr>
        <w:t>своевременности и оперативности выполнения поручений;</w:t>
      </w:r>
    </w:p>
    <w:p w:rsidR="005A6A60" w:rsidRPr="00583F03" w:rsidRDefault="00C819B2">
      <w:pPr>
        <w:widowControl w:val="0"/>
        <w:numPr>
          <w:ilvl w:val="0"/>
          <w:numId w:val="1"/>
        </w:numPr>
        <w:ind w:left="0" w:firstLine="567"/>
        <w:jc w:val="both"/>
        <w:rPr>
          <w:sz w:val="24"/>
          <w:szCs w:val="24"/>
        </w:rPr>
      </w:pPr>
      <w:r w:rsidRPr="00583F03">
        <w:rPr>
          <w:sz w:val="24"/>
          <w:szCs w:val="24"/>
        </w:rP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A6A60" w:rsidRPr="00583F03" w:rsidRDefault="00C819B2">
      <w:pPr>
        <w:widowControl w:val="0"/>
        <w:numPr>
          <w:ilvl w:val="0"/>
          <w:numId w:val="1"/>
        </w:numPr>
        <w:ind w:left="0" w:firstLine="567"/>
        <w:jc w:val="both"/>
        <w:rPr>
          <w:sz w:val="24"/>
          <w:szCs w:val="24"/>
        </w:rPr>
      </w:pPr>
      <w:r w:rsidRPr="00583F03">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A6A60" w:rsidRPr="00583F03" w:rsidRDefault="00C819B2">
      <w:pPr>
        <w:widowControl w:val="0"/>
        <w:numPr>
          <w:ilvl w:val="0"/>
          <w:numId w:val="1"/>
        </w:numPr>
        <w:ind w:left="0" w:firstLine="567"/>
        <w:jc w:val="both"/>
        <w:rPr>
          <w:sz w:val="24"/>
          <w:szCs w:val="24"/>
        </w:rPr>
      </w:pPr>
      <w:r w:rsidRPr="00583F03">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A6A60" w:rsidRPr="00583F03" w:rsidRDefault="00C819B2">
      <w:pPr>
        <w:widowControl w:val="0"/>
        <w:numPr>
          <w:ilvl w:val="0"/>
          <w:numId w:val="1"/>
        </w:numPr>
        <w:ind w:left="0" w:firstLine="567"/>
        <w:jc w:val="both"/>
        <w:rPr>
          <w:sz w:val="24"/>
          <w:szCs w:val="24"/>
        </w:rPr>
      </w:pPr>
      <w:r w:rsidRPr="00583F03">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A6A60" w:rsidRPr="00583F03" w:rsidRDefault="00C819B2">
      <w:pPr>
        <w:pStyle w:val="ConsPlusNormal"/>
        <w:numPr>
          <w:ilvl w:val="0"/>
          <w:numId w:val="1"/>
        </w:numPr>
        <w:ind w:firstLine="567"/>
        <w:jc w:val="both"/>
        <w:rPr>
          <w:rFonts w:ascii="Times New Roman" w:hAnsi="Times New Roman"/>
          <w:sz w:val="24"/>
          <w:szCs w:val="24"/>
        </w:rPr>
      </w:pPr>
      <w:r w:rsidRPr="00583F03">
        <w:rPr>
          <w:rFonts w:ascii="Times New Roman" w:hAnsi="Times New Roman"/>
          <w:sz w:val="24"/>
          <w:szCs w:val="24"/>
        </w:rPr>
        <w:t>осознанию ответственности за последствия своих действий, принимаемых решений.</w:t>
      </w:r>
    </w:p>
    <w:p w:rsidR="005A6A60" w:rsidRPr="00583F03" w:rsidRDefault="00C819B2">
      <w:pPr>
        <w:ind w:firstLine="567"/>
        <w:jc w:val="both"/>
        <w:rPr>
          <w:sz w:val="24"/>
          <w:szCs w:val="24"/>
        </w:rPr>
      </w:pPr>
      <w:r w:rsidRPr="00583F03">
        <w:rPr>
          <w:sz w:val="24"/>
          <w:szCs w:val="24"/>
        </w:rPr>
        <w:t>Информация об условиях прохождения гражданской службы размещены на сайте Федеральной налоговой службы в разделе Государственная гражданская служба.</w:t>
      </w:r>
    </w:p>
    <w:p w:rsidR="005A6A60" w:rsidRPr="00583F03" w:rsidRDefault="00C819B2">
      <w:pPr>
        <w:pStyle w:val="27"/>
        <w:rPr>
          <w:b w:val="0"/>
          <w:szCs w:val="24"/>
        </w:rPr>
      </w:pPr>
      <w:r w:rsidRPr="00583F03">
        <w:rPr>
          <w:b w:val="0"/>
          <w:szCs w:val="24"/>
        </w:rPr>
        <w:t xml:space="preserve">Место прохождения гражданской службы – </w:t>
      </w:r>
      <w:r w:rsidR="00C9064D" w:rsidRPr="00583F03">
        <w:rPr>
          <w:szCs w:val="24"/>
        </w:rPr>
        <w:t>Межрайонная</w:t>
      </w:r>
      <w:r w:rsidR="00C9064D" w:rsidRPr="00583F03">
        <w:rPr>
          <w:b w:val="0"/>
          <w:szCs w:val="24"/>
        </w:rPr>
        <w:t xml:space="preserve"> </w:t>
      </w:r>
      <w:r w:rsidRPr="00583F03">
        <w:rPr>
          <w:szCs w:val="24"/>
        </w:rPr>
        <w:t xml:space="preserve">Инспекция Федеральной налоговой службы </w:t>
      </w:r>
      <w:r w:rsidR="00C9064D" w:rsidRPr="00583F03">
        <w:rPr>
          <w:szCs w:val="24"/>
        </w:rPr>
        <w:t xml:space="preserve">№9 </w:t>
      </w:r>
      <w:r w:rsidRPr="00583F03">
        <w:rPr>
          <w:szCs w:val="24"/>
        </w:rPr>
        <w:t xml:space="preserve">по </w:t>
      </w:r>
      <w:r w:rsidR="00C9064D" w:rsidRPr="00583F03">
        <w:rPr>
          <w:szCs w:val="24"/>
        </w:rPr>
        <w:t>Волгоградской области</w:t>
      </w:r>
    </w:p>
    <w:p w:rsidR="005A6A60" w:rsidRDefault="005A6A60">
      <w:pPr>
        <w:pStyle w:val="27"/>
        <w:rPr>
          <w:b w:val="0"/>
        </w:rPr>
      </w:pPr>
    </w:p>
    <w:p w:rsidR="005A6A60" w:rsidRDefault="00C819B2" w:rsidP="00C9064D">
      <w:pPr>
        <w:pStyle w:val="27"/>
        <w:rPr>
          <w:b w:val="0"/>
        </w:rPr>
      </w:pPr>
      <w:r>
        <w:rPr>
          <w:b w:val="0"/>
        </w:rPr>
        <w:t xml:space="preserve">Денежное содержание государственного гражданского служащего </w:t>
      </w:r>
      <w:r w:rsidR="00C9064D" w:rsidRPr="0083273B">
        <w:t>Межрайонн</w:t>
      </w:r>
      <w:r w:rsidR="0083273B" w:rsidRPr="0083273B">
        <w:t xml:space="preserve">ой </w:t>
      </w:r>
      <w:r w:rsidR="0083273B">
        <w:t>Инспекции</w:t>
      </w:r>
      <w:r w:rsidR="00C9064D">
        <w:t xml:space="preserve"> Федеральной налоговой службы №9 по Волгоградской области</w:t>
      </w:r>
      <w:r>
        <w:rPr>
          <w:b w:val="0"/>
        </w:rPr>
        <w:t xml:space="preserve"> состоит из:</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1559"/>
        <w:gridCol w:w="1134"/>
        <w:gridCol w:w="992"/>
        <w:gridCol w:w="851"/>
        <w:gridCol w:w="850"/>
        <w:gridCol w:w="1701"/>
      </w:tblGrid>
      <w:tr w:rsidR="005A6A60">
        <w:trPr>
          <w:trHeight w:val="1101"/>
        </w:trPr>
        <w:tc>
          <w:tcPr>
            <w:tcW w:w="3261" w:type="dxa"/>
            <w:vMerge w:val="restart"/>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Наименование</w:t>
            </w:r>
          </w:p>
          <w:p w:rsidR="005A6A60" w:rsidRDefault="00C819B2">
            <w:pPr>
              <w:jc w:val="center"/>
              <w:rPr>
                <w:sz w:val="20"/>
              </w:rPr>
            </w:pPr>
            <w:r>
              <w:rPr>
                <w:sz w:val="20"/>
              </w:rPr>
              <w:t>денежного содержания</w:t>
            </w:r>
          </w:p>
        </w:tc>
        <w:tc>
          <w:tcPr>
            <w:tcW w:w="1559" w:type="dxa"/>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Ведущая группа должностей категории «специалисты»</w:t>
            </w:r>
          </w:p>
        </w:tc>
        <w:tc>
          <w:tcPr>
            <w:tcW w:w="3827" w:type="dxa"/>
            <w:gridSpan w:val="4"/>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Старшая группа должностей категории «специалисты»</w:t>
            </w:r>
          </w:p>
        </w:tc>
        <w:tc>
          <w:tcPr>
            <w:tcW w:w="1701" w:type="dxa"/>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Старшая группа должностей категории «обеспечивающие специалисты»</w:t>
            </w:r>
          </w:p>
        </w:tc>
      </w:tr>
      <w:tr w:rsidR="005A6A60">
        <w:trPr>
          <w:trHeight w:val="1958"/>
        </w:trPr>
        <w:tc>
          <w:tcPr>
            <w:tcW w:w="3261" w:type="dxa"/>
            <w:vMerge/>
            <w:tcBorders>
              <w:top w:val="single" w:sz="4" w:space="0" w:color="000000"/>
              <w:left w:val="single" w:sz="4" w:space="0" w:color="000000"/>
              <w:bottom w:val="single" w:sz="4" w:space="0" w:color="000000"/>
              <w:right w:val="single" w:sz="4" w:space="0" w:color="000000"/>
            </w:tcBorders>
          </w:tcPr>
          <w:p w:rsidR="005A6A60" w:rsidRDefault="005A6A60"/>
        </w:tc>
        <w:tc>
          <w:tcPr>
            <w:tcW w:w="1559" w:type="dxa"/>
            <w:tcBorders>
              <w:top w:val="single" w:sz="4" w:space="0" w:color="000000"/>
              <w:left w:val="single" w:sz="4" w:space="0" w:color="000000"/>
              <w:bottom w:val="single" w:sz="4" w:space="0" w:color="000000"/>
              <w:right w:val="single" w:sz="4" w:space="0" w:color="000000"/>
            </w:tcBorders>
            <w:textDirection w:val="btLr"/>
          </w:tcPr>
          <w:p w:rsidR="005A6A60" w:rsidRDefault="00C819B2">
            <w:pPr>
              <w:jc w:val="center"/>
              <w:rPr>
                <w:sz w:val="20"/>
              </w:rPr>
            </w:pPr>
            <w:r>
              <w:rPr>
                <w:sz w:val="20"/>
              </w:rPr>
              <w:t>Главный</w:t>
            </w:r>
          </w:p>
          <w:p w:rsidR="005A6A60" w:rsidRDefault="00C819B2">
            <w:pPr>
              <w:jc w:val="center"/>
              <w:rPr>
                <w:sz w:val="20"/>
              </w:rPr>
            </w:pPr>
            <w:r>
              <w:rPr>
                <w:sz w:val="20"/>
              </w:rPr>
              <w:t>государственный налоговый</w:t>
            </w:r>
          </w:p>
          <w:p w:rsidR="005A6A60" w:rsidRDefault="00C819B2">
            <w:pPr>
              <w:jc w:val="center"/>
              <w:rPr>
                <w:sz w:val="20"/>
              </w:rPr>
            </w:pPr>
            <w:r>
              <w:rPr>
                <w:sz w:val="20"/>
              </w:rPr>
              <w:t>инспектор</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5A6A60" w:rsidRDefault="00C819B2">
            <w:pPr>
              <w:jc w:val="center"/>
              <w:rPr>
                <w:sz w:val="20"/>
              </w:rPr>
            </w:pPr>
            <w:r>
              <w:rPr>
                <w:sz w:val="20"/>
              </w:rPr>
              <w:t>Старший</w:t>
            </w:r>
          </w:p>
          <w:p w:rsidR="005A6A60" w:rsidRDefault="00C819B2">
            <w:pPr>
              <w:jc w:val="center"/>
              <w:rPr>
                <w:sz w:val="20"/>
              </w:rPr>
            </w:pPr>
            <w:r>
              <w:rPr>
                <w:sz w:val="20"/>
              </w:rPr>
              <w:t>государственный налоговый</w:t>
            </w:r>
          </w:p>
          <w:p w:rsidR="005A6A60" w:rsidRDefault="00C819B2">
            <w:pPr>
              <w:jc w:val="center"/>
              <w:rPr>
                <w:sz w:val="20"/>
              </w:rPr>
            </w:pPr>
            <w:r>
              <w:rPr>
                <w:sz w:val="20"/>
              </w:rPr>
              <w:t>инспектор</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5A6A60" w:rsidRDefault="00C819B2">
            <w:pPr>
              <w:jc w:val="center"/>
              <w:rPr>
                <w:sz w:val="20"/>
              </w:rPr>
            </w:pPr>
            <w:r>
              <w:rPr>
                <w:sz w:val="20"/>
              </w:rPr>
              <w:t>Государственный налоговый</w:t>
            </w:r>
          </w:p>
          <w:p w:rsidR="005A6A60" w:rsidRDefault="00C819B2">
            <w:pPr>
              <w:jc w:val="center"/>
              <w:rPr>
                <w:sz w:val="20"/>
              </w:rPr>
            </w:pPr>
            <w:r>
              <w:rPr>
                <w:sz w:val="20"/>
              </w:rPr>
              <w:t>инспектор</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5A6A60" w:rsidRDefault="00C819B2">
            <w:pPr>
              <w:jc w:val="center"/>
              <w:rPr>
                <w:sz w:val="20"/>
              </w:rPr>
            </w:pPr>
            <w:r>
              <w:rPr>
                <w:sz w:val="20"/>
              </w:rPr>
              <w:t xml:space="preserve">Главный </w:t>
            </w:r>
          </w:p>
          <w:p w:rsidR="005A6A60" w:rsidRDefault="00C819B2">
            <w:pPr>
              <w:jc w:val="center"/>
              <w:rPr>
                <w:sz w:val="20"/>
              </w:rPr>
            </w:pPr>
            <w:r>
              <w:rPr>
                <w:sz w:val="20"/>
              </w:rPr>
              <w:t>специалист - эксперт</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5A6A60" w:rsidRDefault="00C819B2">
            <w:pPr>
              <w:jc w:val="center"/>
              <w:rPr>
                <w:sz w:val="20"/>
              </w:rPr>
            </w:pPr>
            <w:r>
              <w:rPr>
                <w:sz w:val="20"/>
              </w:rPr>
              <w:t xml:space="preserve">Ведущий </w:t>
            </w:r>
          </w:p>
          <w:p w:rsidR="005A6A60" w:rsidRDefault="00C819B2">
            <w:pPr>
              <w:jc w:val="center"/>
              <w:rPr>
                <w:sz w:val="20"/>
              </w:rPr>
            </w:pPr>
            <w:r>
              <w:rPr>
                <w:sz w:val="20"/>
              </w:rPr>
              <w:t>специалист - эксперт</w:t>
            </w:r>
          </w:p>
        </w:tc>
        <w:tc>
          <w:tcPr>
            <w:tcW w:w="1701" w:type="dxa"/>
            <w:tcBorders>
              <w:top w:val="single" w:sz="4" w:space="0" w:color="000000"/>
              <w:left w:val="single" w:sz="4" w:space="0" w:color="000000"/>
              <w:bottom w:val="single" w:sz="4" w:space="0" w:color="000000"/>
              <w:right w:val="single" w:sz="4" w:space="0" w:color="000000"/>
            </w:tcBorders>
            <w:textDirection w:val="btLr"/>
            <w:vAlign w:val="center"/>
          </w:tcPr>
          <w:p w:rsidR="005A6A60" w:rsidRDefault="00C819B2">
            <w:pPr>
              <w:jc w:val="center"/>
              <w:rPr>
                <w:sz w:val="20"/>
              </w:rPr>
            </w:pPr>
            <w:r>
              <w:rPr>
                <w:sz w:val="20"/>
              </w:rPr>
              <w:t>Старший</w:t>
            </w:r>
          </w:p>
          <w:p w:rsidR="005A6A60" w:rsidRDefault="00C819B2">
            <w:pPr>
              <w:jc w:val="center"/>
              <w:rPr>
                <w:sz w:val="20"/>
              </w:rPr>
            </w:pPr>
            <w:r>
              <w:rPr>
                <w:sz w:val="20"/>
              </w:rPr>
              <w:t>специалист</w:t>
            </w:r>
          </w:p>
          <w:p w:rsidR="005A6A60" w:rsidRDefault="00C819B2">
            <w:pPr>
              <w:jc w:val="center"/>
              <w:rPr>
                <w:sz w:val="20"/>
              </w:rPr>
            </w:pPr>
            <w:r>
              <w:rPr>
                <w:sz w:val="20"/>
              </w:rPr>
              <w:t>2 разряда</w:t>
            </w:r>
          </w:p>
        </w:tc>
      </w:tr>
      <w:tr w:rsidR="005A6A60">
        <w:tc>
          <w:tcPr>
            <w:tcW w:w="3261" w:type="dxa"/>
            <w:tcBorders>
              <w:top w:val="single" w:sz="4" w:space="0" w:color="000000"/>
              <w:left w:val="single" w:sz="4" w:space="0" w:color="000000"/>
              <w:bottom w:val="single" w:sz="4" w:space="0" w:color="000000"/>
              <w:right w:val="single" w:sz="4" w:space="0" w:color="000000"/>
            </w:tcBorders>
          </w:tcPr>
          <w:p w:rsidR="005A6A60" w:rsidRDefault="00C819B2">
            <w:pPr>
              <w:rPr>
                <w:sz w:val="20"/>
              </w:rPr>
            </w:pPr>
            <w:r>
              <w:rPr>
                <w:sz w:val="20"/>
              </w:rPr>
              <w:t>Месячный оклад гражданского служащего в соответствии с занимаемой должностью гражданской службы (должностной оклад)</w:t>
            </w:r>
          </w:p>
        </w:tc>
        <w:tc>
          <w:tcPr>
            <w:tcW w:w="1559" w:type="dxa"/>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17842 руб.</w:t>
            </w:r>
          </w:p>
        </w:tc>
        <w:tc>
          <w:tcPr>
            <w:tcW w:w="1134" w:type="dxa"/>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16063 руб.</w:t>
            </w:r>
          </w:p>
        </w:tc>
        <w:tc>
          <w:tcPr>
            <w:tcW w:w="992" w:type="dxa"/>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14278 руб.</w:t>
            </w:r>
          </w:p>
        </w:tc>
        <w:tc>
          <w:tcPr>
            <w:tcW w:w="851" w:type="dxa"/>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16063 руб.</w:t>
            </w:r>
          </w:p>
        </w:tc>
        <w:tc>
          <w:tcPr>
            <w:tcW w:w="850" w:type="dxa"/>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14876</w:t>
            </w:r>
          </w:p>
          <w:p w:rsidR="005A6A60" w:rsidRDefault="00C819B2">
            <w:pPr>
              <w:jc w:val="center"/>
              <w:rPr>
                <w:sz w:val="20"/>
              </w:rPr>
            </w:pPr>
            <w:r>
              <w:rPr>
                <w:sz w:val="20"/>
              </w:rPr>
              <w:t>руб.</w:t>
            </w:r>
          </w:p>
        </w:tc>
        <w:tc>
          <w:tcPr>
            <w:tcW w:w="1701" w:type="dxa"/>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13088</w:t>
            </w:r>
          </w:p>
          <w:p w:rsidR="005A6A60" w:rsidRDefault="00C819B2">
            <w:pPr>
              <w:jc w:val="center"/>
              <w:rPr>
                <w:sz w:val="20"/>
              </w:rPr>
            </w:pPr>
            <w:r>
              <w:rPr>
                <w:sz w:val="20"/>
              </w:rPr>
              <w:t>руб.</w:t>
            </w:r>
          </w:p>
        </w:tc>
      </w:tr>
      <w:tr w:rsidR="005A6A60">
        <w:tc>
          <w:tcPr>
            <w:tcW w:w="3261" w:type="dxa"/>
            <w:tcBorders>
              <w:top w:val="single" w:sz="4" w:space="0" w:color="000000"/>
              <w:left w:val="single" w:sz="4" w:space="0" w:color="000000"/>
              <w:bottom w:val="single" w:sz="4" w:space="0" w:color="000000"/>
              <w:right w:val="single" w:sz="4" w:space="0" w:color="000000"/>
            </w:tcBorders>
          </w:tcPr>
          <w:p w:rsidR="005A6A60" w:rsidRDefault="00C819B2">
            <w:pPr>
              <w:rPr>
                <w:sz w:val="20"/>
              </w:rPr>
            </w:pPr>
            <w:r>
              <w:rPr>
                <w:sz w:val="20"/>
              </w:rPr>
              <w:t>Месячный оклад гражданского служащего в соответствии с присвоенным классным чином гражданской службы (оклад за классный чин)</w:t>
            </w:r>
          </w:p>
        </w:tc>
        <w:tc>
          <w:tcPr>
            <w:tcW w:w="1559" w:type="dxa"/>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до 12966 руб.</w:t>
            </w:r>
          </w:p>
        </w:tc>
        <w:tc>
          <w:tcPr>
            <w:tcW w:w="5528" w:type="dxa"/>
            <w:gridSpan w:val="5"/>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 xml:space="preserve"> до 11199 руб.</w:t>
            </w:r>
          </w:p>
          <w:p w:rsidR="005A6A60" w:rsidRDefault="005A6A60">
            <w:pPr>
              <w:jc w:val="center"/>
              <w:rPr>
                <w:sz w:val="20"/>
              </w:rPr>
            </w:pPr>
          </w:p>
        </w:tc>
      </w:tr>
      <w:tr w:rsidR="005A6A60">
        <w:tc>
          <w:tcPr>
            <w:tcW w:w="3261" w:type="dxa"/>
            <w:tcBorders>
              <w:top w:val="single" w:sz="4" w:space="0" w:color="000000"/>
              <w:left w:val="single" w:sz="4" w:space="0" w:color="000000"/>
              <w:bottom w:val="single" w:sz="4" w:space="0" w:color="000000"/>
              <w:right w:val="single" w:sz="4" w:space="0" w:color="000000"/>
            </w:tcBorders>
          </w:tcPr>
          <w:p w:rsidR="005A6A60" w:rsidRDefault="00C819B2">
            <w:pPr>
              <w:rPr>
                <w:sz w:val="20"/>
              </w:rPr>
            </w:pPr>
            <w:r>
              <w:rPr>
                <w:sz w:val="20"/>
              </w:rPr>
              <w:t xml:space="preserve">Ежемесячная надбавка к должностному окладу за выслугу лет на гражданской службе </w:t>
            </w:r>
          </w:p>
        </w:tc>
        <w:tc>
          <w:tcPr>
            <w:tcW w:w="7087" w:type="dxa"/>
            <w:gridSpan w:val="6"/>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до 30 % должностного оклада</w:t>
            </w:r>
          </w:p>
        </w:tc>
      </w:tr>
      <w:tr w:rsidR="005A6A60">
        <w:trPr>
          <w:trHeight w:val="899"/>
        </w:trPr>
        <w:tc>
          <w:tcPr>
            <w:tcW w:w="3261" w:type="dxa"/>
            <w:tcBorders>
              <w:top w:val="single" w:sz="4" w:space="0" w:color="000000"/>
              <w:left w:val="single" w:sz="4" w:space="0" w:color="000000"/>
              <w:bottom w:val="single" w:sz="4" w:space="0" w:color="000000"/>
              <w:right w:val="single" w:sz="4" w:space="0" w:color="000000"/>
            </w:tcBorders>
          </w:tcPr>
          <w:p w:rsidR="005A6A60" w:rsidRDefault="00C819B2">
            <w:pPr>
              <w:jc w:val="both"/>
              <w:rPr>
                <w:sz w:val="20"/>
              </w:rPr>
            </w:pPr>
            <w:r>
              <w:rPr>
                <w:sz w:val="20"/>
              </w:rPr>
              <w:t>Ежемесячная надбавка за особые условия гражданской службы</w:t>
            </w:r>
          </w:p>
        </w:tc>
        <w:tc>
          <w:tcPr>
            <w:tcW w:w="1559" w:type="dxa"/>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30-40 % должностного оклада</w:t>
            </w:r>
          </w:p>
        </w:tc>
        <w:tc>
          <w:tcPr>
            <w:tcW w:w="5528" w:type="dxa"/>
            <w:gridSpan w:val="5"/>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 xml:space="preserve">20-30 % </w:t>
            </w:r>
          </w:p>
          <w:p w:rsidR="005A6A60" w:rsidRDefault="00C819B2">
            <w:pPr>
              <w:jc w:val="center"/>
              <w:rPr>
                <w:sz w:val="20"/>
              </w:rPr>
            </w:pPr>
            <w:r>
              <w:rPr>
                <w:sz w:val="20"/>
              </w:rPr>
              <w:t>должностного оклада</w:t>
            </w:r>
          </w:p>
        </w:tc>
      </w:tr>
      <w:tr w:rsidR="005A6A60">
        <w:trPr>
          <w:trHeight w:val="485"/>
        </w:trPr>
        <w:tc>
          <w:tcPr>
            <w:tcW w:w="3261" w:type="dxa"/>
            <w:tcBorders>
              <w:top w:val="single" w:sz="4" w:space="0" w:color="000000"/>
              <w:left w:val="single" w:sz="4" w:space="0" w:color="000000"/>
              <w:bottom w:val="single" w:sz="4" w:space="0" w:color="000000"/>
              <w:right w:val="single" w:sz="4" w:space="0" w:color="000000"/>
            </w:tcBorders>
          </w:tcPr>
          <w:p w:rsidR="005A6A60" w:rsidRDefault="00C819B2">
            <w:pPr>
              <w:rPr>
                <w:sz w:val="20"/>
              </w:rPr>
            </w:pPr>
            <w:r>
              <w:rPr>
                <w:sz w:val="20"/>
              </w:rPr>
              <w:t>Премия за выполнение особо важных и сложных заданий</w:t>
            </w:r>
          </w:p>
        </w:tc>
        <w:tc>
          <w:tcPr>
            <w:tcW w:w="7087" w:type="dxa"/>
            <w:gridSpan w:val="6"/>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в соответствии с Положением, утвержденным Представителем нанимателя</w:t>
            </w:r>
          </w:p>
        </w:tc>
      </w:tr>
      <w:tr w:rsidR="005A6A60">
        <w:trPr>
          <w:trHeight w:val="279"/>
        </w:trPr>
        <w:tc>
          <w:tcPr>
            <w:tcW w:w="3261" w:type="dxa"/>
            <w:tcBorders>
              <w:top w:val="single" w:sz="4" w:space="0" w:color="000000"/>
              <w:left w:val="single" w:sz="4" w:space="0" w:color="000000"/>
              <w:bottom w:val="single" w:sz="4" w:space="0" w:color="000000"/>
              <w:right w:val="single" w:sz="4" w:space="0" w:color="000000"/>
            </w:tcBorders>
          </w:tcPr>
          <w:p w:rsidR="005A6A60" w:rsidRDefault="00C819B2">
            <w:pPr>
              <w:rPr>
                <w:sz w:val="20"/>
              </w:rPr>
            </w:pPr>
            <w:r>
              <w:rPr>
                <w:sz w:val="20"/>
              </w:rPr>
              <w:t>Ежемесячное денежное поощрение</w:t>
            </w:r>
          </w:p>
        </w:tc>
        <w:tc>
          <w:tcPr>
            <w:tcW w:w="7087" w:type="dxa"/>
            <w:gridSpan w:val="6"/>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0,3 должностного оклада</w:t>
            </w:r>
          </w:p>
        </w:tc>
      </w:tr>
      <w:tr w:rsidR="005A6A60">
        <w:trPr>
          <w:trHeight w:val="537"/>
        </w:trPr>
        <w:tc>
          <w:tcPr>
            <w:tcW w:w="3261" w:type="dxa"/>
            <w:tcBorders>
              <w:top w:val="single" w:sz="4" w:space="0" w:color="000000"/>
              <w:left w:val="single" w:sz="4" w:space="0" w:color="000000"/>
              <w:bottom w:val="single" w:sz="4" w:space="0" w:color="000000"/>
              <w:right w:val="single" w:sz="4" w:space="0" w:color="000000"/>
            </w:tcBorders>
          </w:tcPr>
          <w:p w:rsidR="005A6A60" w:rsidRDefault="00C819B2">
            <w:pPr>
              <w:rPr>
                <w:sz w:val="20"/>
              </w:rPr>
            </w:pPr>
            <w:r>
              <w:rPr>
                <w:sz w:val="20"/>
              </w:rPr>
              <w:t>Единовременная выплата при предоставлении ежегодного оплачиваемого отпуска</w:t>
            </w:r>
          </w:p>
        </w:tc>
        <w:tc>
          <w:tcPr>
            <w:tcW w:w="7087" w:type="dxa"/>
            <w:gridSpan w:val="6"/>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2 оклада денежного содержания (должностной оклад + оклад за классный чин)</w:t>
            </w:r>
          </w:p>
        </w:tc>
      </w:tr>
      <w:tr w:rsidR="005A6A60">
        <w:tc>
          <w:tcPr>
            <w:tcW w:w="3261" w:type="dxa"/>
            <w:tcBorders>
              <w:top w:val="single" w:sz="4" w:space="0" w:color="000000"/>
              <w:left w:val="single" w:sz="4" w:space="0" w:color="000000"/>
              <w:bottom w:val="single" w:sz="4" w:space="0" w:color="000000"/>
              <w:right w:val="single" w:sz="4" w:space="0" w:color="000000"/>
            </w:tcBorders>
          </w:tcPr>
          <w:p w:rsidR="005A6A60" w:rsidRDefault="00C819B2">
            <w:pPr>
              <w:rPr>
                <w:sz w:val="20"/>
              </w:rPr>
            </w:pPr>
            <w:r>
              <w:rPr>
                <w:sz w:val="20"/>
              </w:rPr>
              <w:t>Материальная помощь</w:t>
            </w:r>
          </w:p>
        </w:tc>
        <w:tc>
          <w:tcPr>
            <w:tcW w:w="7087" w:type="dxa"/>
            <w:gridSpan w:val="6"/>
            <w:tcBorders>
              <w:top w:val="single" w:sz="4" w:space="0" w:color="000000"/>
              <w:left w:val="single" w:sz="4" w:space="0" w:color="000000"/>
              <w:bottom w:val="single" w:sz="4" w:space="0" w:color="000000"/>
              <w:right w:val="single" w:sz="4" w:space="0" w:color="000000"/>
            </w:tcBorders>
          </w:tcPr>
          <w:p w:rsidR="005A6A60" w:rsidRDefault="00C819B2">
            <w:pPr>
              <w:jc w:val="center"/>
              <w:rPr>
                <w:sz w:val="20"/>
              </w:rPr>
            </w:pPr>
            <w:r>
              <w:rPr>
                <w:sz w:val="20"/>
              </w:rPr>
              <w:t>в соответствии с Положением, утвержденным Представителем нанимателя</w:t>
            </w:r>
          </w:p>
        </w:tc>
      </w:tr>
    </w:tbl>
    <w:p w:rsidR="005A6A60" w:rsidRDefault="005A6A60">
      <w:pPr>
        <w:pStyle w:val="27"/>
        <w:rPr>
          <w:b w:val="0"/>
        </w:rPr>
      </w:pPr>
    </w:p>
    <w:p w:rsidR="005A6A60" w:rsidRDefault="00C819B2">
      <w:pPr>
        <w:ind w:firstLine="540"/>
        <w:jc w:val="both"/>
        <w:rPr>
          <w:sz w:val="24"/>
        </w:rPr>
      </w:pPr>
      <w:r>
        <w:rPr>
          <w:sz w:val="24"/>
        </w:rPr>
        <w:lastRenderedPageBreak/>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w:t>
      </w:r>
      <w:hyperlink r:id="rId8" w:history="1">
        <w:r>
          <w:rPr>
            <w:sz w:val="24"/>
          </w:rPr>
          <w:t>законодательством</w:t>
        </w:r>
      </w:hyperlink>
      <w:r>
        <w:rPr>
          <w:sz w:val="24"/>
        </w:rPr>
        <w:t xml:space="preserve"> Российской Федерации о государственной гражданской службе.</w:t>
      </w:r>
    </w:p>
    <w:p w:rsidR="005A6A60" w:rsidRDefault="00C819B2">
      <w:pPr>
        <w:ind w:firstLine="720"/>
        <w:jc w:val="both"/>
        <w:rPr>
          <w:sz w:val="24"/>
        </w:rPr>
      </w:pPr>
      <w:r>
        <w:rPr>
          <w:sz w:val="24"/>
        </w:rPr>
        <w:t>В соответствии с п. 11 ст.16 Федерального закона от 27.июля 2004 года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5A6A60" w:rsidRDefault="00C819B2">
      <w:pPr>
        <w:ind w:firstLine="720"/>
        <w:jc w:val="both"/>
        <w:rPr>
          <w:sz w:val="24"/>
        </w:rPr>
      </w:pPr>
      <w:r>
        <w:rPr>
          <w:sz w:val="24"/>
        </w:rPr>
        <w:t>Гражданин Российской Федерации, изъявивший желание участвовать в конкурсе, представляет следующие документы:</w:t>
      </w:r>
    </w:p>
    <w:p w:rsidR="005A6A60" w:rsidRDefault="00C819B2">
      <w:pPr>
        <w:ind w:firstLine="720"/>
        <w:jc w:val="both"/>
        <w:rPr>
          <w:sz w:val="24"/>
        </w:rPr>
      </w:pPr>
      <w:r>
        <w:rPr>
          <w:sz w:val="24"/>
        </w:rPr>
        <w:t>а) личное заявление;</w:t>
      </w:r>
    </w:p>
    <w:p w:rsidR="005A6A60" w:rsidRDefault="00C819B2">
      <w:pPr>
        <w:ind w:firstLine="709"/>
        <w:jc w:val="both"/>
        <w:rPr>
          <w:sz w:val="24"/>
        </w:rPr>
      </w:pPr>
      <w:r>
        <w:rPr>
          <w:sz w:val="24"/>
        </w:rPr>
        <w:t>б) заполненную и подписанную анкету по форме, утвержденной Правительством Российской Федерации от 26.05.2005 N 667-р (с учетом редакции), с фотографией размером 4 х 3 см;</w:t>
      </w:r>
    </w:p>
    <w:p w:rsidR="005A6A60" w:rsidRDefault="00C819B2">
      <w:pPr>
        <w:ind w:firstLine="709"/>
        <w:jc w:val="both"/>
        <w:rPr>
          <w:sz w:val="24"/>
        </w:rPr>
      </w:pPr>
      <w:r>
        <w:rPr>
          <w:sz w:val="24"/>
        </w:rPr>
        <w:t>в) копию паспорта или заменяющего его документа (подлинник соответствующего документа предъявляется лично по  прибытии на конкурс);</w:t>
      </w:r>
    </w:p>
    <w:p w:rsidR="005A6A60" w:rsidRDefault="00C819B2">
      <w:pPr>
        <w:ind w:firstLine="720"/>
        <w:jc w:val="both"/>
        <w:rPr>
          <w:sz w:val="24"/>
        </w:rPr>
      </w:pPr>
      <w:r>
        <w:rPr>
          <w:sz w:val="24"/>
        </w:rPr>
        <w:t>г) документы, подтверждающие необходимое профессиональное образование, стаж работы и квалификацию:</w:t>
      </w:r>
    </w:p>
    <w:p w:rsidR="005A6A60" w:rsidRDefault="00C819B2">
      <w:pPr>
        <w:ind w:firstLine="720"/>
        <w:jc w:val="both"/>
        <w:rPr>
          <w:sz w:val="24"/>
        </w:rPr>
      </w:pPr>
      <w:r>
        <w:rPr>
          <w:sz w:val="24"/>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5A6A60" w:rsidRDefault="00C819B2">
      <w:pPr>
        <w:ind w:firstLine="720"/>
        <w:jc w:val="both"/>
        <w:rPr>
          <w:sz w:val="24"/>
        </w:rPr>
      </w:pPr>
      <w:r>
        <w:rPr>
          <w:sz w:val="24"/>
        </w:rPr>
        <w:t>копии документов об образовании и о квалификации, а также по желанию гражданина  копии документов, подтверждающих повышение или присвоении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5A6A60" w:rsidRDefault="00C819B2">
      <w:pPr>
        <w:ind w:firstLine="720"/>
        <w:jc w:val="both"/>
        <w:rPr>
          <w:sz w:val="24"/>
        </w:rPr>
      </w:pPr>
      <w:r>
        <w:rPr>
          <w:sz w:val="24"/>
        </w:rPr>
        <w:t>д) документ об отсутствии у гражданина заболевания, препятствующего поступлению на гражданскую службу или ее прохождению (форма № 001-ГС/у);</w:t>
      </w:r>
    </w:p>
    <w:p w:rsidR="005A6A60" w:rsidRDefault="00C819B2">
      <w:pPr>
        <w:ind w:firstLine="720"/>
        <w:jc w:val="both"/>
        <w:rPr>
          <w:sz w:val="24"/>
        </w:rPr>
      </w:pPr>
      <w:r>
        <w:rPr>
          <w:sz w:val="24"/>
        </w:rPr>
        <w:t>е) 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5A6A60" w:rsidRDefault="00C819B2">
      <w:pPr>
        <w:ind w:firstLine="720"/>
        <w:jc w:val="both"/>
        <w:rPr>
          <w:sz w:val="24"/>
        </w:rPr>
      </w:pPr>
      <w:r>
        <w:rPr>
          <w:sz w:val="24"/>
        </w:rPr>
        <w:t>ж) копию свидетельства о постановке физического лица на учет в налоговом органе по месту жительства на территории Российской Федерации;</w:t>
      </w:r>
    </w:p>
    <w:p w:rsidR="005A6A60" w:rsidRDefault="00C819B2">
      <w:pPr>
        <w:ind w:firstLine="720"/>
        <w:jc w:val="both"/>
        <w:rPr>
          <w:sz w:val="24"/>
        </w:rPr>
      </w:pPr>
      <w:r>
        <w:rPr>
          <w:sz w:val="24"/>
        </w:rPr>
        <w:t>з) копии документов воинского учета (для военнообязанных и лиц, подлежащих призыву на военную службу);</w:t>
      </w:r>
    </w:p>
    <w:p w:rsidR="005A6A60" w:rsidRDefault="00C819B2">
      <w:pPr>
        <w:ind w:firstLine="720"/>
        <w:jc w:val="both"/>
        <w:rPr>
          <w:sz w:val="24"/>
        </w:rPr>
      </w:pPr>
      <w:r>
        <w:rPr>
          <w:sz w:val="24"/>
        </w:rPr>
        <w:t>и) копии свидетельств о государственной регистрации актов гражданского состояния, детей;</w:t>
      </w:r>
    </w:p>
    <w:p w:rsidR="005A6A60" w:rsidRDefault="00C819B2">
      <w:pPr>
        <w:ind w:firstLine="720"/>
        <w:jc w:val="both"/>
        <w:rPr>
          <w:sz w:val="24"/>
        </w:rPr>
      </w:pPr>
      <w:r>
        <w:rPr>
          <w:sz w:val="24"/>
        </w:rPr>
        <w:t>к) согласие на обработку персональных данных;</w:t>
      </w:r>
    </w:p>
    <w:p w:rsidR="005A6A60" w:rsidRDefault="00C819B2">
      <w:pPr>
        <w:ind w:firstLine="720"/>
        <w:jc w:val="both"/>
        <w:rPr>
          <w:sz w:val="24"/>
        </w:rPr>
      </w:pPr>
      <w:r>
        <w:rPr>
          <w:sz w:val="24"/>
        </w:rPr>
        <w:t>м)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A6A60" w:rsidRDefault="00C819B2">
      <w:pPr>
        <w:ind w:firstLine="720"/>
        <w:jc w:val="both"/>
        <w:rPr>
          <w:sz w:val="24"/>
        </w:rPr>
      </w:pPr>
      <w:r>
        <w:rPr>
          <w:sz w:val="24"/>
        </w:rPr>
        <w:t>Гражданский служащий, замещающий должность гражданской службы в ИФНС России по Центральному району г. Волгограда и изъявивший желание участвовать в конкурсе, представляет заявление в конкурсную комиссию.</w:t>
      </w:r>
    </w:p>
    <w:p w:rsidR="005A6A60" w:rsidRDefault="00C819B2">
      <w:pPr>
        <w:ind w:firstLine="720"/>
        <w:jc w:val="both"/>
        <w:rPr>
          <w:sz w:val="24"/>
        </w:rPr>
      </w:pPr>
      <w:r>
        <w:rPr>
          <w:sz w:val="24"/>
        </w:rPr>
        <w:t>Гражданский служащий, изъявивший желание участвовать в конкурсе, проводимом в ИФНС России по Центральному району г. Волгограда, в случае, если гражданский служащий не замещает в ней должность гражданской службы, представляет заявление в конкурсную комиссию и заполненную, подписанную и заверенную структурным подразделением государственного органа, в функции которого входят вопросы кадрового обеспечения, в котором он замещает должность гражданской службы, анкету по форме, утвержденной распоряжением Правительства Российской Федерации от 26 мая 2005 г. № 667-р, с фотографией. 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5A6A60" w:rsidRDefault="00C819B2">
      <w:pPr>
        <w:ind w:firstLine="720"/>
        <w:jc w:val="both"/>
        <w:rPr>
          <w:sz w:val="24"/>
        </w:rPr>
      </w:pPr>
      <w:bookmarkStart w:id="1" w:name="sub_1010"/>
      <w:r>
        <w:rPr>
          <w:sz w:val="24"/>
        </w:rPr>
        <w:lastRenderedPageBreak/>
        <w:t>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гражданской службы, для замещения которых объявлен конкурс, а также требованиям к гражданским служащим, установленным законодательством Российской Федерации о государственной гражданской службе.</w:t>
      </w:r>
      <w:bookmarkEnd w:id="1"/>
    </w:p>
    <w:p w:rsidR="005A6A60" w:rsidRDefault="00C819B2">
      <w:pPr>
        <w:ind w:firstLine="720"/>
        <w:jc w:val="both"/>
        <w:rPr>
          <w:sz w:val="24"/>
        </w:rPr>
      </w:pPr>
      <w:r>
        <w:rPr>
          <w:sz w:val="24"/>
        </w:rPr>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5A6A60" w:rsidRDefault="00C819B2">
      <w:pPr>
        <w:pStyle w:val="ConsPlusNormal"/>
        <w:ind w:firstLine="709"/>
        <w:jc w:val="both"/>
        <w:rPr>
          <w:rFonts w:ascii="Times New Roman" w:hAnsi="Times New Roman"/>
          <w:sz w:val="24"/>
        </w:rPr>
      </w:pPr>
      <w:r>
        <w:rPr>
          <w:rFonts w:ascii="Times New Roman" w:hAnsi="Times New Roman"/>
          <w:sz w:val="24"/>
        </w:rPr>
        <w:t xml:space="preserve">Гражданский служащий (гражданин), не допущенный к участию в конкурсе, информируется представителем нанимателя о причинах отказа в письменной форме. Указанный гражданский служащий (гражданин) вправе обжаловать это решение в соответствии с законодательством Российской Федерации. </w:t>
      </w:r>
    </w:p>
    <w:p w:rsidR="005A6A60" w:rsidRDefault="00C819B2">
      <w:pPr>
        <w:pStyle w:val="ConsPlusNormal"/>
        <w:ind w:firstLine="709"/>
        <w:jc w:val="both"/>
        <w:rPr>
          <w:rFonts w:ascii="Times New Roman" w:hAnsi="Times New Roman"/>
          <w:sz w:val="24"/>
        </w:rPr>
      </w:pPr>
      <w:r>
        <w:rPr>
          <w:rFonts w:ascii="Times New Roman" w:hAnsi="Times New Roman"/>
          <w:sz w:val="24"/>
        </w:rPr>
        <w:t>Решение о дате, месте и времени проведения конкурса принимается представителем нанимателя. Конкурс проводится не позднее, чем через 30 календарных дней после дня завершения приема документов для участия в конкурсе.</w:t>
      </w:r>
    </w:p>
    <w:p w:rsidR="005A6A60" w:rsidRDefault="00C819B2">
      <w:pPr>
        <w:pStyle w:val="ConsPlusNormal"/>
        <w:ind w:firstLine="709"/>
        <w:jc w:val="both"/>
        <w:rPr>
          <w:rFonts w:ascii="Times New Roman" w:hAnsi="Times New Roman"/>
          <w:sz w:val="24"/>
        </w:rPr>
      </w:pPr>
      <w:r>
        <w:rPr>
          <w:rFonts w:ascii="Times New Roman" w:hAnsi="Times New Roman"/>
          <w:sz w:val="24"/>
        </w:rPr>
        <w:t>ИФНС России по Центральному району г. Волгограда не позднее, чем за 15 календарных дней до даты проведения конкурса размещает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 (далее – сеть «Интернет») информацию о дате, месте и времени его проведения, а также список кандидатов и направляет соответствующие сообщения кандидатам.</w:t>
      </w:r>
    </w:p>
    <w:p w:rsidR="005A6A60" w:rsidRDefault="00C819B2">
      <w:pPr>
        <w:ind w:firstLine="709"/>
        <w:jc w:val="both"/>
        <w:rPr>
          <w:sz w:val="24"/>
        </w:rPr>
      </w:pPr>
      <w:r>
        <w:rPr>
          <w:sz w:val="24"/>
        </w:rPr>
        <w:t>В ходе проведения конкурса конкурсная комиссия оценивает профессиональный уровень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w:t>
      </w:r>
    </w:p>
    <w:p w:rsidR="005A6A60" w:rsidRDefault="00C819B2">
      <w:pPr>
        <w:ind w:firstLine="709"/>
        <w:jc w:val="both"/>
        <w:rPr>
          <w:sz w:val="24"/>
        </w:rPr>
      </w:pPr>
      <w:r>
        <w:rPr>
          <w:sz w:val="24"/>
        </w:rPr>
        <w:t>В ходе конкурсных процедур проводится индивидуальное собеседование и тестирование по вопросам, связанным с выполнением должностных обязанностей по должностям гражданской службы, для замещения которых претендуют кандидаты. 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rsidR="005A6A60" w:rsidRDefault="00C819B2">
      <w:pPr>
        <w:ind w:firstLine="709"/>
        <w:jc w:val="both"/>
        <w:rPr>
          <w:sz w:val="24"/>
        </w:rPr>
      </w:pPr>
      <w:r>
        <w:rPr>
          <w:sz w:val="24"/>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 ИФНС России по Центральному району г. Волгограда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9" w:history="1">
        <w:r>
          <w:rPr>
            <w:sz w:val="24"/>
            <w:u w:val="single"/>
          </w:rPr>
          <w:t>http://gossluzhba.gov.ru</w:t>
        </w:r>
      </w:hyperlink>
      <w:r>
        <w:rPr>
          <w:sz w:val="24"/>
        </w:rPr>
        <w:t xml:space="preserve"> в разделе «Профессиональное развитие» // «Самооценка»). Предварительный квалификационный тест для самостоятельной оценки своего профессионального уровня размещается на официальном сайте государственной информационной системы в области государственной службы в сети «Интернет».</w:t>
      </w:r>
    </w:p>
    <w:p w:rsidR="005A6A60" w:rsidRDefault="00C819B2">
      <w:pPr>
        <w:ind w:firstLine="720"/>
        <w:jc w:val="both"/>
        <w:rPr>
          <w:sz w:val="24"/>
        </w:rPr>
      </w:pPr>
      <w:bookmarkStart w:id="2" w:name="sub_1022"/>
      <w:r>
        <w:rPr>
          <w:sz w:val="24"/>
        </w:rPr>
        <w:t>Решение конкурсной комиссии принимается в отсутствие кандидатов и является основанием для замещения должностей федеральной гражданской службы.</w:t>
      </w:r>
    </w:p>
    <w:p w:rsidR="005A6A60" w:rsidRDefault="00C819B2">
      <w:pPr>
        <w:pStyle w:val="ConsPlusNormal"/>
        <w:ind w:firstLine="709"/>
        <w:jc w:val="both"/>
        <w:rPr>
          <w:rFonts w:ascii="Times New Roman" w:hAnsi="Times New Roman"/>
          <w:sz w:val="24"/>
        </w:rPr>
      </w:pPr>
      <w:r>
        <w:rPr>
          <w:rFonts w:ascii="Times New Roman" w:hAnsi="Times New Roman"/>
          <w:sz w:val="24"/>
        </w:rPr>
        <w:t>Сообщения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официальных сайтах ФНС России в сети «Интернет».</w:t>
      </w:r>
    </w:p>
    <w:p w:rsidR="005A6A60" w:rsidRDefault="00C819B2">
      <w:pPr>
        <w:pStyle w:val="ConsPlusNormal"/>
        <w:ind w:firstLine="709"/>
        <w:jc w:val="both"/>
        <w:rPr>
          <w:rFonts w:ascii="Times New Roman" w:hAnsi="Times New Roman"/>
          <w:sz w:val="24"/>
        </w:rPr>
      </w:pPr>
      <w:r>
        <w:rPr>
          <w:rFonts w:ascii="Times New Roman" w:hAnsi="Times New Roman"/>
          <w:sz w:val="24"/>
        </w:rPr>
        <w:t>Кандидат вправе обжаловать решение конкурсной комиссии в соответствии с законодательством Российской Федерации.</w:t>
      </w:r>
    </w:p>
    <w:p w:rsidR="005A6A60" w:rsidRDefault="00C819B2">
      <w:pPr>
        <w:pStyle w:val="ConsPlusNormal"/>
        <w:ind w:firstLine="709"/>
        <w:jc w:val="both"/>
        <w:rPr>
          <w:rFonts w:ascii="Times New Roman" w:hAnsi="Times New Roman"/>
          <w:sz w:val="24"/>
        </w:rPr>
      </w:pPr>
      <w:r>
        <w:rPr>
          <w:rFonts w:ascii="Times New Roman" w:hAnsi="Times New Roman"/>
          <w:sz w:val="24"/>
        </w:rPr>
        <w:t xml:space="preserve">Документы гражданских служащих (граждан), не допущенных к участию в конкурсе, могут быть возвращены им по письменному заявлению в течение трех лет со дня завершения конкурса. </w:t>
      </w:r>
      <w:r>
        <w:rPr>
          <w:rFonts w:ascii="Times New Roman" w:hAnsi="Times New Roman"/>
          <w:sz w:val="24"/>
        </w:rPr>
        <w:lastRenderedPageBreak/>
        <w:t>До истечения этого срока документы хранятся в ИФНС России по Центральному району г. Волгограда, после чего подлежат уничтожению.</w:t>
      </w:r>
      <w:bookmarkEnd w:id="2"/>
    </w:p>
    <w:p w:rsidR="005A6A60" w:rsidRDefault="00C819B2">
      <w:pPr>
        <w:pStyle w:val="ConsPlusNormal"/>
        <w:ind w:firstLine="709"/>
        <w:jc w:val="both"/>
        <w:rPr>
          <w:rFonts w:ascii="Times New Roman" w:hAnsi="Times New Roman"/>
          <w:sz w:val="24"/>
        </w:rPr>
      </w:pPr>
      <w:r>
        <w:rPr>
          <w:rFonts w:ascii="Times New Roman" w:hAnsi="Times New Roman"/>
          <w:sz w:val="24"/>
        </w:rPr>
        <w:t>Копия приказа о включении гражданского служащего (гражданина) в кадровый резерв направляется (выдается) гражданскому служащему (гражданину) в течение 14 дней со дня издания приказа.</w:t>
      </w:r>
    </w:p>
    <w:p w:rsidR="005A6A60" w:rsidRDefault="00C819B2">
      <w:pPr>
        <w:pStyle w:val="ConsPlusNormal"/>
        <w:ind w:firstLine="709"/>
        <w:jc w:val="both"/>
        <w:rPr>
          <w:rFonts w:ascii="Times New Roman" w:hAnsi="Times New Roman"/>
          <w:sz w:val="24"/>
        </w:rPr>
      </w:pPr>
      <w:r>
        <w:rPr>
          <w:rFonts w:ascii="Times New Roman" w:hAnsi="Times New Roman"/>
          <w:sz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5A6A60" w:rsidRDefault="00C819B2">
      <w:pPr>
        <w:ind w:firstLine="720"/>
        <w:jc w:val="both"/>
        <w:rPr>
          <w:sz w:val="24"/>
        </w:rPr>
      </w:pPr>
      <w:r>
        <w:rPr>
          <w:sz w:val="24"/>
        </w:rPr>
        <w:t>Документы для участия в конкурсе представляются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5A6A60" w:rsidRDefault="00C819B2">
      <w:pPr>
        <w:ind w:firstLine="720"/>
        <w:jc w:val="both"/>
        <w:rPr>
          <w:sz w:val="24"/>
        </w:rPr>
      </w:pPr>
      <w:r>
        <w:rPr>
          <w:sz w:val="24"/>
        </w:rPr>
        <w:t>Порядок представления документов в электронном виде устанавливается Правительством Российской Федерации.</w:t>
      </w:r>
    </w:p>
    <w:p w:rsidR="005A6A60" w:rsidRPr="00D05D0E" w:rsidRDefault="00C819B2">
      <w:pPr>
        <w:ind w:firstLine="720"/>
        <w:jc w:val="both"/>
        <w:rPr>
          <w:b/>
          <w:color w:val="000000" w:themeColor="text1"/>
          <w:sz w:val="24"/>
          <w:szCs w:val="24"/>
        </w:rPr>
      </w:pPr>
      <w:r w:rsidRPr="00D05D0E">
        <w:rPr>
          <w:b/>
          <w:color w:val="000000" w:themeColor="text1"/>
          <w:sz w:val="24"/>
          <w:szCs w:val="24"/>
        </w:rPr>
        <w:t xml:space="preserve">Информация о приеме документов размещается 27 </w:t>
      </w:r>
      <w:r w:rsidR="0083273B" w:rsidRPr="00D05D0E">
        <w:rPr>
          <w:b/>
          <w:color w:val="000000" w:themeColor="text1"/>
          <w:sz w:val="24"/>
          <w:szCs w:val="24"/>
        </w:rPr>
        <w:t>сентября</w:t>
      </w:r>
      <w:r w:rsidRPr="00D05D0E">
        <w:rPr>
          <w:b/>
          <w:color w:val="000000" w:themeColor="text1"/>
          <w:sz w:val="24"/>
          <w:szCs w:val="24"/>
        </w:rPr>
        <w:t xml:space="preserve"> 2024 года. Прием документов осуществляется: с 27 </w:t>
      </w:r>
      <w:r w:rsidR="0083273B" w:rsidRPr="00D05D0E">
        <w:rPr>
          <w:b/>
          <w:color w:val="000000" w:themeColor="text1"/>
          <w:sz w:val="24"/>
          <w:szCs w:val="24"/>
        </w:rPr>
        <w:t>сентября</w:t>
      </w:r>
      <w:r w:rsidRPr="00D05D0E">
        <w:rPr>
          <w:b/>
          <w:color w:val="000000" w:themeColor="text1"/>
          <w:sz w:val="24"/>
          <w:szCs w:val="24"/>
        </w:rPr>
        <w:t xml:space="preserve"> 2024 года (понедельник, вторник, среда, четверг с 8.30 до 17.30, пятница с 8.30 до 16.30,</w:t>
      </w:r>
      <w:r w:rsidR="0083273B" w:rsidRPr="00D05D0E">
        <w:rPr>
          <w:b/>
          <w:color w:val="000000" w:themeColor="text1"/>
          <w:sz w:val="24"/>
          <w:szCs w:val="24"/>
        </w:rPr>
        <w:t xml:space="preserve"> перерыв с 13:00 до 13:48) по 17</w:t>
      </w:r>
      <w:r w:rsidRPr="00D05D0E">
        <w:rPr>
          <w:b/>
          <w:color w:val="000000" w:themeColor="text1"/>
          <w:sz w:val="24"/>
          <w:szCs w:val="24"/>
        </w:rPr>
        <w:t xml:space="preserve"> </w:t>
      </w:r>
      <w:r w:rsidR="0083273B" w:rsidRPr="00D05D0E">
        <w:rPr>
          <w:b/>
          <w:color w:val="000000" w:themeColor="text1"/>
          <w:sz w:val="24"/>
          <w:szCs w:val="24"/>
        </w:rPr>
        <w:t>октября</w:t>
      </w:r>
      <w:r w:rsidRPr="00D05D0E">
        <w:rPr>
          <w:b/>
          <w:color w:val="000000" w:themeColor="text1"/>
          <w:sz w:val="24"/>
          <w:szCs w:val="24"/>
        </w:rPr>
        <w:t xml:space="preserve"> 2024 года включительно. </w:t>
      </w:r>
    </w:p>
    <w:p w:rsidR="005A6A60" w:rsidRPr="00D05D0E" w:rsidRDefault="00C819B2" w:rsidP="00D05D0E">
      <w:pPr>
        <w:ind w:firstLine="709"/>
        <w:jc w:val="both"/>
        <w:rPr>
          <w:b/>
          <w:sz w:val="24"/>
          <w:szCs w:val="24"/>
        </w:rPr>
      </w:pPr>
      <w:r w:rsidRPr="00D05D0E">
        <w:rPr>
          <w:b/>
          <w:color w:val="000000" w:themeColor="text1"/>
          <w:sz w:val="24"/>
          <w:szCs w:val="24"/>
        </w:rPr>
        <w:t xml:space="preserve">Адрес приема документов: </w:t>
      </w:r>
      <w:r w:rsidR="00D05D0E" w:rsidRPr="00D05D0E">
        <w:rPr>
          <w:b/>
          <w:sz w:val="24"/>
          <w:szCs w:val="24"/>
        </w:rPr>
        <w:t>400078, г. Волгоград, пр. Ленина, дом 67А, Межрайонная ИФНС России № 9 по Волгоградской области, 3 этаж, кабинет 318.</w:t>
      </w:r>
      <w:r w:rsidRPr="00D05D0E">
        <w:rPr>
          <w:b/>
          <w:color w:val="000000" w:themeColor="text1"/>
          <w:sz w:val="24"/>
          <w:szCs w:val="24"/>
        </w:rPr>
        <w:t xml:space="preserve">, </w:t>
      </w:r>
      <w:r w:rsidR="00D05D0E" w:rsidRPr="00D05D0E">
        <w:rPr>
          <w:b/>
          <w:sz w:val="24"/>
          <w:szCs w:val="24"/>
        </w:rPr>
        <w:t>Ответственный за прием документов Мордовина Ольга Владимировна; контактный телефон +7(8442) 32-67-44.</w:t>
      </w:r>
      <w:r w:rsidR="00D05D0E" w:rsidRPr="00D05D0E">
        <w:rPr>
          <w:b/>
          <w:color w:val="000000" w:themeColor="text1"/>
          <w:sz w:val="24"/>
          <w:szCs w:val="24"/>
        </w:rPr>
        <w:t>, вн. 45-11</w:t>
      </w:r>
      <w:r w:rsidRPr="00D05D0E">
        <w:rPr>
          <w:b/>
          <w:color w:val="000000" w:themeColor="text1"/>
          <w:sz w:val="24"/>
          <w:szCs w:val="24"/>
        </w:rPr>
        <w:t>.</w:t>
      </w:r>
    </w:p>
    <w:p w:rsidR="00D05D0E" w:rsidRPr="00D05D0E" w:rsidRDefault="00C819B2" w:rsidP="00D05D0E">
      <w:pPr>
        <w:ind w:firstLine="709"/>
        <w:jc w:val="both"/>
        <w:rPr>
          <w:b/>
          <w:sz w:val="24"/>
          <w:szCs w:val="24"/>
        </w:rPr>
      </w:pPr>
      <w:r w:rsidRPr="00D05D0E">
        <w:rPr>
          <w:b/>
          <w:color w:val="000000" w:themeColor="text1"/>
          <w:sz w:val="24"/>
          <w:szCs w:val="24"/>
        </w:rPr>
        <w:t>Конкурс планируется провести: тестирование</w:t>
      </w:r>
      <w:r w:rsidR="0083273B" w:rsidRPr="00D05D0E">
        <w:rPr>
          <w:b/>
          <w:color w:val="000000" w:themeColor="text1"/>
          <w:sz w:val="24"/>
          <w:szCs w:val="24"/>
        </w:rPr>
        <w:t xml:space="preserve"> 12</w:t>
      </w:r>
      <w:r w:rsidRPr="00D05D0E">
        <w:rPr>
          <w:b/>
          <w:color w:val="000000" w:themeColor="text1"/>
          <w:sz w:val="24"/>
          <w:szCs w:val="24"/>
        </w:rPr>
        <w:t xml:space="preserve"> </w:t>
      </w:r>
      <w:r w:rsidR="0083273B" w:rsidRPr="00D05D0E">
        <w:rPr>
          <w:b/>
          <w:color w:val="000000" w:themeColor="text1"/>
          <w:sz w:val="24"/>
          <w:szCs w:val="24"/>
        </w:rPr>
        <w:t>ноября</w:t>
      </w:r>
      <w:r w:rsidRPr="00D05D0E">
        <w:rPr>
          <w:b/>
          <w:color w:val="000000" w:themeColor="text1"/>
          <w:sz w:val="24"/>
          <w:szCs w:val="24"/>
        </w:rPr>
        <w:t xml:space="preserve"> 2024 год; индивидуальное собеседование </w:t>
      </w:r>
      <w:r w:rsidR="00AF583F">
        <w:rPr>
          <w:b/>
          <w:color w:val="000000" w:themeColor="text1"/>
          <w:sz w:val="24"/>
          <w:szCs w:val="24"/>
        </w:rPr>
        <w:t>15</w:t>
      </w:r>
      <w:r w:rsidRPr="00D05D0E">
        <w:rPr>
          <w:b/>
          <w:color w:val="000000" w:themeColor="text1"/>
          <w:sz w:val="24"/>
          <w:szCs w:val="24"/>
        </w:rPr>
        <w:t xml:space="preserve"> </w:t>
      </w:r>
      <w:r w:rsidR="0083273B" w:rsidRPr="00D05D0E">
        <w:rPr>
          <w:b/>
          <w:color w:val="000000" w:themeColor="text1"/>
          <w:sz w:val="24"/>
          <w:szCs w:val="24"/>
        </w:rPr>
        <w:t>ноября</w:t>
      </w:r>
      <w:r w:rsidRPr="00D05D0E">
        <w:rPr>
          <w:b/>
          <w:color w:val="000000" w:themeColor="text1"/>
          <w:sz w:val="24"/>
          <w:szCs w:val="24"/>
        </w:rPr>
        <w:t xml:space="preserve"> 2024 года в 09 часов 00 минут по адресу: </w:t>
      </w:r>
      <w:r w:rsidR="00D05D0E" w:rsidRPr="00D05D0E">
        <w:rPr>
          <w:b/>
          <w:sz w:val="24"/>
          <w:szCs w:val="24"/>
        </w:rPr>
        <w:t>400078, г. Волгоград, пр. Ленина, дом 67А, Межрайонная ИФНС России № 9 по Волгоградской области, 3 этаж, кабинет 318.</w:t>
      </w:r>
    </w:p>
    <w:p w:rsidR="005A6A60" w:rsidRDefault="005A6A60">
      <w:pPr>
        <w:ind w:firstLine="567"/>
        <w:jc w:val="both"/>
        <w:rPr>
          <w:b/>
          <w:color w:val="000000" w:themeColor="text1"/>
          <w:sz w:val="24"/>
        </w:rPr>
      </w:pPr>
    </w:p>
    <w:p w:rsidR="005A6A60" w:rsidRDefault="005A6A60">
      <w:pPr>
        <w:ind w:firstLine="567"/>
        <w:jc w:val="both"/>
        <w:rPr>
          <w:sz w:val="24"/>
        </w:rPr>
      </w:pPr>
    </w:p>
    <w:p w:rsidR="005A6A60" w:rsidRDefault="005A6A60">
      <w:pPr>
        <w:ind w:firstLine="567"/>
        <w:jc w:val="both"/>
        <w:rPr>
          <w:sz w:val="24"/>
        </w:rPr>
      </w:pPr>
    </w:p>
    <w:p w:rsidR="005A6A60" w:rsidRDefault="005A6A60">
      <w:pPr>
        <w:ind w:firstLine="567"/>
        <w:jc w:val="both"/>
        <w:rPr>
          <w:sz w:val="24"/>
        </w:rPr>
      </w:pPr>
    </w:p>
    <w:p w:rsidR="005A6A60" w:rsidRDefault="005A6A60">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D05D0E" w:rsidRDefault="00D05D0E">
      <w:pPr>
        <w:ind w:firstLine="567"/>
        <w:jc w:val="both"/>
        <w:rPr>
          <w:sz w:val="24"/>
        </w:rPr>
      </w:pPr>
    </w:p>
    <w:p w:rsidR="005A6A60" w:rsidRDefault="005A6A60">
      <w:pPr>
        <w:ind w:firstLine="567"/>
        <w:jc w:val="both"/>
        <w:rPr>
          <w:sz w:val="24"/>
        </w:rPr>
      </w:pPr>
    </w:p>
    <w:p w:rsidR="005A6A60" w:rsidRDefault="005A6A60">
      <w:pPr>
        <w:ind w:firstLine="567"/>
        <w:jc w:val="both"/>
        <w:rPr>
          <w:sz w:val="24"/>
        </w:rPr>
      </w:pPr>
    </w:p>
    <w:p w:rsidR="005A6A60" w:rsidRDefault="005A6A60">
      <w:pPr>
        <w:ind w:firstLine="567"/>
        <w:jc w:val="both"/>
        <w:rPr>
          <w:sz w:val="24"/>
        </w:rPr>
      </w:pPr>
    </w:p>
    <w:p w:rsidR="005A6A60" w:rsidRDefault="005A6A60">
      <w:pPr>
        <w:ind w:firstLine="709"/>
        <w:jc w:val="both"/>
      </w:pPr>
    </w:p>
    <w:p w:rsidR="005A6A60" w:rsidRDefault="00C819B2">
      <w:pPr>
        <w:ind w:left="6946"/>
        <w:jc w:val="right"/>
        <w:rPr>
          <w:sz w:val="20"/>
        </w:rPr>
      </w:pPr>
      <w:r>
        <w:rPr>
          <w:sz w:val="20"/>
        </w:rPr>
        <w:t>УТВЕРЖДЕНА</w:t>
      </w:r>
      <w:r>
        <w:rPr>
          <w:sz w:val="20"/>
        </w:rPr>
        <w:br/>
        <w:t>распоряжением Правительства</w:t>
      </w:r>
      <w:r>
        <w:rPr>
          <w:sz w:val="20"/>
        </w:rPr>
        <w:br/>
        <w:t>Российской Федерации</w:t>
      </w:r>
      <w:r>
        <w:rPr>
          <w:sz w:val="20"/>
        </w:rPr>
        <w:br/>
        <w:t>от 26.05.2005 № 667-р</w:t>
      </w:r>
    </w:p>
    <w:p w:rsidR="005A6A60" w:rsidRDefault="00C819B2">
      <w:pPr>
        <w:spacing w:before="120"/>
        <w:ind w:left="4678"/>
        <w:jc w:val="right"/>
        <w:rPr>
          <w:sz w:val="18"/>
        </w:rPr>
      </w:pPr>
      <w:r>
        <w:rPr>
          <w:sz w:val="18"/>
        </w:rPr>
        <w:t xml:space="preserve">(в ред. распоряжения Правительства РФ от 16.10.2007 № 1428-р, </w:t>
      </w:r>
      <w:r>
        <w:rPr>
          <w:sz w:val="18"/>
        </w:rPr>
        <w:br/>
        <w:t xml:space="preserve">Постановления Правительства РФ от 05.03.2018 № 227, </w:t>
      </w:r>
      <w:r>
        <w:rPr>
          <w:sz w:val="18"/>
        </w:rPr>
        <w:br/>
        <w:t xml:space="preserve">распоряжений Правительства РФ от 27.03.2019 № 543-р, </w:t>
      </w:r>
      <w:r>
        <w:rPr>
          <w:sz w:val="18"/>
        </w:rPr>
        <w:br/>
        <w:t>от 20.09.2019 № 2140-р, от 20.11.2019 № 2745-р,</w:t>
      </w:r>
      <w:r>
        <w:rPr>
          <w:sz w:val="18"/>
        </w:rPr>
        <w:br/>
        <w:t>от 22.04.2022 № 986-р)</w:t>
      </w:r>
    </w:p>
    <w:p w:rsidR="005A6A60" w:rsidRDefault="00C819B2">
      <w:pPr>
        <w:spacing w:before="120" w:after="120"/>
        <w:jc w:val="right"/>
        <w:rPr>
          <w:sz w:val="24"/>
        </w:rPr>
      </w:pPr>
      <w:r>
        <w:rPr>
          <w:sz w:val="24"/>
        </w:rPr>
        <w:t>(форма)</w:t>
      </w:r>
    </w:p>
    <w:p w:rsidR="005A6A60" w:rsidRDefault="005A6A60">
      <w:pPr>
        <w:ind w:firstLine="709"/>
        <w:jc w:val="both"/>
      </w:pPr>
    </w:p>
    <w:p w:rsidR="005A6A60" w:rsidRDefault="00C819B2">
      <w:pPr>
        <w:spacing w:after="480"/>
        <w:jc w:val="center"/>
        <w:rPr>
          <w:b/>
        </w:rPr>
      </w:pPr>
      <w:r>
        <w:rPr>
          <w:b/>
        </w:rPr>
        <w:t>АНКЕТА</w:t>
      </w:r>
    </w:p>
    <w:tbl>
      <w:tblPr>
        <w:tblW w:w="0" w:type="auto"/>
        <w:tblLayout w:type="fixed"/>
        <w:tblCellMar>
          <w:left w:w="28" w:type="dxa"/>
          <w:right w:w="28" w:type="dxa"/>
        </w:tblCellMar>
        <w:tblLook w:val="04A0" w:firstRow="1" w:lastRow="0" w:firstColumn="1" w:lastColumn="0" w:noHBand="0" w:noVBand="1"/>
      </w:tblPr>
      <w:tblGrid>
        <w:gridCol w:w="364"/>
        <w:gridCol w:w="559"/>
        <w:gridCol w:w="559"/>
        <w:gridCol w:w="5634"/>
        <w:gridCol w:w="1437"/>
        <w:gridCol w:w="1701"/>
      </w:tblGrid>
      <w:tr w:rsidR="005A6A60">
        <w:trPr>
          <w:trHeight w:val="1000"/>
        </w:trPr>
        <w:tc>
          <w:tcPr>
            <w:tcW w:w="8553" w:type="dxa"/>
            <w:gridSpan w:val="5"/>
            <w:tcBorders>
              <w:top w:val="nil"/>
              <w:left w:val="nil"/>
              <w:bottom w:val="nil"/>
              <w:right w:val="nil"/>
            </w:tcBorders>
            <w:tcMar>
              <w:left w:w="28" w:type="dxa"/>
              <w:right w:w="28" w:type="dxa"/>
            </w:tcMar>
          </w:tcPr>
          <w:p w:rsidR="005A6A60" w:rsidRDefault="005A6A60">
            <w:pPr>
              <w:rPr>
                <w:sz w:val="24"/>
              </w:rPr>
            </w:pPr>
          </w:p>
        </w:tc>
        <w:tc>
          <w:tcPr>
            <w:tcW w:w="1701"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A6A60" w:rsidRDefault="00C819B2">
            <w:pPr>
              <w:jc w:val="center"/>
              <w:rPr>
                <w:sz w:val="24"/>
              </w:rPr>
            </w:pPr>
            <w:r>
              <w:rPr>
                <w:sz w:val="24"/>
              </w:rPr>
              <w:t>Место</w:t>
            </w:r>
            <w:r>
              <w:rPr>
                <w:sz w:val="24"/>
              </w:rPr>
              <w:br/>
              <w:t>для</w:t>
            </w:r>
            <w:r>
              <w:rPr>
                <w:sz w:val="24"/>
              </w:rPr>
              <w:br/>
              <w:t>фотографии</w:t>
            </w:r>
          </w:p>
        </w:tc>
      </w:tr>
      <w:tr w:rsidR="005A6A60">
        <w:trPr>
          <w:trHeight w:val="421"/>
        </w:trPr>
        <w:tc>
          <w:tcPr>
            <w:tcW w:w="364" w:type="dxa"/>
            <w:tcBorders>
              <w:top w:val="nil"/>
              <w:left w:val="nil"/>
              <w:bottom w:val="nil"/>
              <w:right w:val="nil"/>
            </w:tcBorders>
            <w:tcMar>
              <w:left w:w="28" w:type="dxa"/>
              <w:right w:w="28" w:type="dxa"/>
            </w:tcMar>
            <w:vAlign w:val="bottom"/>
          </w:tcPr>
          <w:p w:rsidR="005A6A60" w:rsidRDefault="00C819B2">
            <w:pPr>
              <w:rPr>
                <w:sz w:val="24"/>
              </w:rPr>
            </w:pPr>
            <w:r>
              <w:rPr>
                <w:sz w:val="24"/>
              </w:rPr>
              <w:t>1.</w:t>
            </w:r>
          </w:p>
        </w:tc>
        <w:tc>
          <w:tcPr>
            <w:tcW w:w="1118" w:type="dxa"/>
            <w:gridSpan w:val="2"/>
            <w:tcBorders>
              <w:top w:val="nil"/>
              <w:left w:val="nil"/>
              <w:bottom w:val="nil"/>
              <w:right w:val="nil"/>
            </w:tcBorders>
            <w:tcMar>
              <w:left w:w="28" w:type="dxa"/>
              <w:right w:w="28" w:type="dxa"/>
            </w:tcMar>
            <w:vAlign w:val="bottom"/>
          </w:tcPr>
          <w:p w:rsidR="005A6A60" w:rsidRDefault="00C819B2">
            <w:pPr>
              <w:rPr>
                <w:sz w:val="24"/>
              </w:rPr>
            </w:pPr>
            <w:r>
              <w:rPr>
                <w:sz w:val="24"/>
              </w:rPr>
              <w:t>Фамилия</w:t>
            </w:r>
          </w:p>
        </w:tc>
        <w:tc>
          <w:tcPr>
            <w:tcW w:w="5634" w:type="dxa"/>
            <w:tcBorders>
              <w:top w:val="nil"/>
              <w:left w:val="nil"/>
              <w:bottom w:val="single" w:sz="4" w:space="0" w:color="000000"/>
              <w:right w:val="nil"/>
            </w:tcBorders>
            <w:tcMar>
              <w:left w:w="28" w:type="dxa"/>
              <w:right w:w="28" w:type="dxa"/>
            </w:tcMar>
            <w:vAlign w:val="bottom"/>
          </w:tcPr>
          <w:p w:rsidR="005A6A60" w:rsidRDefault="005A6A60">
            <w:pPr>
              <w:jc w:val="center"/>
              <w:rPr>
                <w:sz w:val="24"/>
              </w:rPr>
            </w:pPr>
          </w:p>
        </w:tc>
        <w:tc>
          <w:tcPr>
            <w:tcW w:w="1437" w:type="dxa"/>
            <w:tcBorders>
              <w:top w:val="nil"/>
              <w:left w:val="nil"/>
              <w:bottom w:val="nil"/>
              <w:right w:val="nil"/>
            </w:tcBorders>
            <w:tcMar>
              <w:left w:w="28" w:type="dxa"/>
              <w:right w:w="28" w:type="dxa"/>
            </w:tcMar>
            <w:vAlign w:val="bottom"/>
          </w:tcPr>
          <w:p w:rsidR="005A6A60" w:rsidRDefault="005A6A60">
            <w:pPr>
              <w:rPr>
                <w:sz w:val="24"/>
              </w:rPr>
            </w:pPr>
          </w:p>
        </w:tc>
        <w:tc>
          <w:tcPr>
            <w:tcW w:w="1701"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A6A60" w:rsidRDefault="005A6A60"/>
        </w:tc>
      </w:tr>
      <w:tr w:rsidR="005A6A60">
        <w:trPr>
          <w:trHeight w:val="414"/>
        </w:trPr>
        <w:tc>
          <w:tcPr>
            <w:tcW w:w="364" w:type="dxa"/>
            <w:tcBorders>
              <w:top w:val="nil"/>
              <w:left w:val="nil"/>
              <w:bottom w:val="nil"/>
              <w:right w:val="nil"/>
            </w:tcBorders>
            <w:tcMar>
              <w:left w:w="28" w:type="dxa"/>
              <w:right w:w="28" w:type="dxa"/>
            </w:tcMar>
            <w:vAlign w:val="bottom"/>
          </w:tcPr>
          <w:p w:rsidR="005A6A60" w:rsidRDefault="005A6A60">
            <w:pPr>
              <w:rPr>
                <w:sz w:val="24"/>
              </w:rPr>
            </w:pPr>
          </w:p>
        </w:tc>
        <w:tc>
          <w:tcPr>
            <w:tcW w:w="559" w:type="dxa"/>
            <w:tcBorders>
              <w:top w:val="nil"/>
              <w:left w:val="nil"/>
              <w:bottom w:val="nil"/>
              <w:right w:val="nil"/>
            </w:tcBorders>
            <w:tcMar>
              <w:left w:w="28" w:type="dxa"/>
              <w:right w:w="28" w:type="dxa"/>
            </w:tcMar>
            <w:vAlign w:val="bottom"/>
          </w:tcPr>
          <w:p w:rsidR="005A6A60" w:rsidRDefault="00C819B2">
            <w:pPr>
              <w:rPr>
                <w:sz w:val="24"/>
              </w:rPr>
            </w:pPr>
            <w:r>
              <w:rPr>
                <w:sz w:val="24"/>
              </w:rPr>
              <w:t>Имя</w:t>
            </w:r>
          </w:p>
        </w:tc>
        <w:tc>
          <w:tcPr>
            <w:tcW w:w="6193" w:type="dxa"/>
            <w:gridSpan w:val="2"/>
            <w:tcBorders>
              <w:top w:val="nil"/>
              <w:left w:val="nil"/>
              <w:bottom w:val="single" w:sz="4" w:space="0" w:color="000000"/>
              <w:right w:val="nil"/>
            </w:tcBorders>
            <w:tcMar>
              <w:left w:w="28" w:type="dxa"/>
              <w:right w:w="28" w:type="dxa"/>
            </w:tcMar>
            <w:vAlign w:val="bottom"/>
          </w:tcPr>
          <w:p w:rsidR="005A6A60" w:rsidRDefault="005A6A60">
            <w:pPr>
              <w:jc w:val="center"/>
              <w:rPr>
                <w:sz w:val="24"/>
              </w:rPr>
            </w:pPr>
          </w:p>
        </w:tc>
        <w:tc>
          <w:tcPr>
            <w:tcW w:w="1437" w:type="dxa"/>
            <w:tcBorders>
              <w:top w:val="nil"/>
              <w:left w:val="nil"/>
              <w:bottom w:val="nil"/>
              <w:right w:val="nil"/>
            </w:tcBorders>
            <w:tcMar>
              <w:left w:w="28" w:type="dxa"/>
              <w:right w:w="28" w:type="dxa"/>
            </w:tcMar>
            <w:vAlign w:val="bottom"/>
          </w:tcPr>
          <w:p w:rsidR="005A6A60" w:rsidRDefault="005A6A60">
            <w:pPr>
              <w:rPr>
                <w:sz w:val="24"/>
              </w:rPr>
            </w:pPr>
          </w:p>
        </w:tc>
        <w:tc>
          <w:tcPr>
            <w:tcW w:w="1701"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A6A60" w:rsidRDefault="005A6A60"/>
        </w:tc>
      </w:tr>
      <w:tr w:rsidR="005A6A60">
        <w:trPr>
          <w:trHeight w:val="420"/>
        </w:trPr>
        <w:tc>
          <w:tcPr>
            <w:tcW w:w="364" w:type="dxa"/>
            <w:tcBorders>
              <w:top w:val="nil"/>
              <w:left w:val="nil"/>
              <w:bottom w:val="nil"/>
              <w:right w:val="nil"/>
            </w:tcBorders>
            <w:tcMar>
              <w:left w:w="28" w:type="dxa"/>
              <w:right w:w="28" w:type="dxa"/>
            </w:tcMar>
            <w:vAlign w:val="bottom"/>
          </w:tcPr>
          <w:p w:rsidR="005A6A60" w:rsidRDefault="005A6A60">
            <w:pPr>
              <w:rPr>
                <w:sz w:val="24"/>
              </w:rPr>
            </w:pPr>
          </w:p>
        </w:tc>
        <w:tc>
          <w:tcPr>
            <w:tcW w:w="1118" w:type="dxa"/>
            <w:gridSpan w:val="2"/>
            <w:tcBorders>
              <w:top w:val="nil"/>
              <w:left w:val="nil"/>
              <w:bottom w:val="nil"/>
              <w:right w:val="nil"/>
            </w:tcBorders>
            <w:tcMar>
              <w:left w:w="28" w:type="dxa"/>
              <w:right w:w="28" w:type="dxa"/>
            </w:tcMar>
            <w:vAlign w:val="bottom"/>
          </w:tcPr>
          <w:p w:rsidR="005A6A60" w:rsidRDefault="00C819B2">
            <w:pPr>
              <w:rPr>
                <w:sz w:val="24"/>
              </w:rPr>
            </w:pPr>
            <w:r>
              <w:rPr>
                <w:sz w:val="24"/>
              </w:rPr>
              <w:t>Отчество</w:t>
            </w:r>
          </w:p>
        </w:tc>
        <w:tc>
          <w:tcPr>
            <w:tcW w:w="5634" w:type="dxa"/>
            <w:tcBorders>
              <w:top w:val="nil"/>
              <w:left w:val="nil"/>
              <w:bottom w:val="single" w:sz="4" w:space="0" w:color="000000"/>
              <w:right w:val="nil"/>
            </w:tcBorders>
            <w:tcMar>
              <w:left w:w="28" w:type="dxa"/>
              <w:right w:w="28" w:type="dxa"/>
            </w:tcMar>
            <w:vAlign w:val="bottom"/>
          </w:tcPr>
          <w:p w:rsidR="005A6A60" w:rsidRDefault="005A6A60">
            <w:pPr>
              <w:jc w:val="center"/>
              <w:rPr>
                <w:sz w:val="24"/>
              </w:rPr>
            </w:pPr>
          </w:p>
        </w:tc>
        <w:tc>
          <w:tcPr>
            <w:tcW w:w="1437" w:type="dxa"/>
            <w:tcBorders>
              <w:top w:val="nil"/>
              <w:left w:val="nil"/>
              <w:bottom w:val="nil"/>
              <w:right w:val="nil"/>
            </w:tcBorders>
            <w:tcMar>
              <w:left w:w="28" w:type="dxa"/>
              <w:right w:w="28" w:type="dxa"/>
            </w:tcMar>
            <w:vAlign w:val="bottom"/>
          </w:tcPr>
          <w:p w:rsidR="005A6A60" w:rsidRDefault="005A6A60">
            <w:pPr>
              <w:rPr>
                <w:sz w:val="24"/>
              </w:rPr>
            </w:pPr>
          </w:p>
        </w:tc>
        <w:tc>
          <w:tcPr>
            <w:tcW w:w="1701"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A6A60" w:rsidRDefault="005A6A60"/>
        </w:tc>
      </w:tr>
    </w:tbl>
    <w:p w:rsidR="005A6A60" w:rsidRDefault="005A6A60">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103"/>
        <w:gridCol w:w="5160"/>
      </w:tblGrid>
      <w:tr w:rsidR="005A6A60">
        <w:tc>
          <w:tcPr>
            <w:tcW w:w="5103" w:type="dxa"/>
            <w:tcBorders>
              <w:top w:val="single" w:sz="4" w:space="0" w:color="000000"/>
              <w:left w:val="nil"/>
              <w:bottom w:val="single" w:sz="4" w:space="0" w:color="000000"/>
              <w:right w:val="single" w:sz="4" w:space="0" w:color="000000"/>
            </w:tcBorders>
            <w:tcMar>
              <w:left w:w="28" w:type="dxa"/>
              <w:right w:w="28" w:type="dxa"/>
            </w:tcMar>
          </w:tcPr>
          <w:p w:rsidR="005A6A60" w:rsidRDefault="00C819B2">
            <w:pPr>
              <w:rPr>
                <w:sz w:val="24"/>
              </w:rPr>
            </w:pPr>
            <w:r>
              <w:rPr>
                <w:sz w:val="24"/>
              </w:rPr>
              <w:t>2. Если изменяли фамилию, имя или отчество,</w:t>
            </w:r>
            <w:r>
              <w:rPr>
                <w:sz w:val="24"/>
              </w:rPr>
              <w:br/>
              <w:t>то укажите их, а также когда, где и по какой причине изменяли</w:t>
            </w:r>
          </w:p>
        </w:tc>
        <w:tc>
          <w:tcPr>
            <w:tcW w:w="5160" w:type="dxa"/>
            <w:tcBorders>
              <w:top w:val="single" w:sz="4" w:space="0" w:color="000000"/>
              <w:left w:val="single" w:sz="4" w:space="0" w:color="000000"/>
              <w:bottom w:val="single" w:sz="4" w:space="0" w:color="000000"/>
              <w:right w:val="nil"/>
            </w:tcBorders>
            <w:tcMar>
              <w:left w:w="28" w:type="dxa"/>
              <w:right w:w="28" w:type="dxa"/>
            </w:tcMar>
          </w:tcPr>
          <w:p w:rsidR="005A6A60" w:rsidRDefault="005A6A60">
            <w:pPr>
              <w:rPr>
                <w:sz w:val="24"/>
              </w:rPr>
            </w:pPr>
          </w:p>
        </w:tc>
      </w:tr>
      <w:tr w:rsidR="005A6A60">
        <w:tc>
          <w:tcPr>
            <w:tcW w:w="5103" w:type="dxa"/>
            <w:tcBorders>
              <w:top w:val="single" w:sz="4" w:space="0" w:color="000000"/>
              <w:left w:val="nil"/>
              <w:bottom w:val="single" w:sz="4" w:space="0" w:color="000000"/>
              <w:right w:val="single" w:sz="4" w:space="0" w:color="000000"/>
            </w:tcBorders>
            <w:tcMar>
              <w:left w:w="28" w:type="dxa"/>
              <w:right w:w="28" w:type="dxa"/>
            </w:tcMar>
          </w:tcPr>
          <w:p w:rsidR="005A6A60" w:rsidRDefault="00C819B2">
            <w:pPr>
              <w:rPr>
                <w:sz w:val="24"/>
              </w:rPr>
            </w:pPr>
            <w:r>
              <w:rPr>
                <w:sz w:val="24"/>
              </w:rPr>
              <w:t>3. Число, месяц, год и место рождения (село, деревня, город, район, область, край, республика, страна)</w:t>
            </w:r>
          </w:p>
        </w:tc>
        <w:tc>
          <w:tcPr>
            <w:tcW w:w="5160" w:type="dxa"/>
            <w:tcBorders>
              <w:top w:val="single" w:sz="4" w:space="0" w:color="000000"/>
              <w:left w:val="single" w:sz="4" w:space="0" w:color="000000"/>
              <w:bottom w:val="single" w:sz="4" w:space="0" w:color="000000"/>
              <w:right w:val="nil"/>
            </w:tcBorders>
            <w:tcMar>
              <w:left w:w="28" w:type="dxa"/>
              <w:right w:w="28" w:type="dxa"/>
            </w:tcMar>
          </w:tcPr>
          <w:p w:rsidR="005A6A60" w:rsidRDefault="005A6A60">
            <w:pPr>
              <w:rPr>
                <w:sz w:val="24"/>
              </w:rPr>
            </w:pPr>
          </w:p>
        </w:tc>
      </w:tr>
      <w:tr w:rsidR="005A6A60">
        <w:tc>
          <w:tcPr>
            <w:tcW w:w="5103" w:type="dxa"/>
            <w:tcBorders>
              <w:top w:val="single" w:sz="4" w:space="0" w:color="000000"/>
              <w:left w:val="nil"/>
              <w:bottom w:val="single" w:sz="4" w:space="0" w:color="000000"/>
              <w:right w:val="single" w:sz="4" w:space="0" w:color="000000"/>
            </w:tcBorders>
            <w:tcMar>
              <w:left w:w="28" w:type="dxa"/>
              <w:right w:w="28" w:type="dxa"/>
            </w:tcMar>
          </w:tcPr>
          <w:p w:rsidR="005A6A60" w:rsidRDefault="00C819B2">
            <w:pPr>
              <w:rPr>
                <w:sz w:val="24"/>
              </w:rPr>
            </w:pPr>
            <w:r>
              <w:rPr>
                <w:sz w:val="24"/>
              </w:rPr>
              <w:t>4. Гражданство (подданство). Если изменяли,</w:t>
            </w:r>
            <w:r>
              <w:rPr>
                <w:sz w:val="24"/>
              </w:rP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Pr>
                <w:sz w:val="24"/>
              </w:rP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top w:val="single" w:sz="4" w:space="0" w:color="000000"/>
              <w:left w:val="single" w:sz="4" w:space="0" w:color="000000"/>
              <w:bottom w:val="single" w:sz="4" w:space="0" w:color="000000"/>
              <w:right w:val="nil"/>
            </w:tcBorders>
            <w:tcMar>
              <w:left w:w="28" w:type="dxa"/>
              <w:right w:w="28" w:type="dxa"/>
            </w:tcMar>
          </w:tcPr>
          <w:p w:rsidR="005A6A60" w:rsidRDefault="005A6A60">
            <w:pPr>
              <w:rPr>
                <w:sz w:val="24"/>
              </w:rPr>
            </w:pPr>
          </w:p>
        </w:tc>
      </w:tr>
      <w:tr w:rsidR="005A6A60">
        <w:tc>
          <w:tcPr>
            <w:tcW w:w="5103" w:type="dxa"/>
            <w:tcBorders>
              <w:top w:val="single" w:sz="4" w:space="0" w:color="000000"/>
              <w:left w:val="nil"/>
              <w:bottom w:val="single" w:sz="4" w:space="0" w:color="000000"/>
              <w:right w:val="single" w:sz="4" w:space="0" w:color="000000"/>
            </w:tcBorders>
            <w:tcMar>
              <w:left w:w="28" w:type="dxa"/>
              <w:right w:w="28" w:type="dxa"/>
            </w:tcMar>
          </w:tcPr>
          <w:p w:rsidR="005A6A60" w:rsidRDefault="00C819B2">
            <w:pPr>
              <w:rPr>
                <w:sz w:val="24"/>
              </w:rPr>
            </w:pPr>
            <w:r>
              <w:rPr>
                <w:sz w:val="24"/>
              </w:rPr>
              <w:t>5. Образование (когда и какие учебные заведения окончили, номера дипломов)</w:t>
            </w:r>
          </w:p>
          <w:p w:rsidR="005A6A60" w:rsidRDefault="00C819B2">
            <w:pPr>
              <w:rPr>
                <w:sz w:val="24"/>
              </w:rPr>
            </w:pPr>
            <w:r>
              <w:rPr>
                <w:sz w:val="24"/>
              </w:rPr>
              <w:lastRenderedPageBreak/>
              <w:t>Направление подготовки или специальность по диплому</w:t>
            </w:r>
            <w:r>
              <w:rPr>
                <w:sz w:val="24"/>
              </w:rPr>
              <w:br/>
              <w:t>Квалификация по диплому</w:t>
            </w:r>
          </w:p>
        </w:tc>
        <w:tc>
          <w:tcPr>
            <w:tcW w:w="5160" w:type="dxa"/>
            <w:tcBorders>
              <w:top w:val="single" w:sz="4" w:space="0" w:color="000000"/>
              <w:left w:val="single" w:sz="4" w:space="0" w:color="000000"/>
              <w:bottom w:val="single" w:sz="4" w:space="0" w:color="000000"/>
              <w:right w:val="nil"/>
            </w:tcBorders>
            <w:tcMar>
              <w:left w:w="28" w:type="dxa"/>
              <w:right w:w="28" w:type="dxa"/>
            </w:tcMar>
          </w:tcPr>
          <w:p w:rsidR="005A6A60" w:rsidRDefault="005A6A60">
            <w:pPr>
              <w:rPr>
                <w:sz w:val="24"/>
              </w:rPr>
            </w:pPr>
          </w:p>
        </w:tc>
      </w:tr>
      <w:tr w:rsidR="005A6A60">
        <w:tc>
          <w:tcPr>
            <w:tcW w:w="5103" w:type="dxa"/>
            <w:tcBorders>
              <w:top w:val="single" w:sz="4" w:space="0" w:color="000000"/>
              <w:left w:val="nil"/>
              <w:bottom w:val="single" w:sz="4" w:space="0" w:color="000000"/>
              <w:right w:val="single" w:sz="4" w:space="0" w:color="000000"/>
            </w:tcBorders>
            <w:tcMar>
              <w:left w:w="28" w:type="dxa"/>
              <w:right w:w="28" w:type="dxa"/>
            </w:tcMar>
          </w:tcPr>
          <w:p w:rsidR="005A6A60" w:rsidRDefault="00C819B2">
            <w:pPr>
              <w:rPr>
                <w:sz w:val="24"/>
              </w:rPr>
            </w:pPr>
            <w:r>
              <w:rPr>
                <w:sz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rPr>
              <w:br/>
              <w:t>Ученая степень, ученое звание (когда присвоены, номера дипломов, аттестатов)</w:t>
            </w:r>
          </w:p>
        </w:tc>
        <w:tc>
          <w:tcPr>
            <w:tcW w:w="5160" w:type="dxa"/>
            <w:tcBorders>
              <w:top w:val="single" w:sz="4" w:space="0" w:color="000000"/>
              <w:left w:val="single" w:sz="4" w:space="0" w:color="000000"/>
              <w:bottom w:val="single" w:sz="4" w:space="0" w:color="000000"/>
              <w:right w:val="nil"/>
            </w:tcBorders>
            <w:tcMar>
              <w:left w:w="28" w:type="dxa"/>
              <w:right w:w="28" w:type="dxa"/>
            </w:tcMar>
          </w:tcPr>
          <w:p w:rsidR="005A6A60" w:rsidRDefault="005A6A60">
            <w:pPr>
              <w:rPr>
                <w:sz w:val="24"/>
              </w:rPr>
            </w:pPr>
          </w:p>
        </w:tc>
      </w:tr>
      <w:tr w:rsidR="005A6A60">
        <w:tc>
          <w:tcPr>
            <w:tcW w:w="5103" w:type="dxa"/>
            <w:tcBorders>
              <w:top w:val="single" w:sz="4" w:space="0" w:color="000000"/>
              <w:left w:val="nil"/>
              <w:bottom w:val="single" w:sz="4" w:space="0" w:color="000000"/>
              <w:right w:val="single" w:sz="4" w:space="0" w:color="000000"/>
            </w:tcBorders>
            <w:tcMar>
              <w:left w:w="28" w:type="dxa"/>
              <w:right w:w="28" w:type="dxa"/>
            </w:tcMar>
          </w:tcPr>
          <w:p w:rsidR="005A6A60" w:rsidRDefault="00C819B2">
            <w:pPr>
              <w:rPr>
                <w:sz w:val="24"/>
              </w:rPr>
            </w:pPr>
            <w:r>
              <w:rPr>
                <w:sz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top w:val="single" w:sz="4" w:space="0" w:color="000000"/>
              <w:left w:val="single" w:sz="4" w:space="0" w:color="000000"/>
              <w:bottom w:val="single" w:sz="4" w:space="0" w:color="000000"/>
              <w:right w:val="nil"/>
            </w:tcBorders>
            <w:tcMar>
              <w:left w:w="28" w:type="dxa"/>
              <w:right w:w="28" w:type="dxa"/>
            </w:tcMar>
          </w:tcPr>
          <w:p w:rsidR="005A6A60" w:rsidRDefault="005A6A60">
            <w:pPr>
              <w:rPr>
                <w:sz w:val="24"/>
              </w:rPr>
            </w:pPr>
          </w:p>
        </w:tc>
      </w:tr>
      <w:tr w:rsidR="005A6A60">
        <w:tc>
          <w:tcPr>
            <w:tcW w:w="5103" w:type="dxa"/>
            <w:tcBorders>
              <w:top w:val="single" w:sz="4" w:space="0" w:color="000000"/>
              <w:left w:val="nil"/>
              <w:bottom w:val="single" w:sz="4" w:space="0" w:color="000000"/>
              <w:right w:val="single" w:sz="4" w:space="0" w:color="000000"/>
            </w:tcBorders>
            <w:tcMar>
              <w:left w:w="28" w:type="dxa"/>
              <w:right w:w="28" w:type="dxa"/>
            </w:tcMar>
          </w:tcPr>
          <w:p w:rsidR="005A6A60" w:rsidRDefault="00C819B2">
            <w:pPr>
              <w:rPr>
                <w:sz w:val="24"/>
              </w:rPr>
            </w:pPr>
            <w:r>
              <w:rPr>
                <w:sz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top w:val="single" w:sz="4" w:space="0" w:color="000000"/>
              <w:left w:val="single" w:sz="4" w:space="0" w:color="000000"/>
              <w:bottom w:val="single" w:sz="4" w:space="0" w:color="000000"/>
              <w:right w:val="nil"/>
            </w:tcBorders>
            <w:tcMar>
              <w:left w:w="28" w:type="dxa"/>
              <w:right w:w="28" w:type="dxa"/>
            </w:tcMar>
          </w:tcPr>
          <w:p w:rsidR="005A6A60" w:rsidRDefault="005A6A60">
            <w:pPr>
              <w:rPr>
                <w:sz w:val="24"/>
              </w:rPr>
            </w:pPr>
          </w:p>
        </w:tc>
      </w:tr>
      <w:tr w:rsidR="005A6A60">
        <w:tc>
          <w:tcPr>
            <w:tcW w:w="5103" w:type="dxa"/>
            <w:tcBorders>
              <w:top w:val="single" w:sz="4" w:space="0" w:color="000000"/>
              <w:left w:val="nil"/>
              <w:bottom w:val="single" w:sz="4" w:space="0" w:color="000000"/>
              <w:right w:val="single" w:sz="4" w:space="0" w:color="000000"/>
            </w:tcBorders>
            <w:tcMar>
              <w:left w:w="28" w:type="dxa"/>
              <w:right w:w="28" w:type="dxa"/>
            </w:tcMar>
          </w:tcPr>
          <w:p w:rsidR="005A6A60" w:rsidRDefault="00C819B2">
            <w:pPr>
              <w:rPr>
                <w:sz w:val="24"/>
              </w:rPr>
            </w:pPr>
            <w:r>
              <w:rPr>
                <w:sz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top w:val="single" w:sz="4" w:space="0" w:color="000000"/>
              <w:left w:val="single" w:sz="4" w:space="0" w:color="000000"/>
              <w:bottom w:val="single" w:sz="4" w:space="0" w:color="000000"/>
              <w:right w:val="nil"/>
            </w:tcBorders>
            <w:tcMar>
              <w:left w:w="28" w:type="dxa"/>
              <w:right w:w="28" w:type="dxa"/>
            </w:tcMar>
          </w:tcPr>
          <w:p w:rsidR="005A6A60" w:rsidRDefault="005A6A60">
            <w:pPr>
              <w:pageBreakBefore/>
              <w:rPr>
                <w:sz w:val="24"/>
              </w:rPr>
            </w:pPr>
          </w:p>
        </w:tc>
      </w:tr>
      <w:tr w:rsidR="005A6A60">
        <w:tc>
          <w:tcPr>
            <w:tcW w:w="5103" w:type="dxa"/>
            <w:tcBorders>
              <w:top w:val="single" w:sz="4" w:space="0" w:color="000000"/>
              <w:left w:val="nil"/>
              <w:bottom w:val="single" w:sz="4" w:space="0" w:color="000000"/>
              <w:right w:val="single" w:sz="4" w:space="0" w:color="000000"/>
            </w:tcBorders>
            <w:tcMar>
              <w:left w:w="28" w:type="dxa"/>
              <w:right w:w="28" w:type="dxa"/>
            </w:tcMar>
          </w:tcPr>
          <w:p w:rsidR="005A6A60" w:rsidRDefault="00C819B2">
            <w:pPr>
              <w:rPr>
                <w:sz w:val="24"/>
              </w:rPr>
            </w:pPr>
            <w:r>
              <w:rPr>
                <w:sz w:val="24"/>
              </w:rPr>
              <w:t>10. Допуск к государственной тайне, оформленный за период работы, службы, учебы, его форма, номер и дата (если имеется)</w:t>
            </w:r>
          </w:p>
        </w:tc>
        <w:tc>
          <w:tcPr>
            <w:tcW w:w="5160" w:type="dxa"/>
            <w:tcBorders>
              <w:top w:val="single" w:sz="4" w:space="0" w:color="000000"/>
              <w:left w:val="single" w:sz="4" w:space="0" w:color="000000"/>
              <w:bottom w:val="single" w:sz="4" w:space="0" w:color="000000"/>
              <w:right w:val="nil"/>
            </w:tcBorders>
            <w:tcMar>
              <w:left w:w="28" w:type="dxa"/>
              <w:right w:w="28" w:type="dxa"/>
            </w:tcMar>
          </w:tcPr>
          <w:p w:rsidR="005A6A60" w:rsidRDefault="005A6A60">
            <w:pPr>
              <w:rPr>
                <w:sz w:val="24"/>
              </w:rPr>
            </w:pPr>
          </w:p>
        </w:tc>
      </w:tr>
    </w:tbl>
    <w:p w:rsidR="005A6A60" w:rsidRDefault="00C819B2">
      <w:pPr>
        <w:spacing w:before="120" w:after="40"/>
        <w:jc w:val="both"/>
        <w:rPr>
          <w:sz w:val="24"/>
        </w:rPr>
      </w:pPr>
      <w:r>
        <w:rPr>
          <w:sz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A6A60" w:rsidRDefault="00C819B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290"/>
        <w:gridCol w:w="1290"/>
        <w:gridCol w:w="4252"/>
        <w:gridCol w:w="3415"/>
      </w:tblGrid>
      <w:tr w:rsidR="005A6A60">
        <w:tc>
          <w:tcPr>
            <w:tcW w:w="2580"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C819B2">
            <w:pPr>
              <w:jc w:val="center"/>
              <w:rPr>
                <w:sz w:val="24"/>
              </w:rPr>
            </w:pPr>
            <w:r>
              <w:rPr>
                <w:sz w:val="24"/>
              </w:rPr>
              <w:t>Месяц и год</w:t>
            </w:r>
          </w:p>
        </w:tc>
        <w:tc>
          <w:tcPr>
            <w:tcW w:w="4252"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A6A60" w:rsidRDefault="00C819B2">
            <w:pPr>
              <w:jc w:val="center"/>
              <w:rPr>
                <w:sz w:val="24"/>
              </w:rPr>
            </w:pPr>
            <w:r>
              <w:rPr>
                <w:sz w:val="24"/>
              </w:rPr>
              <w:t>Должность с указанием</w:t>
            </w:r>
            <w:r>
              <w:rPr>
                <w:sz w:val="24"/>
              </w:rPr>
              <w:br/>
              <w:t>организации</w:t>
            </w:r>
          </w:p>
        </w:tc>
        <w:tc>
          <w:tcPr>
            <w:tcW w:w="3415"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C819B2">
            <w:pPr>
              <w:jc w:val="center"/>
              <w:rPr>
                <w:sz w:val="24"/>
              </w:rPr>
            </w:pPr>
            <w:r>
              <w:rPr>
                <w:sz w:val="24"/>
              </w:rPr>
              <w:t>Адрес</w:t>
            </w:r>
            <w:r>
              <w:rPr>
                <w:sz w:val="24"/>
              </w:rPr>
              <w:br/>
              <w:t>организации</w:t>
            </w:r>
            <w:r>
              <w:rPr>
                <w:sz w:val="24"/>
              </w:rPr>
              <w:br/>
              <w:t>(в т.ч. за границей)</w:t>
            </w: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C819B2">
            <w:pPr>
              <w:jc w:val="center"/>
              <w:rPr>
                <w:sz w:val="24"/>
              </w:rPr>
            </w:pPr>
            <w:r>
              <w:rPr>
                <w:sz w:val="24"/>
              </w:rPr>
              <w:t>поступления</w:t>
            </w: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C819B2">
            <w:pPr>
              <w:jc w:val="center"/>
              <w:rPr>
                <w:sz w:val="24"/>
              </w:rPr>
            </w:pPr>
            <w:r>
              <w:rPr>
                <w:sz w:val="24"/>
              </w:rPr>
              <w:t>ухода</w:t>
            </w:r>
          </w:p>
        </w:tc>
        <w:tc>
          <w:tcPr>
            <w:tcW w:w="4252"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A6A60" w:rsidRDefault="005A6A60"/>
        </w:tc>
        <w:tc>
          <w:tcPr>
            <w:tcW w:w="3415"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3415"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bl>
    <w:p w:rsidR="005A6A60" w:rsidRDefault="00C819B2">
      <w:pPr>
        <w:spacing w:before="120"/>
        <w:rPr>
          <w:sz w:val="24"/>
        </w:rPr>
      </w:pPr>
      <w:r>
        <w:rPr>
          <w:sz w:val="24"/>
        </w:rPr>
        <w:t>12. Государственные награды, иные награды и знаки отличия</w:t>
      </w:r>
    </w:p>
    <w:p w:rsidR="005A6A60" w:rsidRDefault="005A6A60">
      <w:pPr>
        <w:rPr>
          <w:sz w:val="24"/>
        </w:rPr>
      </w:pPr>
    </w:p>
    <w:p w:rsidR="005A6A60" w:rsidRDefault="005A6A60">
      <w:pPr>
        <w:rPr>
          <w:sz w:val="2"/>
        </w:rPr>
      </w:pPr>
    </w:p>
    <w:p w:rsidR="005A6A60" w:rsidRDefault="005A6A60">
      <w:pPr>
        <w:rPr>
          <w:sz w:val="24"/>
        </w:rPr>
      </w:pPr>
    </w:p>
    <w:p w:rsidR="005A6A60" w:rsidRDefault="005A6A60">
      <w:pPr>
        <w:rPr>
          <w:sz w:val="2"/>
        </w:rPr>
      </w:pPr>
    </w:p>
    <w:p w:rsidR="005A6A60" w:rsidRDefault="00C819B2">
      <w:pPr>
        <w:jc w:val="both"/>
        <w:rPr>
          <w:sz w:val="24"/>
        </w:rPr>
      </w:pPr>
      <w:r>
        <w:rPr>
          <w:sz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5A6A60" w:rsidRDefault="00C819B2">
      <w:pPr>
        <w:spacing w:after="40"/>
        <w:ind w:firstLine="567"/>
        <w:jc w:val="both"/>
        <w:rPr>
          <w:sz w:val="24"/>
        </w:rPr>
      </w:pPr>
      <w:r>
        <w:rPr>
          <w:sz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588"/>
        <w:gridCol w:w="2552"/>
        <w:gridCol w:w="1701"/>
        <w:gridCol w:w="2211"/>
        <w:gridCol w:w="2211"/>
      </w:tblGrid>
      <w:tr w:rsidR="005A6A60">
        <w:tc>
          <w:tcPr>
            <w:tcW w:w="158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A6A60" w:rsidRDefault="00C819B2">
            <w:pPr>
              <w:jc w:val="center"/>
              <w:rPr>
                <w:sz w:val="24"/>
              </w:rPr>
            </w:pPr>
            <w:r>
              <w:rPr>
                <w:sz w:val="24"/>
              </w:rPr>
              <w:t>Степень родства</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A6A60" w:rsidRDefault="00C819B2">
            <w:pPr>
              <w:jc w:val="center"/>
              <w:rPr>
                <w:sz w:val="24"/>
              </w:rPr>
            </w:pPr>
            <w:r>
              <w:rPr>
                <w:sz w:val="24"/>
              </w:rPr>
              <w:t>Фамилия, имя,</w:t>
            </w:r>
            <w:r>
              <w:rPr>
                <w:sz w:val="24"/>
              </w:rPr>
              <w:br/>
              <w:t>отчество</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A6A60" w:rsidRDefault="00C819B2">
            <w:pPr>
              <w:jc w:val="center"/>
              <w:rPr>
                <w:sz w:val="24"/>
              </w:rPr>
            </w:pPr>
            <w:r>
              <w:rPr>
                <w:sz w:val="24"/>
              </w:rPr>
              <w:t>Год, число, месяц и место рождения</w:t>
            </w: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A6A60" w:rsidRDefault="00C819B2">
            <w:pPr>
              <w:jc w:val="center"/>
              <w:rPr>
                <w:sz w:val="24"/>
              </w:rPr>
            </w:pPr>
            <w:r>
              <w:rPr>
                <w:sz w:val="24"/>
              </w:rPr>
              <w:t>Место работы (наименование и адрес организации), должность</w:t>
            </w: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A6A60" w:rsidRDefault="00C819B2">
            <w:pPr>
              <w:jc w:val="center"/>
              <w:rPr>
                <w:sz w:val="24"/>
              </w:rPr>
            </w:pPr>
            <w:r>
              <w:rPr>
                <w:sz w:val="24"/>
              </w:rPr>
              <w:t>Домашний адрес (адрес регистрации, фактического проживания)</w:t>
            </w:r>
          </w:p>
        </w:tc>
      </w:tr>
      <w:tr w:rsidR="005A6A60">
        <w:tc>
          <w:tcPr>
            <w:tcW w:w="158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p w:rsidR="005A6A60" w:rsidRDefault="005A6A60">
            <w:pPr>
              <w:jc w:val="center"/>
              <w:rPr>
                <w:sz w:val="24"/>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58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p w:rsidR="005A6A60" w:rsidRDefault="005A6A60">
            <w:pPr>
              <w:jc w:val="center"/>
              <w:rPr>
                <w:sz w:val="24"/>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58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p w:rsidR="005A6A60" w:rsidRDefault="005A6A60">
            <w:pPr>
              <w:jc w:val="center"/>
              <w:rPr>
                <w:sz w:val="24"/>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58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p w:rsidR="005A6A60" w:rsidRDefault="005A6A60">
            <w:pPr>
              <w:jc w:val="center"/>
              <w:rPr>
                <w:sz w:val="24"/>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58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p w:rsidR="005A6A60" w:rsidRDefault="005A6A60">
            <w:pPr>
              <w:jc w:val="center"/>
              <w:rPr>
                <w:sz w:val="24"/>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58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p w:rsidR="005A6A60" w:rsidRDefault="005A6A60">
            <w:pPr>
              <w:jc w:val="center"/>
              <w:rPr>
                <w:sz w:val="24"/>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58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p w:rsidR="005A6A60" w:rsidRDefault="005A6A60">
            <w:pPr>
              <w:jc w:val="center"/>
              <w:rPr>
                <w:sz w:val="24"/>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58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p w:rsidR="005A6A60" w:rsidRDefault="005A6A60">
            <w:pPr>
              <w:rPr>
                <w:sz w:val="24"/>
              </w:rPr>
            </w:pPr>
          </w:p>
        </w:tc>
      </w:tr>
      <w:tr w:rsidR="005A6A60">
        <w:tc>
          <w:tcPr>
            <w:tcW w:w="158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p w:rsidR="005A6A60" w:rsidRDefault="005A6A60">
            <w:pPr>
              <w:rPr>
                <w:sz w:val="24"/>
              </w:rPr>
            </w:pPr>
          </w:p>
        </w:tc>
      </w:tr>
      <w:tr w:rsidR="005A6A60">
        <w:tc>
          <w:tcPr>
            <w:tcW w:w="158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p w:rsidR="005A6A60" w:rsidRDefault="005A6A60">
            <w:pPr>
              <w:jc w:val="center"/>
              <w:rPr>
                <w:sz w:val="24"/>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58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p w:rsidR="005A6A60" w:rsidRDefault="005A6A60">
            <w:pPr>
              <w:jc w:val="center"/>
              <w:rPr>
                <w:sz w:val="24"/>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r w:rsidR="005A6A60">
        <w:tc>
          <w:tcPr>
            <w:tcW w:w="1588"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p w:rsidR="005A6A60" w:rsidRDefault="005A6A60">
            <w:pPr>
              <w:jc w:val="center"/>
              <w:rPr>
                <w:sz w:val="24"/>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jc w:val="cente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5A6A60" w:rsidRDefault="005A6A60">
            <w:pPr>
              <w:rPr>
                <w:sz w:val="24"/>
              </w:rPr>
            </w:pPr>
          </w:p>
        </w:tc>
      </w:tr>
    </w:tbl>
    <w:p w:rsidR="005A6A60" w:rsidRDefault="00C819B2">
      <w:pPr>
        <w:spacing w:before="100"/>
        <w:jc w:val="both"/>
        <w:rPr>
          <w:sz w:val="24"/>
        </w:rPr>
      </w:pPr>
      <w:r>
        <w:rPr>
          <w:sz w:val="24"/>
        </w:rPr>
        <w:t xml:space="preserve">14. Ваши близкие родственники (отец, мать, братья, сестры и дети), а также супруга (супруг), </w:t>
      </w:r>
      <w:r>
        <w:rPr>
          <w:sz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5A6A60" w:rsidRDefault="00C819B2">
      <w:pPr>
        <w:ind w:left="3504"/>
        <w:jc w:val="center"/>
        <w:rPr>
          <w:sz w:val="20"/>
        </w:rPr>
      </w:pPr>
      <w:r>
        <w:rPr>
          <w:sz w:val="20"/>
        </w:rPr>
        <w:t>(фамилия, имя, отчество,</w:t>
      </w:r>
    </w:p>
    <w:p w:rsidR="005A6A60" w:rsidRDefault="005A6A60">
      <w:pPr>
        <w:rPr>
          <w:sz w:val="24"/>
        </w:rPr>
      </w:pPr>
    </w:p>
    <w:p w:rsidR="005A6A60" w:rsidRDefault="00C819B2">
      <w:pPr>
        <w:jc w:val="center"/>
        <w:rPr>
          <w:sz w:val="20"/>
        </w:rPr>
      </w:pPr>
      <w:r>
        <w:rPr>
          <w:sz w:val="20"/>
        </w:rPr>
        <w:t>с какого времени они проживают за границей)</w:t>
      </w:r>
    </w:p>
    <w:p w:rsidR="005A6A60" w:rsidRDefault="005A6A60">
      <w:pPr>
        <w:rPr>
          <w:sz w:val="24"/>
        </w:rPr>
      </w:pPr>
    </w:p>
    <w:p w:rsidR="005A6A60" w:rsidRDefault="005A6A60">
      <w:pPr>
        <w:rPr>
          <w:sz w:val="2"/>
        </w:rPr>
      </w:pPr>
    </w:p>
    <w:p w:rsidR="005A6A60" w:rsidRDefault="005A6A60">
      <w:pPr>
        <w:rPr>
          <w:sz w:val="24"/>
        </w:rPr>
      </w:pPr>
    </w:p>
    <w:p w:rsidR="005A6A60" w:rsidRDefault="005A6A60">
      <w:pPr>
        <w:rPr>
          <w:sz w:val="2"/>
        </w:rPr>
      </w:pPr>
    </w:p>
    <w:p w:rsidR="005A6A60" w:rsidRDefault="00C819B2">
      <w:pPr>
        <w:jc w:val="both"/>
        <w:rPr>
          <w:sz w:val="24"/>
        </w:rPr>
      </w:pPr>
      <w:r>
        <w:rPr>
          <w:sz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5A6A60" w:rsidRDefault="005A6A60">
      <w:pPr>
        <w:ind w:left="5544"/>
        <w:rPr>
          <w:sz w:val="2"/>
        </w:rPr>
      </w:pPr>
    </w:p>
    <w:p w:rsidR="005A6A60" w:rsidRDefault="005A6A60">
      <w:pPr>
        <w:rPr>
          <w:sz w:val="24"/>
        </w:rPr>
      </w:pPr>
    </w:p>
    <w:p w:rsidR="005A6A60" w:rsidRDefault="005A6A60">
      <w:pPr>
        <w:rPr>
          <w:sz w:val="2"/>
        </w:rPr>
      </w:pPr>
    </w:p>
    <w:p w:rsidR="005A6A60" w:rsidRDefault="005A6A60">
      <w:pPr>
        <w:rPr>
          <w:sz w:val="24"/>
        </w:rPr>
      </w:pPr>
    </w:p>
    <w:p w:rsidR="005A6A60" w:rsidRDefault="00C819B2">
      <w:pPr>
        <w:rPr>
          <w:sz w:val="24"/>
        </w:rPr>
      </w:pPr>
      <w:r>
        <w:rPr>
          <w:sz w:val="24"/>
        </w:rPr>
        <w:t xml:space="preserve">15. Пребывание за границей (когда, где, с какой целью)  </w:t>
      </w:r>
    </w:p>
    <w:p w:rsidR="005A6A60" w:rsidRDefault="005A6A60">
      <w:pPr>
        <w:ind w:left="5823"/>
        <w:rPr>
          <w:sz w:val="2"/>
        </w:rPr>
      </w:pPr>
    </w:p>
    <w:p w:rsidR="005A6A60" w:rsidRDefault="005A6A60">
      <w:pPr>
        <w:rPr>
          <w:sz w:val="24"/>
        </w:rPr>
      </w:pPr>
    </w:p>
    <w:p w:rsidR="005A6A60" w:rsidRDefault="005A6A60">
      <w:pPr>
        <w:rPr>
          <w:sz w:val="2"/>
        </w:rPr>
      </w:pPr>
    </w:p>
    <w:p w:rsidR="005A6A60" w:rsidRDefault="005A6A60">
      <w:pPr>
        <w:rPr>
          <w:sz w:val="24"/>
        </w:rPr>
      </w:pPr>
    </w:p>
    <w:p w:rsidR="005A6A60" w:rsidRDefault="005A6A60">
      <w:pPr>
        <w:rPr>
          <w:sz w:val="2"/>
        </w:rPr>
      </w:pPr>
    </w:p>
    <w:p w:rsidR="005A6A60" w:rsidRDefault="005A6A60">
      <w:pPr>
        <w:rPr>
          <w:sz w:val="24"/>
        </w:rPr>
      </w:pPr>
    </w:p>
    <w:p w:rsidR="005A6A60" w:rsidRDefault="005A6A60">
      <w:pPr>
        <w:rPr>
          <w:sz w:val="2"/>
        </w:rPr>
      </w:pPr>
    </w:p>
    <w:p w:rsidR="005A6A60" w:rsidRDefault="00C819B2">
      <w:pPr>
        <w:rPr>
          <w:sz w:val="24"/>
        </w:rPr>
      </w:pPr>
      <w:r>
        <w:rPr>
          <w:sz w:val="24"/>
        </w:rPr>
        <w:t xml:space="preserve">16. Отношение к воинской обязанности и воинское звание  </w:t>
      </w:r>
    </w:p>
    <w:p w:rsidR="005A6A60" w:rsidRDefault="005A6A60">
      <w:pPr>
        <w:ind w:left="6124"/>
        <w:rPr>
          <w:sz w:val="2"/>
        </w:rPr>
      </w:pPr>
    </w:p>
    <w:p w:rsidR="005A6A60" w:rsidRDefault="005A6A60">
      <w:pPr>
        <w:rPr>
          <w:sz w:val="24"/>
        </w:rPr>
      </w:pPr>
    </w:p>
    <w:p w:rsidR="005A6A60" w:rsidRDefault="005A6A60">
      <w:pPr>
        <w:rPr>
          <w:sz w:val="2"/>
        </w:rPr>
      </w:pPr>
    </w:p>
    <w:p w:rsidR="005A6A60" w:rsidRDefault="00C819B2">
      <w:pPr>
        <w:jc w:val="both"/>
        <w:rPr>
          <w:sz w:val="24"/>
        </w:rPr>
      </w:pPr>
      <w:r>
        <w:rPr>
          <w:sz w:val="24"/>
        </w:rPr>
        <w:t xml:space="preserve">17. Домашний адрес (адрес регистрации, фактического проживания), номер телефона (либо иной вид связи)  </w:t>
      </w:r>
    </w:p>
    <w:p w:rsidR="005A6A60" w:rsidRDefault="005A6A60">
      <w:pPr>
        <w:ind w:left="1174"/>
        <w:rPr>
          <w:sz w:val="2"/>
        </w:rPr>
      </w:pPr>
    </w:p>
    <w:p w:rsidR="005A6A60" w:rsidRDefault="005A6A60">
      <w:pPr>
        <w:rPr>
          <w:sz w:val="24"/>
        </w:rPr>
      </w:pPr>
    </w:p>
    <w:p w:rsidR="005A6A60" w:rsidRDefault="005A6A60">
      <w:pPr>
        <w:rPr>
          <w:sz w:val="2"/>
        </w:rPr>
      </w:pPr>
    </w:p>
    <w:p w:rsidR="005A6A60" w:rsidRDefault="005A6A60">
      <w:pPr>
        <w:rPr>
          <w:sz w:val="24"/>
        </w:rPr>
      </w:pPr>
    </w:p>
    <w:p w:rsidR="005A6A60" w:rsidRDefault="005A6A60">
      <w:pPr>
        <w:rPr>
          <w:sz w:val="2"/>
        </w:rPr>
      </w:pPr>
    </w:p>
    <w:p w:rsidR="005A6A60" w:rsidRDefault="005A6A60">
      <w:pPr>
        <w:rPr>
          <w:sz w:val="24"/>
        </w:rPr>
      </w:pPr>
    </w:p>
    <w:p w:rsidR="005A6A60" w:rsidRDefault="005A6A60">
      <w:pPr>
        <w:rPr>
          <w:sz w:val="2"/>
        </w:rPr>
      </w:pPr>
    </w:p>
    <w:p w:rsidR="005A6A60" w:rsidRDefault="005A6A60">
      <w:pPr>
        <w:rPr>
          <w:sz w:val="24"/>
        </w:rPr>
      </w:pPr>
    </w:p>
    <w:p w:rsidR="005A6A60" w:rsidRDefault="005A6A60">
      <w:pPr>
        <w:rPr>
          <w:sz w:val="2"/>
        </w:rPr>
      </w:pPr>
    </w:p>
    <w:p w:rsidR="005A6A60" w:rsidRDefault="00C819B2">
      <w:pPr>
        <w:rPr>
          <w:sz w:val="24"/>
        </w:rPr>
      </w:pPr>
      <w:r>
        <w:rPr>
          <w:sz w:val="24"/>
        </w:rPr>
        <w:t xml:space="preserve">18. Паспорт или документ, его заменяющий  </w:t>
      </w:r>
    </w:p>
    <w:p w:rsidR="005A6A60" w:rsidRDefault="00C819B2">
      <w:pPr>
        <w:ind w:left="4640"/>
        <w:jc w:val="center"/>
        <w:rPr>
          <w:sz w:val="20"/>
        </w:rPr>
      </w:pPr>
      <w:r>
        <w:rPr>
          <w:sz w:val="20"/>
        </w:rPr>
        <w:t>(серия, номер, кем и когда выдан)</w:t>
      </w:r>
    </w:p>
    <w:p w:rsidR="005A6A60" w:rsidRDefault="005A6A60">
      <w:pPr>
        <w:rPr>
          <w:sz w:val="24"/>
        </w:rPr>
      </w:pPr>
    </w:p>
    <w:p w:rsidR="005A6A60" w:rsidRDefault="005A6A60">
      <w:pPr>
        <w:rPr>
          <w:sz w:val="2"/>
        </w:rPr>
      </w:pPr>
    </w:p>
    <w:p w:rsidR="005A6A60" w:rsidRDefault="005A6A60">
      <w:pPr>
        <w:rPr>
          <w:sz w:val="24"/>
        </w:rPr>
      </w:pPr>
    </w:p>
    <w:p w:rsidR="005A6A60" w:rsidRDefault="005A6A60">
      <w:pPr>
        <w:rPr>
          <w:sz w:val="2"/>
        </w:rPr>
      </w:pPr>
    </w:p>
    <w:p w:rsidR="005A6A60" w:rsidRDefault="00C819B2">
      <w:pPr>
        <w:rPr>
          <w:sz w:val="24"/>
        </w:rPr>
      </w:pPr>
      <w:r>
        <w:rPr>
          <w:sz w:val="24"/>
        </w:rPr>
        <w:t xml:space="preserve">19. Наличие заграничного паспорта  </w:t>
      </w:r>
    </w:p>
    <w:p w:rsidR="005A6A60" w:rsidRDefault="00C819B2">
      <w:pPr>
        <w:ind w:left="3782"/>
        <w:jc w:val="center"/>
        <w:rPr>
          <w:sz w:val="20"/>
        </w:rPr>
      </w:pPr>
      <w:r>
        <w:rPr>
          <w:sz w:val="20"/>
        </w:rPr>
        <w:t>(серия, номер, кем и когда выдан)</w:t>
      </w:r>
    </w:p>
    <w:p w:rsidR="005A6A60" w:rsidRDefault="005A6A60">
      <w:pPr>
        <w:rPr>
          <w:sz w:val="24"/>
        </w:rPr>
      </w:pPr>
    </w:p>
    <w:p w:rsidR="005A6A60" w:rsidRDefault="005A6A60">
      <w:pPr>
        <w:rPr>
          <w:sz w:val="2"/>
        </w:rPr>
      </w:pPr>
    </w:p>
    <w:p w:rsidR="005A6A60" w:rsidRDefault="005A6A60">
      <w:pPr>
        <w:rPr>
          <w:sz w:val="24"/>
        </w:rPr>
      </w:pPr>
    </w:p>
    <w:p w:rsidR="005A6A60" w:rsidRDefault="005A6A60">
      <w:pPr>
        <w:rPr>
          <w:sz w:val="2"/>
        </w:rPr>
      </w:pPr>
    </w:p>
    <w:p w:rsidR="005A6A60" w:rsidRDefault="00C819B2">
      <w:pPr>
        <w:jc w:val="both"/>
        <w:rPr>
          <w:sz w:val="2"/>
        </w:rPr>
      </w:pPr>
      <w:r>
        <w:rPr>
          <w:sz w:val="24"/>
        </w:rPr>
        <w:t>20. Страховой номер индивидуального лицевого счета (если имеется)</w:t>
      </w:r>
      <w:r>
        <w:rPr>
          <w:sz w:val="24"/>
        </w:rPr>
        <w:br/>
      </w:r>
    </w:p>
    <w:p w:rsidR="005A6A60" w:rsidRDefault="005A6A60">
      <w:pPr>
        <w:rPr>
          <w:sz w:val="24"/>
        </w:rPr>
      </w:pPr>
    </w:p>
    <w:p w:rsidR="005A6A60" w:rsidRDefault="005A6A60">
      <w:pPr>
        <w:rPr>
          <w:sz w:val="2"/>
        </w:rPr>
      </w:pPr>
    </w:p>
    <w:p w:rsidR="005A6A60" w:rsidRDefault="00C819B2">
      <w:pPr>
        <w:rPr>
          <w:sz w:val="24"/>
        </w:rPr>
      </w:pPr>
      <w:r>
        <w:rPr>
          <w:sz w:val="24"/>
        </w:rPr>
        <w:t xml:space="preserve">21. ИНН (если имеется)  </w:t>
      </w:r>
    </w:p>
    <w:p w:rsidR="005A6A60" w:rsidRDefault="005A6A60">
      <w:pPr>
        <w:ind w:left="2534"/>
        <w:rPr>
          <w:sz w:val="2"/>
        </w:rPr>
      </w:pPr>
    </w:p>
    <w:p w:rsidR="005A6A60" w:rsidRDefault="00C819B2">
      <w:pPr>
        <w:jc w:val="both"/>
        <w:rPr>
          <w:sz w:val="24"/>
        </w:rPr>
      </w:pPr>
      <w:r>
        <w:rPr>
          <w:sz w:val="24"/>
        </w:rPr>
        <w:t xml:space="preserve">22. Дополнительные сведения (участие в выборных представительных органах, другая информация, которую желаете сообщить о себе)  </w:t>
      </w:r>
    </w:p>
    <w:p w:rsidR="005A6A60" w:rsidRDefault="005A6A60">
      <w:pPr>
        <w:ind w:left="5075"/>
        <w:rPr>
          <w:sz w:val="2"/>
        </w:rPr>
      </w:pPr>
    </w:p>
    <w:p w:rsidR="005A6A60" w:rsidRDefault="005A6A60">
      <w:pPr>
        <w:rPr>
          <w:sz w:val="24"/>
        </w:rPr>
      </w:pPr>
    </w:p>
    <w:p w:rsidR="005A6A60" w:rsidRDefault="005A6A60">
      <w:pPr>
        <w:rPr>
          <w:sz w:val="2"/>
        </w:rPr>
      </w:pPr>
    </w:p>
    <w:p w:rsidR="005A6A60" w:rsidRDefault="005A6A60">
      <w:pPr>
        <w:rPr>
          <w:sz w:val="24"/>
        </w:rPr>
      </w:pPr>
    </w:p>
    <w:p w:rsidR="005A6A60" w:rsidRDefault="005A6A60">
      <w:pPr>
        <w:rPr>
          <w:sz w:val="2"/>
        </w:rPr>
      </w:pPr>
    </w:p>
    <w:p w:rsidR="005A6A60" w:rsidRDefault="005A6A60">
      <w:pPr>
        <w:rPr>
          <w:sz w:val="24"/>
        </w:rPr>
      </w:pPr>
    </w:p>
    <w:p w:rsidR="005A6A60" w:rsidRDefault="005A6A60">
      <w:pPr>
        <w:rPr>
          <w:sz w:val="2"/>
        </w:rPr>
      </w:pPr>
    </w:p>
    <w:p w:rsidR="005A6A60" w:rsidRDefault="00C819B2">
      <w:pPr>
        <w:jc w:val="both"/>
        <w:rPr>
          <w:sz w:val="24"/>
        </w:rPr>
      </w:pPr>
      <w:r>
        <w:rPr>
          <w:sz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A6A60" w:rsidRDefault="00C819B2">
      <w:pPr>
        <w:spacing w:after="240"/>
        <w:ind w:firstLine="567"/>
        <w:jc w:val="both"/>
        <w:rPr>
          <w:sz w:val="24"/>
        </w:rPr>
      </w:pPr>
      <w:r>
        <w:rPr>
          <w:sz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2325"/>
      </w:tblGrid>
      <w:tr w:rsidR="005A6A60">
        <w:tc>
          <w:tcPr>
            <w:tcW w:w="187" w:type="dxa"/>
            <w:tcBorders>
              <w:top w:val="nil"/>
              <w:left w:val="nil"/>
              <w:bottom w:val="nil"/>
              <w:right w:val="nil"/>
            </w:tcBorders>
            <w:tcMar>
              <w:left w:w="28" w:type="dxa"/>
              <w:right w:w="28" w:type="dxa"/>
            </w:tcMar>
            <w:vAlign w:val="bottom"/>
          </w:tcPr>
          <w:p w:rsidR="005A6A60" w:rsidRDefault="00C819B2">
            <w:pPr>
              <w:jc w:val="right"/>
              <w:rPr>
                <w:sz w:val="24"/>
              </w:rPr>
            </w:pPr>
            <w:r>
              <w:rPr>
                <w:sz w:val="24"/>
              </w:rPr>
              <w:t>«</w:t>
            </w:r>
          </w:p>
        </w:tc>
        <w:tc>
          <w:tcPr>
            <w:tcW w:w="397" w:type="dxa"/>
            <w:tcBorders>
              <w:top w:val="nil"/>
              <w:left w:val="nil"/>
              <w:bottom w:val="single" w:sz="4" w:space="0" w:color="000000"/>
              <w:right w:val="nil"/>
            </w:tcBorders>
            <w:tcMar>
              <w:left w:w="28" w:type="dxa"/>
              <w:right w:w="28" w:type="dxa"/>
            </w:tcMar>
            <w:vAlign w:val="bottom"/>
          </w:tcPr>
          <w:p w:rsidR="005A6A60" w:rsidRDefault="005A6A60">
            <w:pPr>
              <w:jc w:val="center"/>
              <w:rPr>
                <w:sz w:val="24"/>
              </w:rPr>
            </w:pPr>
          </w:p>
        </w:tc>
        <w:tc>
          <w:tcPr>
            <w:tcW w:w="255" w:type="dxa"/>
            <w:tcBorders>
              <w:top w:val="nil"/>
              <w:left w:val="nil"/>
              <w:bottom w:val="nil"/>
              <w:right w:val="nil"/>
            </w:tcBorders>
            <w:tcMar>
              <w:left w:w="28" w:type="dxa"/>
              <w:right w:w="28" w:type="dxa"/>
            </w:tcMar>
            <w:vAlign w:val="bottom"/>
          </w:tcPr>
          <w:p w:rsidR="005A6A60" w:rsidRDefault="00C819B2">
            <w:pPr>
              <w:rPr>
                <w:sz w:val="24"/>
              </w:rPr>
            </w:pPr>
            <w:r>
              <w:rPr>
                <w:sz w:val="24"/>
              </w:rPr>
              <w:t>»</w:t>
            </w:r>
          </w:p>
        </w:tc>
        <w:tc>
          <w:tcPr>
            <w:tcW w:w="1984" w:type="dxa"/>
            <w:tcBorders>
              <w:top w:val="nil"/>
              <w:left w:val="nil"/>
              <w:bottom w:val="single" w:sz="4" w:space="0" w:color="000000"/>
              <w:right w:val="nil"/>
            </w:tcBorders>
            <w:tcMar>
              <w:left w:w="28" w:type="dxa"/>
              <w:right w:w="28" w:type="dxa"/>
            </w:tcMar>
            <w:vAlign w:val="bottom"/>
          </w:tcPr>
          <w:p w:rsidR="005A6A60" w:rsidRDefault="005A6A60">
            <w:pPr>
              <w:jc w:val="center"/>
              <w:rPr>
                <w:sz w:val="24"/>
              </w:rPr>
            </w:pPr>
          </w:p>
        </w:tc>
        <w:tc>
          <w:tcPr>
            <w:tcW w:w="397" w:type="dxa"/>
            <w:tcBorders>
              <w:top w:val="nil"/>
              <w:left w:val="nil"/>
              <w:bottom w:val="nil"/>
              <w:right w:val="nil"/>
            </w:tcBorders>
            <w:tcMar>
              <w:left w:w="28" w:type="dxa"/>
              <w:right w:w="28" w:type="dxa"/>
            </w:tcMar>
            <w:vAlign w:val="bottom"/>
          </w:tcPr>
          <w:p w:rsidR="005A6A60" w:rsidRDefault="00C819B2">
            <w:pPr>
              <w:jc w:val="right"/>
              <w:rPr>
                <w:sz w:val="24"/>
              </w:rPr>
            </w:pPr>
            <w:r>
              <w:rPr>
                <w:sz w:val="24"/>
              </w:rPr>
              <w:t>20</w:t>
            </w:r>
          </w:p>
        </w:tc>
        <w:tc>
          <w:tcPr>
            <w:tcW w:w="397" w:type="dxa"/>
            <w:tcBorders>
              <w:top w:val="nil"/>
              <w:left w:val="nil"/>
              <w:bottom w:val="single" w:sz="4" w:space="0" w:color="000000"/>
              <w:right w:val="nil"/>
            </w:tcBorders>
            <w:tcMar>
              <w:left w:w="28" w:type="dxa"/>
              <w:right w:w="28" w:type="dxa"/>
            </w:tcMar>
            <w:vAlign w:val="bottom"/>
          </w:tcPr>
          <w:p w:rsidR="005A6A60" w:rsidRDefault="005A6A60">
            <w:pPr>
              <w:rPr>
                <w:sz w:val="24"/>
              </w:rPr>
            </w:pPr>
          </w:p>
        </w:tc>
        <w:tc>
          <w:tcPr>
            <w:tcW w:w="4309" w:type="dxa"/>
            <w:tcBorders>
              <w:top w:val="nil"/>
              <w:left w:val="nil"/>
              <w:bottom w:val="nil"/>
              <w:right w:val="nil"/>
            </w:tcBorders>
            <w:tcMar>
              <w:left w:w="28" w:type="dxa"/>
              <w:right w:w="28" w:type="dxa"/>
            </w:tcMar>
            <w:vAlign w:val="bottom"/>
          </w:tcPr>
          <w:p w:rsidR="005A6A60" w:rsidRDefault="00C819B2">
            <w:pPr>
              <w:tabs>
                <w:tab w:val="left" w:pos="3270"/>
              </w:tabs>
              <w:ind w:left="57"/>
              <w:rPr>
                <w:sz w:val="24"/>
              </w:rPr>
            </w:pPr>
            <w:r>
              <w:rPr>
                <w:sz w:val="24"/>
              </w:rPr>
              <w:t>г.</w:t>
            </w:r>
            <w:r>
              <w:rPr>
                <w:sz w:val="24"/>
              </w:rPr>
              <w:tab/>
              <w:t>Подпись</w:t>
            </w:r>
          </w:p>
        </w:tc>
        <w:tc>
          <w:tcPr>
            <w:tcW w:w="2325" w:type="dxa"/>
            <w:tcBorders>
              <w:top w:val="nil"/>
              <w:left w:val="nil"/>
              <w:bottom w:val="single" w:sz="4" w:space="0" w:color="000000"/>
              <w:right w:val="nil"/>
            </w:tcBorders>
            <w:tcMar>
              <w:left w:w="28" w:type="dxa"/>
              <w:right w:w="28" w:type="dxa"/>
            </w:tcMar>
            <w:vAlign w:val="bottom"/>
          </w:tcPr>
          <w:p w:rsidR="005A6A60" w:rsidRDefault="005A6A60">
            <w:pPr>
              <w:jc w:val="center"/>
              <w:rPr>
                <w:sz w:val="24"/>
              </w:rPr>
            </w:pPr>
          </w:p>
        </w:tc>
      </w:tr>
    </w:tbl>
    <w:p w:rsidR="005A6A60" w:rsidRDefault="005A6A60">
      <w:pPr>
        <w:spacing w:after="240"/>
        <w:rPr>
          <w:sz w:val="2"/>
        </w:rPr>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5A6A60">
        <w:tc>
          <w:tcPr>
            <w:tcW w:w="2013" w:type="dxa"/>
            <w:tcBorders>
              <w:top w:val="nil"/>
              <w:left w:val="nil"/>
              <w:bottom w:val="nil"/>
              <w:right w:val="nil"/>
            </w:tcBorders>
            <w:tcMar>
              <w:left w:w="28" w:type="dxa"/>
              <w:right w:w="28" w:type="dxa"/>
            </w:tcMar>
            <w:vAlign w:val="center"/>
          </w:tcPr>
          <w:p w:rsidR="005A6A60" w:rsidRDefault="00C819B2">
            <w:pPr>
              <w:jc w:val="center"/>
              <w:rPr>
                <w:sz w:val="24"/>
              </w:rPr>
            </w:pPr>
            <w:r>
              <w:rPr>
                <w:sz w:val="24"/>
              </w:rPr>
              <w:t>М.П.</w:t>
            </w:r>
          </w:p>
        </w:tc>
        <w:tc>
          <w:tcPr>
            <w:tcW w:w="8221" w:type="dxa"/>
            <w:tcBorders>
              <w:top w:val="nil"/>
              <w:left w:val="nil"/>
              <w:bottom w:val="nil"/>
              <w:right w:val="nil"/>
            </w:tcBorders>
            <w:tcMar>
              <w:left w:w="28" w:type="dxa"/>
              <w:right w:w="28" w:type="dxa"/>
            </w:tcMar>
          </w:tcPr>
          <w:p w:rsidR="005A6A60" w:rsidRDefault="00C819B2">
            <w:pPr>
              <w:jc w:val="both"/>
              <w:rPr>
                <w:sz w:val="24"/>
              </w:rPr>
            </w:pPr>
            <w:r>
              <w:rPr>
                <w:sz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5A6A60" w:rsidRDefault="005A6A60">
      <w:pPr>
        <w:spacing w:after="240"/>
        <w:rPr>
          <w:sz w:val="2"/>
        </w:rPr>
      </w:pP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680"/>
        <w:gridCol w:w="1871"/>
        <w:gridCol w:w="4094"/>
      </w:tblGrid>
      <w:tr w:rsidR="005A6A60">
        <w:tc>
          <w:tcPr>
            <w:tcW w:w="187" w:type="dxa"/>
            <w:tcBorders>
              <w:top w:val="nil"/>
              <w:left w:val="nil"/>
              <w:bottom w:val="nil"/>
              <w:right w:val="nil"/>
            </w:tcBorders>
            <w:tcMar>
              <w:left w:w="28" w:type="dxa"/>
              <w:right w:w="28" w:type="dxa"/>
            </w:tcMar>
            <w:vAlign w:val="bottom"/>
          </w:tcPr>
          <w:p w:rsidR="005A6A60" w:rsidRDefault="00C819B2">
            <w:pPr>
              <w:jc w:val="right"/>
              <w:rPr>
                <w:sz w:val="24"/>
              </w:rPr>
            </w:pPr>
            <w:r>
              <w:rPr>
                <w:sz w:val="24"/>
              </w:rPr>
              <w:t>«</w:t>
            </w:r>
          </w:p>
        </w:tc>
        <w:tc>
          <w:tcPr>
            <w:tcW w:w="397" w:type="dxa"/>
            <w:tcBorders>
              <w:top w:val="nil"/>
              <w:left w:val="nil"/>
              <w:bottom w:val="single" w:sz="4" w:space="0" w:color="000000"/>
              <w:right w:val="nil"/>
            </w:tcBorders>
            <w:tcMar>
              <w:left w:w="28" w:type="dxa"/>
              <w:right w:w="28" w:type="dxa"/>
            </w:tcMar>
            <w:vAlign w:val="bottom"/>
          </w:tcPr>
          <w:p w:rsidR="005A6A60" w:rsidRDefault="005A6A60">
            <w:pPr>
              <w:jc w:val="center"/>
              <w:rPr>
                <w:sz w:val="24"/>
              </w:rPr>
            </w:pPr>
          </w:p>
        </w:tc>
        <w:tc>
          <w:tcPr>
            <w:tcW w:w="255" w:type="dxa"/>
            <w:tcBorders>
              <w:top w:val="nil"/>
              <w:left w:val="nil"/>
              <w:bottom w:val="nil"/>
              <w:right w:val="nil"/>
            </w:tcBorders>
            <w:tcMar>
              <w:left w:w="28" w:type="dxa"/>
              <w:right w:w="28" w:type="dxa"/>
            </w:tcMar>
            <w:vAlign w:val="bottom"/>
          </w:tcPr>
          <w:p w:rsidR="005A6A60" w:rsidRDefault="00C819B2">
            <w:pPr>
              <w:rPr>
                <w:sz w:val="24"/>
              </w:rPr>
            </w:pPr>
            <w:r>
              <w:rPr>
                <w:sz w:val="24"/>
              </w:rPr>
              <w:t>»</w:t>
            </w:r>
          </w:p>
        </w:tc>
        <w:tc>
          <w:tcPr>
            <w:tcW w:w="1984" w:type="dxa"/>
            <w:tcBorders>
              <w:top w:val="nil"/>
              <w:left w:val="nil"/>
              <w:bottom w:val="single" w:sz="4" w:space="0" w:color="000000"/>
              <w:right w:val="nil"/>
            </w:tcBorders>
            <w:tcMar>
              <w:left w:w="28" w:type="dxa"/>
              <w:right w:w="28" w:type="dxa"/>
            </w:tcMar>
            <w:vAlign w:val="bottom"/>
          </w:tcPr>
          <w:p w:rsidR="005A6A60" w:rsidRDefault="005A6A60">
            <w:pPr>
              <w:jc w:val="center"/>
              <w:rPr>
                <w:sz w:val="24"/>
              </w:rPr>
            </w:pPr>
          </w:p>
        </w:tc>
        <w:tc>
          <w:tcPr>
            <w:tcW w:w="397" w:type="dxa"/>
            <w:tcBorders>
              <w:top w:val="nil"/>
              <w:left w:val="nil"/>
              <w:bottom w:val="nil"/>
              <w:right w:val="nil"/>
            </w:tcBorders>
            <w:tcMar>
              <w:left w:w="28" w:type="dxa"/>
              <w:right w:w="28" w:type="dxa"/>
            </w:tcMar>
            <w:vAlign w:val="bottom"/>
          </w:tcPr>
          <w:p w:rsidR="005A6A60" w:rsidRDefault="00C819B2">
            <w:pPr>
              <w:jc w:val="right"/>
              <w:rPr>
                <w:sz w:val="24"/>
              </w:rPr>
            </w:pPr>
            <w:r>
              <w:rPr>
                <w:sz w:val="24"/>
              </w:rPr>
              <w:t>20</w:t>
            </w:r>
          </w:p>
        </w:tc>
        <w:tc>
          <w:tcPr>
            <w:tcW w:w="397" w:type="dxa"/>
            <w:tcBorders>
              <w:top w:val="nil"/>
              <w:left w:val="nil"/>
              <w:bottom w:val="single" w:sz="4" w:space="0" w:color="000000"/>
              <w:right w:val="nil"/>
            </w:tcBorders>
            <w:tcMar>
              <w:left w:w="28" w:type="dxa"/>
              <w:right w:w="28" w:type="dxa"/>
            </w:tcMar>
            <w:vAlign w:val="bottom"/>
          </w:tcPr>
          <w:p w:rsidR="005A6A60" w:rsidRDefault="005A6A60">
            <w:pPr>
              <w:rPr>
                <w:sz w:val="24"/>
              </w:rPr>
            </w:pPr>
          </w:p>
        </w:tc>
        <w:tc>
          <w:tcPr>
            <w:tcW w:w="680" w:type="dxa"/>
            <w:tcBorders>
              <w:top w:val="nil"/>
              <w:left w:val="nil"/>
              <w:bottom w:val="nil"/>
              <w:right w:val="nil"/>
            </w:tcBorders>
            <w:tcMar>
              <w:left w:w="28" w:type="dxa"/>
              <w:right w:w="28" w:type="dxa"/>
            </w:tcMar>
            <w:vAlign w:val="bottom"/>
          </w:tcPr>
          <w:p w:rsidR="005A6A60" w:rsidRDefault="00C819B2">
            <w:pPr>
              <w:ind w:left="57"/>
              <w:rPr>
                <w:sz w:val="24"/>
              </w:rPr>
            </w:pPr>
            <w:r>
              <w:rPr>
                <w:sz w:val="24"/>
              </w:rPr>
              <w:t>г.</w:t>
            </w:r>
          </w:p>
        </w:tc>
        <w:tc>
          <w:tcPr>
            <w:tcW w:w="1871" w:type="dxa"/>
            <w:tcBorders>
              <w:top w:val="nil"/>
              <w:left w:val="nil"/>
              <w:bottom w:val="single" w:sz="4" w:space="0" w:color="000000"/>
              <w:right w:val="nil"/>
            </w:tcBorders>
            <w:tcMar>
              <w:left w:w="28" w:type="dxa"/>
              <w:right w:w="28" w:type="dxa"/>
            </w:tcMar>
            <w:vAlign w:val="bottom"/>
          </w:tcPr>
          <w:p w:rsidR="005A6A60" w:rsidRDefault="005A6A60">
            <w:pPr>
              <w:jc w:val="center"/>
              <w:rPr>
                <w:sz w:val="24"/>
              </w:rPr>
            </w:pPr>
          </w:p>
        </w:tc>
        <w:tc>
          <w:tcPr>
            <w:tcW w:w="4094" w:type="dxa"/>
            <w:tcBorders>
              <w:top w:val="nil"/>
              <w:left w:val="nil"/>
              <w:bottom w:val="single" w:sz="4" w:space="0" w:color="000000"/>
              <w:right w:val="nil"/>
            </w:tcBorders>
            <w:tcMar>
              <w:left w:w="28" w:type="dxa"/>
              <w:right w:w="28" w:type="dxa"/>
            </w:tcMar>
            <w:vAlign w:val="bottom"/>
          </w:tcPr>
          <w:p w:rsidR="005A6A60" w:rsidRDefault="005A6A60">
            <w:pPr>
              <w:jc w:val="center"/>
              <w:rPr>
                <w:sz w:val="24"/>
              </w:rPr>
            </w:pPr>
          </w:p>
        </w:tc>
      </w:tr>
      <w:tr w:rsidR="005A6A60">
        <w:tc>
          <w:tcPr>
            <w:tcW w:w="187" w:type="dxa"/>
            <w:tcBorders>
              <w:top w:val="nil"/>
              <w:left w:val="nil"/>
              <w:bottom w:val="nil"/>
              <w:right w:val="nil"/>
            </w:tcBorders>
            <w:tcMar>
              <w:left w:w="28" w:type="dxa"/>
              <w:right w:w="28" w:type="dxa"/>
            </w:tcMar>
          </w:tcPr>
          <w:p w:rsidR="005A6A60" w:rsidRDefault="005A6A60">
            <w:pPr>
              <w:rPr>
                <w:sz w:val="20"/>
              </w:rPr>
            </w:pPr>
          </w:p>
        </w:tc>
        <w:tc>
          <w:tcPr>
            <w:tcW w:w="397" w:type="dxa"/>
            <w:tcBorders>
              <w:top w:val="nil"/>
              <w:left w:val="nil"/>
              <w:bottom w:val="nil"/>
              <w:right w:val="nil"/>
            </w:tcBorders>
            <w:tcMar>
              <w:left w:w="28" w:type="dxa"/>
              <w:right w:w="28" w:type="dxa"/>
            </w:tcMar>
          </w:tcPr>
          <w:p w:rsidR="005A6A60" w:rsidRDefault="005A6A60">
            <w:pPr>
              <w:jc w:val="center"/>
              <w:rPr>
                <w:sz w:val="20"/>
              </w:rPr>
            </w:pPr>
          </w:p>
        </w:tc>
        <w:tc>
          <w:tcPr>
            <w:tcW w:w="255" w:type="dxa"/>
            <w:tcBorders>
              <w:top w:val="nil"/>
              <w:left w:val="nil"/>
              <w:bottom w:val="nil"/>
              <w:right w:val="nil"/>
            </w:tcBorders>
            <w:tcMar>
              <w:left w:w="28" w:type="dxa"/>
              <w:right w:w="28" w:type="dxa"/>
            </w:tcMar>
          </w:tcPr>
          <w:p w:rsidR="005A6A60" w:rsidRDefault="005A6A60">
            <w:pPr>
              <w:rPr>
                <w:sz w:val="20"/>
              </w:rPr>
            </w:pPr>
          </w:p>
        </w:tc>
        <w:tc>
          <w:tcPr>
            <w:tcW w:w="1984" w:type="dxa"/>
            <w:tcBorders>
              <w:top w:val="nil"/>
              <w:left w:val="nil"/>
              <w:bottom w:val="nil"/>
              <w:right w:val="nil"/>
            </w:tcBorders>
            <w:tcMar>
              <w:left w:w="28" w:type="dxa"/>
              <w:right w:w="28" w:type="dxa"/>
            </w:tcMar>
          </w:tcPr>
          <w:p w:rsidR="005A6A60" w:rsidRDefault="005A6A60">
            <w:pPr>
              <w:jc w:val="center"/>
              <w:rPr>
                <w:sz w:val="20"/>
              </w:rPr>
            </w:pPr>
          </w:p>
        </w:tc>
        <w:tc>
          <w:tcPr>
            <w:tcW w:w="397" w:type="dxa"/>
            <w:tcBorders>
              <w:top w:val="nil"/>
              <w:left w:val="nil"/>
              <w:bottom w:val="nil"/>
              <w:right w:val="nil"/>
            </w:tcBorders>
            <w:tcMar>
              <w:left w:w="28" w:type="dxa"/>
              <w:right w:w="28" w:type="dxa"/>
            </w:tcMar>
          </w:tcPr>
          <w:p w:rsidR="005A6A60" w:rsidRDefault="005A6A60">
            <w:pPr>
              <w:jc w:val="right"/>
              <w:rPr>
                <w:sz w:val="20"/>
              </w:rPr>
            </w:pPr>
          </w:p>
        </w:tc>
        <w:tc>
          <w:tcPr>
            <w:tcW w:w="397" w:type="dxa"/>
            <w:tcBorders>
              <w:top w:val="nil"/>
              <w:left w:val="nil"/>
              <w:bottom w:val="nil"/>
              <w:right w:val="nil"/>
            </w:tcBorders>
            <w:tcMar>
              <w:left w:w="28" w:type="dxa"/>
              <w:right w:w="28" w:type="dxa"/>
            </w:tcMar>
          </w:tcPr>
          <w:p w:rsidR="005A6A60" w:rsidRDefault="005A6A60">
            <w:pPr>
              <w:rPr>
                <w:sz w:val="20"/>
              </w:rPr>
            </w:pPr>
          </w:p>
        </w:tc>
        <w:tc>
          <w:tcPr>
            <w:tcW w:w="680" w:type="dxa"/>
            <w:tcBorders>
              <w:top w:val="nil"/>
              <w:left w:val="nil"/>
              <w:bottom w:val="nil"/>
              <w:right w:val="nil"/>
            </w:tcBorders>
            <w:tcMar>
              <w:left w:w="28" w:type="dxa"/>
              <w:right w:w="28" w:type="dxa"/>
            </w:tcMar>
          </w:tcPr>
          <w:p w:rsidR="005A6A60" w:rsidRDefault="005A6A60">
            <w:pPr>
              <w:tabs>
                <w:tab w:val="left" w:pos="3270"/>
              </w:tabs>
              <w:rPr>
                <w:sz w:val="20"/>
              </w:rPr>
            </w:pPr>
          </w:p>
        </w:tc>
        <w:tc>
          <w:tcPr>
            <w:tcW w:w="5965" w:type="dxa"/>
            <w:gridSpan w:val="2"/>
            <w:tcBorders>
              <w:top w:val="nil"/>
              <w:left w:val="nil"/>
              <w:bottom w:val="nil"/>
              <w:right w:val="nil"/>
            </w:tcBorders>
            <w:tcMar>
              <w:left w:w="28" w:type="dxa"/>
              <w:right w:w="28" w:type="dxa"/>
            </w:tcMar>
          </w:tcPr>
          <w:p w:rsidR="005A6A60" w:rsidRDefault="00C819B2">
            <w:pPr>
              <w:jc w:val="center"/>
              <w:rPr>
                <w:sz w:val="20"/>
              </w:rPr>
            </w:pPr>
            <w:r>
              <w:rPr>
                <w:sz w:val="20"/>
              </w:rPr>
              <w:t>(подпись, фамилия работника кадровой службы)</w:t>
            </w:r>
          </w:p>
        </w:tc>
      </w:tr>
    </w:tbl>
    <w:p w:rsidR="005A6A60" w:rsidRDefault="005A6A60">
      <w:pPr>
        <w:rPr>
          <w:sz w:val="2"/>
        </w:rPr>
      </w:pPr>
    </w:p>
    <w:p w:rsidR="005A6A60" w:rsidRDefault="005A6A60">
      <w:pPr>
        <w:ind w:left="7371"/>
        <w:rPr>
          <w:sz w:val="20"/>
        </w:rPr>
      </w:pPr>
    </w:p>
    <w:p w:rsidR="005A6A60" w:rsidRDefault="005A6A60">
      <w:pPr>
        <w:ind w:left="7371"/>
        <w:rPr>
          <w:sz w:val="20"/>
        </w:rPr>
      </w:pPr>
    </w:p>
    <w:p w:rsidR="005A6A60" w:rsidRDefault="005A6A60">
      <w:pPr>
        <w:ind w:left="7371"/>
        <w:rPr>
          <w:sz w:val="20"/>
        </w:rPr>
      </w:pPr>
    </w:p>
    <w:p w:rsidR="005A6A60" w:rsidRDefault="005A6A60">
      <w:pPr>
        <w:ind w:left="7371"/>
        <w:rPr>
          <w:sz w:val="20"/>
        </w:rPr>
      </w:pPr>
    </w:p>
    <w:p w:rsidR="005A6A60" w:rsidRDefault="005A6A60">
      <w:pPr>
        <w:ind w:left="7371"/>
        <w:rPr>
          <w:sz w:val="20"/>
        </w:rPr>
      </w:pPr>
    </w:p>
    <w:p w:rsidR="005A6A60" w:rsidRDefault="005A6A60">
      <w:pPr>
        <w:ind w:left="7371"/>
        <w:rPr>
          <w:sz w:val="20"/>
        </w:rPr>
      </w:pPr>
    </w:p>
    <w:p w:rsidR="005A6A60" w:rsidRDefault="005A6A60">
      <w:pPr>
        <w:ind w:left="7371"/>
        <w:rPr>
          <w:sz w:val="20"/>
        </w:rPr>
      </w:pPr>
    </w:p>
    <w:p w:rsidR="005A6A60" w:rsidRDefault="005A6A60">
      <w:pPr>
        <w:ind w:left="7371"/>
        <w:rPr>
          <w:sz w:val="20"/>
        </w:rPr>
      </w:pPr>
    </w:p>
    <w:p w:rsidR="005A6A60" w:rsidRDefault="005A6A60">
      <w:pPr>
        <w:ind w:left="7371"/>
        <w:rPr>
          <w:sz w:val="20"/>
        </w:rPr>
      </w:pPr>
    </w:p>
    <w:p w:rsidR="005A6A60" w:rsidRDefault="005A6A60">
      <w:pPr>
        <w:ind w:left="7371"/>
        <w:rPr>
          <w:sz w:val="20"/>
        </w:rPr>
      </w:pPr>
    </w:p>
    <w:p w:rsidR="005A6A60" w:rsidRDefault="005A6A60">
      <w:pPr>
        <w:ind w:left="7371"/>
        <w:rPr>
          <w:sz w:val="20"/>
        </w:rPr>
      </w:pPr>
    </w:p>
    <w:p w:rsidR="005A6A60" w:rsidRDefault="00C819B2">
      <w:pPr>
        <w:tabs>
          <w:tab w:val="left" w:pos="4215"/>
        </w:tabs>
      </w:pPr>
      <w:r>
        <w:br w:type="page"/>
      </w:r>
    </w:p>
    <w:p w:rsidR="005A6A60" w:rsidRDefault="005A6A60">
      <w:pPr>
        <w:tabs>
          <w:tab w:val="left" w:pos="4215"/>
        </w:tabs>
        <w:rPr>
          <w:sz w:val="24"/>
        </w:rPr>
      </w:pPr>
    </w:p>
    <w:tbl>
      <w:tblPr>
        <w:tblW w:w="0" w:type="auto"/>
        <w:tblInd w:w="3828" w:type="dxa"/>
        <w:tblLayout w:type="fixed"/>
        <w:tblLook w:val="04A0" w:firstRow="1" w:lastRow="0" w:firstColumn="1" w:lastColumn="0" w:noHBand="0" w:noVBand="1"/>
      </w:tblPr>
      <w:tblGrid>
        <w:gridCol w:w="6377"/>
      </w:tblGrid>
      <w:tr w:rsidR="005A6A60">
        <w:trPr>
          <w:trHeight w:val="668"/>
        </w:trPr>
        <w:tc>
          <w:tcPr>
            <w:tcW w:w="6377" w:type="dxa"/>
          </w:tcPr>
          <w:p w:rsidR="005A6A60" w:rsidRDefault="00C819B2">
            <w:r>
              <w:t xml:space="preserve">В конкурсную комиссию </w:t>
            </w:r>
          </w:p>
          <w:p w:rsidR="005A6A60" w:rsidRDefault="00D05D0E" w:rsidP="00D05D0E">
            <w:r>
              <w:t>Межрайонной ИФНС России № 9 по Волгоградской области</w:t>
            </w:r>
          </w:p>
        </w:tc>
      </w:tr>
      <w:tr w:rsidR="005A6A60">
        <w:tc>
          <w:tcPr>
            <w:tcW w:w="6377" w:type="dxa"/>
            <w:tcBorders>
              <w:bottom w:val="single" w:sz="4" w:space="0" w:color="000000"/>
            </w:tcBorders>
          </w:tcPr>
          <w:p w:rsidR="005A6A60" w:rsidRDefault="005A6A60">
            <w:pPr>
              <w:rPr>
                <w:sz w:val="16"/>
              </w:rPr>
            </w:pPr>
          </w:p>
          <w:p w:rsidR="005A6A60" w:rsidRDefault="00C819B2">
            <w:r>
              <w:t>от</w:t>
            </w:r>
          </w:p>
        </w:tc>
      </w:tr>
      <w:tr w:rsidR="005A6A60">
        <w:tc>
          <w:tcPr>
            <w:tcW w:w="6377" w:type="dxa"/>
            <w:tcBorders>
              <w:top w:val="single" w:sz="4" w:space="0" w:color="000000"/>
            </w:tcBorders>
          </w:tcPr>
          <w:p w:rsidR="005A6A60" w:rsidRDefault="00C819B2">
            <w:pPr>
              <w:jc w:val="center"/>
            </w:pPr>
            <w:r>
              <w:rPr>
                <w:sz w:val="20"/>
              </w:rPr>
              <w:t>(фамилия, имя, отчество)</w:t>
            </w:r>
          </w:p>
        </w:tc>
      </w:tr>
      <w:tr w:rsidR="005A6A60">
        <w:tc>
          <w:tcPr>
            <w:tcW w:w="6377" w:type="dxa"/>
            <w:tcBorders>
              <w:bottom w:val="single" w:sz="4" w:space="0" w:color="000000"/>
            </w:tcBorders>
          </w:tcPr>
          <w:p w:rsidR="005A6A60" w:rsidRDefault="005A6A60"/>
        </w:tc>
      </w:tr>
      <w:tr w:rsidR="005A6A60">
        <w:tc>
          <w:tcPr>
            <w:tcW w:w="6377" w:type="dxa"/>
            <w:tcBorders>
              <w:top w:val="single" w:sz="4" w:space="0" w:color="000000"/>
            </w:tcBorders>
          </w:tcPr>
          <w:p w:rsidR="005A6A60" w:rsidRDefault="00C819B2">
            <w:pPr>
              <w:ind w:right="-108"/>
              <w:jc w:val="center"/>
            </w:pPr>
            <w:r>
              <w:rPr>
                <w:sz w:val="20"/>
              </w:rPr>
              <w:t>(наименование замещаемой должности)</w:t>
            </w:r>
          </w:p>
        </w:tc>
      </w:tr>
      <w:tr w:rsidR="005A6A60">
        <w:tc>
          <w:tcPr>
            <w:tcW w:w="6377" w:type="dxa"/>
            <w:tcBorders>
              <w:bottom w:val="single" w:sz="4" w:space="0" w:color="000000"/>
            </w:tcBorders>
          </w:tcPr>
          <w:p w:rsidR="005A6A60" w:rsidRDefault="005A6A60"/>
        </w:tc>
      </w:tr>
      <w:tr w:rsidR="005A6A60">
        <w:tc>
          <w:tcPr>
            <w:tcW w:w="6377" w:type="dxa"/>
            <w:tcBorders>
              <w:top w:val="single" w:sz="4" w:space="0" w:color="000000"/>
            </w:tcBorders>
          </w:tcPr>
          <w:p w:rsidR="005A6A60" w:rsidRDefault="00C819B2">
            <w:pPr>
              <w:jc w:val="center"/>
            </w:pPr>
            <w:r>
              <w:rPr>
                <w:sz w:val="20"/>
              </w:rPr>
              <w:t>(наименование организации, предприятия)</w:t>
            </w:r>
          </w:p>
        </w:tc>
      </w:tr>
      <w:tr w:rsidR="005A6A60">
        <w:tc>
          <w:tcPr>
            <w:tcW w:w="6377" w:type="dxa"/>
            <w:tcBorders>
              <w:bottom w:val="single" w:sz="4" w:space="0" w:color="000000"/>
            </w:tcBorders>
          </w:tcPr>
          <w:p w:rsidR="005A6A60" w:rsidRDefault="005A6A60"/>
        </w:tc>
      </w:tr>
      <w:tr w:rsidR="005A6A60">
        <w:tc>
          <w:tcPr>
            <w:tcW w:w="6377" w:type="dxa"/>
            <w:tcBorders>
              <w:top w:val="single" w:sz="4" w:space="0" w:color="000000"/>
            </w:tcBorders>
          </w:tcPr>
          <w:p w:rsidR="005A6A60" w:rsidRDefault="00C819B2">
            <w:pPr>
              <w:jc w:val="center"/>
            </w:pPr>
            <w:r>
              <w:rPr>
                <w:sz w:val="20"/>
              </w:rPr>
              <w:t>(дата рождения)</w:t>
            </w:r>
          </w:p>
        </w:tc>
      </w:tr>
      <w:tr w:rsidR="005A6A60">
        <w:tc>
          <w:tcPr>
            <w:tcW w:w="6377" w:type="dxa"/>
            <w:tcBorders>
              <w:bottom w:val="single" w:sz="4" w:space="0" w:color="000000"/>
            </w:tcBorders>
          </w:tcPr>
          <w:p w:rsidR="005A6A60" w:rsidRDefault="005A6A60"/>
        </w:tc>
      </w:tr>
      <w:tr w:rsidR="005A6A60">
        <w:tc>
          <w:tcPr>
            <w:tcW w:w="6377" w:type="dxa"/>
            <w:tcBorders>
              <w:top w:val="single" w:sz="4" w:space="0" w:color="000000"/>
            </w:tcBorders>
          </w:tcPr>
          <w:p w:rsidR="005A6A60" w:rsidRDefault="00C819B2">
            <w:pPr>
              <w:jc w:val="center"/>
            </w:pPr>
            <w:r>
              <w:rPr>
                <w:sz w:val="20"/>
              </w:rPr>
              <w:t>(образование)</w:t>
            </w:r>
          </w:p>
        </w:tc>
      </w:tr>
      <w:tr w:rsidR="005A6A60">
        <w:tc>
          <w:tcPr>
            <w:tcW w:w="6377" w:type="dxa"/>
          </w:tcPr>
          <w:p w:rsidR="005A6A60" w:rsidRDefault="005A6A60">
            <w:pPr>
              <w:jc w:val="center"/>
              <w:rPr>
                <w:sz w:val="20"/>
              </w:rPr>
            </w:pPr>
          </w:p>
        </w:tc>
      </w:tr>
    </w:tbl>
    <w:p w:rsidR="005A6A60" w:rsidRDefault="005A6A6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5"/>
        <w:gridCol w:w="7580"/>
      </w:tblGrid>
      <w:tr w:rsidR="005A6A60">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ConsNonformat"/>
              <w:widowControl/>
              <w:tabs>
                <w:tab w:val="left" w:pos="5550"/>
              </w:tabs>
              <w:ind w:right="0"/>
              <w:rPr>
                <w:rFonts w:ascii="Times New Roman" w:hAnsi="Times New Roman"/>
                <w:sz w:val="24"/>
              </w:rPr>
            </w:pPr>
            <w:r>
              <w:rPr>
                <w:rFonts w:ascii="Times New Roman" w:hAnsi="Times New Roman"/>
                <w:sz w:val="24"/>
              </w:rPr>
              <w:t>Адрес регистрации  (по паспорту)</w:t>
            </w:r>
          </w:p>
        </w:tc>
        <w:tc>
          <w:tcPr>
            <w:tcW w:w="7580"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ConsNonformat"/>
              <w:widowControl/>
              <w:tabs>
                <w:tab w:val="left" w:pos="5550"/>
              </w:tabs>
              <w:ind w:right="0"/>
              <w:rPr>
                <w:rFonts w:ascii="Times New Roman" w:hAnsi="Times New Roman"/>
                <w:sz w:val="24"/>
              </w:rPr>
            </w:pPr>
          </w:p>
          <w:p w:rsidR="005A6A60" w:rsidRDefault="005A6A60">
            <w:pPr>
              <w:pStyle w:val="ConsNonformat"/>
              <w:widowControl/>
              <w:tabs>
                <w:tab w:val="left" w:pos="5550"/>
              </w:tabs>
              <w:ind w:right="0"/>
              <w:rPr>
                <w:rFonts w:ascii="Times New Roman" w:hAnsi="Times New Roman"/>
                <w:sz w:val="24"/>
              </w:rPr>
            </w:pPr>
          </w:p>
        </w:tc>
      </w:tr>
      <w:tr w:rsidR="005A6A60">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ConsNonformat"/>
              <w:widowControl/>
              <w:tabs>
                <w:tab w:val="left" w:pos="5550"/>
              </w:tabs>
              <w:ind w:right="0"/>
              <w:rPr>
                <w:rFonts w:ascii="Times New Roman" w:hAnsi="Times New Roman"/>
                <w:sz w:val="24"/>
              </w:rPr>
            </w:pPr>
            <w:r>
              <w:rPr>
                <w:rFonts w:ascii="Times New Roman" w:hAnsi="Times New Roman"/>
                <w:sz w:val="24"/>
              </w:rPr>
              <w:t>Адрес фактического проживания</w:t>
            </w:r>
          </w:p>
        </w:tc>
        <w:tc>
          <w:tcPr>
            <w:tcW w:w="7580"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ConsNonformat"/>
              <w:widowControl/>
              <w:tabs>
                <w:tab w:val="left" w:pos="5550"/>
              </w:tabs>
              <w:ind w:right="0"/>
              <w:rPr>
                <w:rFonts w:ascii="Times New Roman" w:hAnsi="Times New Roman"/>
                <w:sz w:val="24"/>
              </w:rPr>
            </w:pPr>
          </w:p>
        </w:tc>
      </w:tr>
      <w:tr w:rsidR="005A6A60">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ConsNonformat"/>
              <w:widowControl/>
              <w:tabs>
                <w:tab w:val="left" w:pos="5550"/>
              </w:tabs>
              <w:ind w:right="0"/>
              <w:rPr>
                <w:rFonts w:ascii="Times New Roman" w:hAnsi="Times New Roman"/>
                <w:sz w:val="24"/>
              </w:rPr>
            </w:pPr>
            <w:r>
              <w:rPr>
                <w:rFonts w:ascii="Times New Roman" w:hAnsi="Times New Roman"/>
                <w:sz w:val="24"/>
              </w:rPr>
              <w:t xml:space="preserve">Адрес для отправления информационных писем </w:t>
            </w:r>
          </w:p>
        </w:tc>
        <w:tc>
          <w:tcPr>
            <w:tcW w:w="7580"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ConsNonformat"/>
              <w:widowControl/>
              <w:tabs>
                <w:tab w:val="left" w:pos="5550"/>
              </w:tabs>
              <w:ind w:right="0"/>
              <w:rPr>
                <w:rFonts w:ascii="Times New Roman" w:hAnsi="Times New Roman"/>
                <w:sz w:val="24"/>
              </w:rPr>
            </w:pPr>
          </w:p>
        </w:tc>
      </w:tr>
      <w:tr w:rsidR="005A6A60">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ConsNonformat"/>
              <w:widowControl/>
              <w:tabs>
                <w:tab w:val="left" w:pos="5550"/>
              </w:tabs>
              <w:ind w:right="0"/>
              <w:rPr>
                <w:rFonts w:ascii="Times New Roman" w:hAnsi="Times New Roman"/>
                <w:sz w:val="24"/>
              </w:rPr>
            </w:pPr>
            <w:r>
              <w:rPr>
                <w:rFonts w:ascii="Times New Roman" w:hAnsi="Times New Roman"/>
                <w:sz w:val="24"/>
              </w:rPr>
              <w:t xml:space="preserve">Телефоны:  рабочий:             </w:t>
            </w:r>
          </w:p>
        </w:tc>
        <w:tc>
          <w:tcPr>
            <w:tcW w:w="7580"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ConsNonformat"/>
              <w:widowControl/>
              <w:tabs>
                <w:tab w:val="left" w:pos="5550"/>
              </w:tabs>
              <w:ind w:right="0"/>
              <w:rPr>
                <w:rFonts w:ascii="Times New Roman" w:hAnsi="Times New Roman"/>
                <w:sz w:val="24"/>
              </w:rPr>
            </w:pPr>
          </w:p>
        </w:tc>
      </w:tr>
      <w:tr w:rsidR="005A6A60">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ConsNonformat"/>
              <w:widowControl/>
              <w:tabs>
                <w:tab w:val="left" w:pos="5550"/>
              </w:tabs>
              <w:ind w:right="0"/>
              <w:rPr>
                <w:rFonts w:ascii="Times New Roman" w:hAnsi="Times New Roman"/>
                <w:sz w:val="24"/>
              </w:rPr>
            </w:pPr>
            <w:r>
              <w:rPr>
                <w:rFonts w:ascii="Times New Roman" w:hAnsi="Times New Roman"/>
                <w:sz w:val="24"/>
              </w:rPr>
              <w:t xml:space="preserve">                    домашний: </w:t>
            </w:r>
          </w:p>
        </w:tc>
        <w:tc>
          <w:tcPr>
            <w:tcW w:w="7580"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ConsNonformat"/>
              <w:widowControl/>
              <w:tabs>
                <w:tab w:val="left" w:pos="5550"/>
              </w:tabs>
              <w:ind w:right="0"/>
              <w:rPr>
                <w:rFonts w:ascii="Times New Roman" w:hAnsi="Times New Roman"/>
                <w:sz w:val="24"/>
              </w:rPr>
            </w:pPr>
          </w:p>
        </w:tc>
      </w:tr>
      <w:tr w:rsidR="005A6A60">
        <w:tc>
          <w:tcPr>
            <w:tcW w:w="261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ConsNonformat"/>
              <w:widowControl/>
              <w:tabs>
                <w:tab w:val="left" w:pos="5550"/>
              </w:tabs>
              <w:ind w:right="0"/>
              <w:rPr>
                <w:rFonts w:ascii="Times New Roman" w:hAnsi="Times New Roman"/>
                <w:sz w:val="24"/>
              </w:rPr>
            </w:pPr>
            <w:r>
              <w:rPr>
                <w:rFonts w:ascii="Times New Roman" w:hAnsi="Times New Roman"/>
                <w:sz w:val="24"/>
              </w:rPr>
              <w:t xml:space="preserve">                    сотовый:</w:t>
            </w:r>
          </w:p>
        </w:tc>
        <w:tc>
          <w:tcPr>
            <w:tcW w:w="7580"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ConsNonformat"/>
              <w:widowControl/>
              <w:tabs>
                <w:tab w:val="left" w:pos="5550"/>
              </w:tabs>
              <w:ind w:right="0"/>
              <w:rPr>
                <w:rFonts w:ascii="Times New Roman" w:hAnsi="Times New Roman"/>
                <w:sz w:val="24"/>
              </w:rPr>
            </w:pPr>
          </w:p>
        </w:tc>
      </w:tr>
    </w:tbl>
    <w:p w:rsidR="005A6A60" w:rsidRDefault="00C819B2">
      <w:pPr>
        <w:pStyle w:val="10"/>
        <w:jc w:val="center"/>
        <w:rPr>
          <w:sz w:val="28"/>
        </w:rPr>
      </w:pPr>
      <w:r>
        <w:rPr>
          <w:sz w:val="28"/>
        </w:rPr>
        <w:t>З А Я В Л Е Н И Е</w:t>
      </w:r>
    </w:p>
    <w:p w:rsidR="005A6A60" w:rsidRPr="00D05D0E" w:rsidRDefault="00C819B2">
      <w:pPr>
        <w:jc w:val="both"/>
        <w:rPr>
          <w:sz w:val="24"/>
          <w:szCs w:val="24"/>
        </w:rPr>
      </w:pPr>
      <w:r>
        <w:tab/>
      </w:r>
      <w:r w:rsidRPr="00D05D0E">
        <w:rPr>
          <w:sz w:val="24"/>
          <w:szCs w:val="24"/>
        </w:rPr>
        <w:t>Прошу допустить меня к участию в конкурсе на включение в кадровый резерв для замещения вакантной должности государственной гражданской службы Российской Федерации</w:t>
      </w:r>
    </w:p>
    <w:p w:rsidR="005A6A60" w:rsidRDefault="00C819B2">
      <w:pPr>
        <w:jc w:val="both"/>
        <w:rPr>
          <w:sz w:val="28"/>
        </w:rPr>
      </w:pPr>
      <w:r>
        <w:rPr>
          <w:sz w:val="28"/>
        </w:rPr>
        <w:t>________________________________________________________________________</w:t>
      </w:r>
    </w:p>
    <w:p w:rsidR="005A6A60" w:rsidRDefault="00C819B2">
      <w:pPr>
        <w:jc w:val="center"/>
        <w:rPr>
          <w:sz w:val="28"/>
        </w:rPr>
      </w:pPr>
      <w:r>
        <w:rPr>
          <w:sz w:val="20"/>
        </w:rPr>
        <w:t>(группа должностей, отдел)</w:t>
      </w:r>
    </w:p>
    <w:p w:rsidR="005A6A60" w:rsidRDefault="00C819B2">
      <w:pPr>
        <w:pStyle w:val="a3"/>
        <w:ind w:firstLine="708"/>
        <w:jc w:val="both"/>
      </w:pPr>
      <w:r>
        <w:t>С Федеральным законом Российской Федерации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в Федеральной налоговой службе, в том числе с квалификационными требованиями, предъявляемыми к вакантной должности, ознакомлен.</w:t>
      </w:r>
    </w:p>
    <w:p w:rsidR="005A6A60" w:rsidRDefault="00C819B2">
      <w:pPr>
        <w:pStyle w:val="a3"/>
        <w:ind w:firstLine="708"/>
        <w:jc w:val="both"/>
      </w:pPr>
      <w:r>
        <w:t>С проведением процедуры оформления допуска к сведениям, составляющим государственную и иную охраняемую законом тайну, согласен.</w:t>
      </w:r>
    </w:p>
    <w:p w:rsidR="005A6A60" w:rsidRDefault="00C819B2">
      <w:pPr>
        <w:pStyle w:val="a3"/>
      </w:pPr>
      <w:r>
        <w:t xml:space="preserve">К заявлению прилагаю: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4751"/>
        <w:gridCol w:w="1118"/>
        <w:gridCol w:w="1114"/>
        <w:gridCol w:w="1105"/>
        <w:gridCol w:w="1566"/>
      </w:tblGrid>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A60" w:rsidRDefault="00C819B2">
            <w:pPr>
              <w:pStyle w:val="a3"/>
            </w:pPr>
            <w:r>
              <w:t>№ п/п</w:t>
            </w:r>
          </w:p>
        </w:tc>
        <w:tc>
          <w:tcPr>
            <w:tcW w:w="4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A60" w:rsidRDefault="00C819B2">
            <w:pPr>
              <w:pStyle w:val="a3"/>
            </w:pPr>
            <w:r>
              <w:t>Наименование документа</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A60" w:rsidRDefault="00C819B2">
            <w:pPr>
              <w:pStyle w:val="a3"/>
            </w:pPr>
            <w:r>
              <w:t>Кол-во листов</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A60" w:rsidRDefault="00C819B2">
            <w:pPr>
              <w:pStyle w:val="a3"/>
            </w:pPr>
            <w:r>
              <w:t>Подпись</w:t>
            </w:r>
          </w:p>
          <w:p w:rsidR="005A6A60" w:rsidRDefault="00C819B2">
            <w:pPr>
              <w:pStyle w:val="a3"/>
            </w:pPr>
            <w:r>
              <w:t xml:space="preserve"> о сдаче докум.</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A60" w:rsidRDefault="00C819B2">
            <w:pPr>
              <w:pStyle w:val="a3"/>
            </w:pPr>
            <w:r>
              <w:t xml:space="preserve">Подпись </w:t>
            </w:r>
          </w:p>
          <w:p w:rsidR="005A6A60" w:rsidRDefault="00C819B2">
            <w:pPr>
              <w:pStyle w:val="a3"/>
            </w:pPr>
            <w:r>
              <w:t>о приеме докум.</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A60" w:rsidRDefault="00C819B2">
            <w:pPr>
              <w:pStyle w:val="a3"/>
            </w:pPr>
            <w:r>
              <w:t>Примечание</w:t>
            </w: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1</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Личное заявление</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2</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Анкета</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3</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 xml:space="preserve">Копия паспорта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lastRenderedPageBreak/>
              <w:t>4</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Копия трудовой книжки (зав.нотариально)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5</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Копии документов о профессиональном образовании (зав.нотариально)</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6</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Копия страхового свидетельства обязательного пенсионного страхования</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7</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Документ об отсутствии заболевания, препятствующего поступлению на гражданскую службу или ее прохождению (форма № 001-ГС/у);</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8</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Копия свидетельства ИНН</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9</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Сведения о доходах, расходах, об имуществе и обязательствах имущественного характера по форме, установленной Указом Президента Российской Федерации от 23.06.2014 № 460;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10</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Копии документов воинского учета</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11</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Копии свидетельств о государственной регистрации актов гражданского состояния</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12</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При наличии – документ, подтверждающий допуск к сведениям, составляющим государственную и иную охраняемую законом тайну</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13</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Согласие на обработку персональных данных</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14</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C819B2">
            <w:pPr>
              <w:pStyle w:val="a3"/>
            </w:pPr>
            <w:r>
              <w:t xml:space="preserve">Иные документы: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r w:rsidR="005A6A60">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A6A60" w:rsidRDefault="005A6A60">
            <w:pPr>
              <w:pStyle w:val="a3"/>
            </w:pPr>
          </w:p>
        </w:tc>
      </w:tr>
    </w:tbl>
    <w:p w:rsidR="005A6A60" w:rsidRDefault="00C819B2">
      <w:pPr>
        <w:jc w:val="both"/>
        <w:rPr>
          <w:sz w:val="20"/>
        </w:rPr>
      </w:pPr>
      <w:r>
        <w:t> </w:t>
      </w:r>
      <w:r>
        <w:rPr>
          <w:sz w:val="20"/>
        </w:rPr>
        <w:t xml:space="preserve"> </w:t>
      </w:r>
    </w:p>
    <w:p w:rsidR="005A6A60" w:rsidRDefault="00C819B2">
      <w:pPr>
        <w:jc w:val="both"/>
        <w:rPr>
          <w:sz w:val="20"/>
        </w:rPr>
      </w:pPr>
      <w:r>
        <w:rPr>
          <w:b/>
        </w:rPr>
        <w:t>Подпись кандидата:</w:t>
      </w:r>
      <w:r>
        <w:rPr>
          <w:sz w:val="20"/>
        </w:rPr>
        <w:t xml:space="preserve"> ____________________________________________________________________________</w:t>
      </w:r>
    </w:p>
    <w:p w:rsidR="005A6A60" w:rsidRDefault="00C819B2">
      <w:pPr>
        <w:tabs>
          <w:tab w:val="left" w:pos="2020"/>
        </w:tabs>
        <w:jc w:val="both"/>
      </w:pPr>
      <w:r>
        <w:rPr>
          <w:sz w:val="20"/>
        </w:rPr>
        <w:tab/>
        <w:t xml:space="preserve">            (дата)                         (подпись)                           (расшифровка подписи)</w:t>
      </w:r>
    </w:p>
    <w:p w:rsidR="005A6A60" w:rsidRDefault="005A6A60">
      <w:pPr>
        <w:jc w:val="both"/>
      </w:pPr>
    </w:p>
    <w:p w:rsidR="005A6A60" w:rsidRDefault="00C819B2">
      <w:pPr>
        <w:jc w:val="both"/>
        <w:rPr>
          <w:sz w:val="20"/>
        </w:rPr>
      </w:pPr>
      <w:r>
        <w:rPr>
          <w:b/>
        </w:rPr>
        <w:t>Документы принял</w:t>
      </w:r>
      <w:r>
        <w:rPr>
          <w:sz w:val="20"/>
        </w:rPr>
        <w:t>: _____________________________________________________________________________</w:t>
      </w:r>
    </w:p>
    <w:p w:rsidR="005A6A60" w:rsidRDefault="00C819B2">
      <w:pPr>
        <w:tabs>
          <w:tab w:val="left" w:pos="2020"/>
        </w:tabs>
        <w:jc w:val="both"/>
        <w:rPr>
          <w:sz w:val="20"/>
        </w:rPr>
      </w:pPr>
      <w:r>
        <w:rPr>
          <w:sz w:val="20"/>
        </w:rPr>
        <w:t xml:space="preserve">                                                  (дата)                          (подпись)                          (расшифровка подписи)</w:t>
      </w:r>
    </w:p>
    <w:p w:rsidR="005A6A60" w:rsidRDefault="005A6A60">
      <w:pPr>
        <w:tabs>
          <w:tab w:val="left" w:pos="2020"/>
        </w:tabs>
        <w:jc w:val="both"/>
        <w:rPr>
          <w:sz w:val="20"/>
        </w:rPr>
      </w:pPr>
    </w:p>
    <w:p w:rsidR="005A6A60" w:rsidRDefault="005A6A60">
      <w:pPr>
        <w:tabs>
          <w:tab w:val="left" w:pos="2020"/>
        </w:tabs>
        <w:jc w:val="both"/>
        <w:rPr>
          <w:sz w:val="20"/>
        </w:rPr>
      </w:pPr>
    </w:p>
    <w:p w:rsidR="005A6A60" w:rsidRDefault="00C819B2">
      <w:pPr>
        <w:tabs>
          <w:tab w:val="left" w:pos="2020"/>
        </w:tabs>
        <w:rPr>
          <w:sz w:val="20"/>
        </w:rPr>
      </w:pPr>
      <w:r>
        <w:rPr>
          <w:b/>
        </w:rPr>
        <w:t>Регистрационный номер заявления</w:t>
      </w:r>
      <w:r>
        <w:rPr>
          <w:sz w:val="20"/>
        </w:rPr>
        <w:t>___________________________________________________________</w:t>
      </w:r>
    </w:p>
    <w:p w:rsidR="005A6A60" w:rsidRDefault="00C819B2">
      <w:pPr>
        <w:pStyle w:val="ConsPlusNonformat"/>
        <w:jc w:val="center"/>
        <w:rPr>
          <w:rFonts w:ascii="Times New Roman" w:hAnsi="Times New Roman"/>
          <w:b/>
          <w:sz w:val="24"/>
        </w:rPr>
      </w:pPr>
      <w:r>
        <w:t xml:space="preserve">                                                (дата, номер)</w:t>
      </w:r>
      <w:r>
        <w:rPr>
          <w:b/>
          <w:sz w:val="24"/>
        </w:rPr>
        <w:br w:type="page"/>
      </w:r>
    </w:p>
    <w:p w:rsidR="005A6A60" w:rsidRDefault="005A6A60">
      <w:pPr>
        <w:pStyle w:val="ConsPlusNonformat"/>
        <w:jc w:val="center"/>
        <w:rPr>
          <w:rFonts w:ascii="Times New Roman" w:hAnsi="Times New Roman"/>
          <w:b/>
          <w:sz w:val="24"/>
        </w:rPr>
      </w:pPr>
    </w:p>
    <w:p w:rsidR="00D05D0E" w:rsidRPr="002334B2" w:rsidRDefault="00D05D0E" w:rsidP="00D05D0E">
      <w:pPr>
        <w:jc w:val="center"/>
        <w:rPr>
          <w:b/>
        </w:rPr>
      </w:pPr>
      <w:r>
        <w:rPr>
          <w:b/>
        </w:rPr>
        <w:t xml:space="preserve">Согласие на обработку </w:t>
      </w:r>
      <w:r w:rsidRPr="002334B2">
        <w:rPr>
          <w:b/>
        </w:rPr>
        <w:t xml:space="preserve">персональных </w:t>
      </w:r>
      <w:r>
        <w:rPr>
          <w:b/>
        </w:rPr>
        <w:t>д</w:t>
      </w:r>
      <w:r w:rsidRPr="002334B2">
        <w:rPr>
          <w:b/>
        </w:rPr>
        <w:t>анных</w:t>
      </w:r>
    </w:p>
    <w:p w:rsidR="00D05D0E" w:rsidRPr="002334B2" w:rsidRDefault="00D05D0E" w:rsidP="00D05D0E">
      <w:pPr>
        <w:jc w:val="center"/>
        <w:rPr>
          <w:b/>
        </w:rPr>
      </w:pPr>
      <w:r w:rsidRPr="002334B2">
        <w:rPr>
          <w:b/>
        </w:rPr>
        <w:t>при проведении конкурсных процедур</w:t>
      </w:r>
    </w:p>
    <w:p w:rsidR="00D05D0E" w:rsidRPr="002334B2" w:rsidRDefault="00D05D0E" w:rsidP="00D05D0E">
      <w:pPr>
        <w:jc w:val="center"/>
      </w:pPr>
      <w:r w:rsidRPr="002334B2">
        <w:t>(конкурс на замещение вакантной должности,</w:t>
      </w:r>
    </w:p>
    <w:p w:rsidR="00D05D0E" w:rsidRPr="002334B2" w:rsidRDefault="00D05D0E" w:rsidP="00D05D0E">
      <w:pPr>
        <w:jc w:val="center"/>
      </w:pPr>
      <w:r w:rsidRPr="002334B2">
        <w:t>конкурс на включение в кадровый резерв для замещения вакантной должности)</w:t>
      </w:r>
    </w:p>
    <w:p w:rsidR="00D05D0E" w:rsidRDefault="00D05D0E" w:rsidP="00D05D0E">
      <w:pPr>
        <w:jc w:val="center"/>
        <w:rPr>
          <w:b/>
        </w:rPr>
      </w:pPr>
      <w:r>
        <w:rPr>
          <w:b/>
        </w:rPr>
        <w:t>Межрайонной и</w:t>
      </w:r>
      <w:r w:rsidRPr="006A6AC9">
        <w:rPr>
          <w:b/>
        </w:rPr>
        <w:t xml:space="preserve">нспекции Федеральной налоговой службы </w:t>
      </w:r>
      <w:r>
        <w:rPr>
          <w:b/>
        </w:rPr>
        <w:t>№9 по Волгоградской области</w:t>
      </w:r>
    </w:p>
    <w:p w:rsidR="00D05D0E" w:rsidRPr="006A6AC9" w:rsidRDefault="00D05D0E" w:rsidP="00D05D0E">
      <w:pPr>
        <w:jc w:val="center"/>
        <w:rPr>
          <w:b/>
        </w:rPr>
      </w:pPr>
    </w:p>
    <w:p w:rsidR="00D05D0E" w:rsidRPr="002334B2" w:rsidRDefault="00D05D0E" w:rsidP="00D05D0E">
      <w:pPr>
        <w:widowControl w:val="0"/>
        <w:autoSpaceDE w:val="0"/>
        <w:autoSpaceDN w:val="0"/>
        <w:adjustRightInd w:val="0"/>
        <w:jc w:val="center"/>
      </w:pPr>
      <w:r w:rsidRPr="002334B2">
        <w:t>г. ________________</w:t>
      </w:r>
      <w:r w:rsidRPr="002334B2">
        <w:tab/>
      </w:r>
      <w:r w:rsidRPr="002334B2">
        <w:tab/>
      </w:r>
      <w:r w:rsidRPr="002334B2">
        <w:tab/>
      </w:r>
      <w:r w:rsidRPr="002334B2">
        <w:tab/>
      </w:r>
      <w:r w:rsidRPr="002334B2">
        <w:tab/>
      </w:r>
      <w:r w:rsidRPr="002334B2">
        <w:tab/>
        <w:t>«____» _________20___ г.</w:t>
      </w:r>
    </w:p>
    <w:p w:rsidR="00D05D0E" w:rsidRPr="002334B2" w:rsidRDefault="00D05D0E" w:rsidP="00D05D0E">
      <w:pPr>
        <w:jc w:val="both"/>
      </w:pPr>
    </w:p>
    <w:p w:rsidR="00D05D0E" w:rsidRPr="002334B2" w:rsidRDefault="00D05D0E" w:rsidP="00D05D0E">
      <w:pPr>
        <w:ind w:firstLine="708"/>
        <w:jc w:val="both"/>
      </w:pPr>
      <w:r w:rsidRPr="002334B2">
        <w:t>Я, _______________________________________________________</w:t>
      </w:r>
      <w:r w:rsidRPr="00D839BF">
        <w:t>______________</w:t>
      </w:r>
      <w:r w:rsidRPr="002334B2">
        <w:t>_____,</w:t>
      </w:r>
    </w:p>
    <w:p w:rsidR="00D05D0E" w:rsidRPr="00995C25" w:rsidRDefault="00D05D0E" w:rsidP="00D05D0E">
      <w:pPr>
        <w:spacing w:after="120"/>
        <w:jc w:val="center"/>
        <w:rPr>
          <w:sz w:val="16"/>
          <w:szCs w:val="16"/>
        </w:rPr>
      </w:pPr>
      <w:r w:rsidRPr="00995C25">
        <w:rPr>
          <w:sz w:val="16"/>
          <w:szCs w:val="16"/>
        </w:rPr>
        <w:t>(фамилия, имя, отчество)</w:t>
      </w:r>
    </w:p>
    <w:p w:rsidR="00D05D0E" w:rsidRPr="002334B2" w:rsidRDefault="00D05D0E" w:rsidP="00D05D0E">
      <w:pPr>
        <w:jc w:val="both"/>
      </w:pPr>
      <w:r w:rsidRPr="002334B2">
        <w:t>зарегистрированный(ая) по адресу: ____________________________________</w:t>
      </w:r>
      <w:r w:rsidR="00DD0174">
        <w:t>_______</w:t>
      </w:r>
      <w:r w:rsidRPr="002334B2">
        <w:t>,</w:t>
      </w:r>
    </w:p>
    <w:p w:rsidR="00D05D0E" w:rsidRPr="002334B2" w:rsidRDefault="00D05D0E" w:rsidP="00D05D0E">
      <w:pPr>
        <w:jc w:val="both"/>
      </w:pPr>
      <w:r w:rsidRPr="002334B2">
        <w:t xml:space="preserve">паспорт серия _________ № ___________, выдан ___________, </w:t>
      </w:r>
      <w:r w:rsidR="00DD0174">
        <w:t>____________________</w:t>
      </w:r>
    </w:p>
    <w:p w:rsidR="00D05D0E" w:rsidRPr="00DD0174" w:rsidRDefault="00D05D0E" w:rsidP="00D05D0E">
      <w:pPr>
        <w:jc w:val="both"/>
        <w:rPr>
          <w:sz w:val="16"/>
          <w:szCs w:val="16"/>
        </w:rPr>
      </w:pPr>
      <w:r w:rsidRPr="00995C25">
        <w:rPr>
          <w:sz w:val="16"/>
          <w:szCs w:val="16"/>
        </w:rPr>
        <w:t xml:space="preserve">                                                                                                                    </w:t>
      </w:r>
      <w:r w:rsidRPr="00D839BF">
        <w:rPr>
          <w:sz w:val="16"/>
          <w:szCs w:val="16"/>
        </w:rPr>
        <w:t xml:space="preserve">                     </w:t>
      </w:r>
      <w:r w:rsidRPr="00995C25">
        <w:rPr>
          <w:sz w:val="16"/>
          <w:szCs w:val="16"/>
        </w:rPr>
        <w:t xml:space="preserve"> (дата)               </w:t>
      </w:r>
      <w:r w:rsidRPr="00D839BF">
        <w:rPr>
          <w:sz w:val="16"/>
          <w:szCs w:val="16"/>
        </w:rPr>
        <w:t xml:space="preserve">                                </w:t>
      </w:r>
      <w:r w:rsidR="00DD0174">
        <w:rPr>
          <w:sz w:val="16"/>
          <w:szCs w:val="16"/>
        </w:rPr>
        <w:t xml:space="preserve"> (кем выдан)</w:t>
      </w:r>
      <w:r w:rsidRPr="002334B2">
        <w:t>,</w:t>
      </w:r>
    </w:p>
    <w:p w:rsidR="00D05D0E" w:rsidRPr="002334B2" w:rsidRDefault="00D05D0E" w:rsidP="00D05D0E">
      <w:pPr>
        <w:jc w:val="both"/>
        <w:rPr>
          <w:color w:val="FF0000"/>
        </w:rPr>
      </w:pPr>
      <w:r w:rsidRPr="002334B2">
        <w:t xml:space="preserve">свободно, своей волей и в своем интересе даю согласие уполномоченным должностным лицам </w:t>
      </w:r>
      <w:r>
        <w:t xml:space="preserve">межрайонной инспекции Федеральной налоговой службы №9 по Волгоградской области </w:t>
      </w:r>
      <w:r w:rsidRPr="002334B2">
        <w:t>расположенной по адресу:  4000</w:t>
      </w:r>
      <w:r>
        <w:t>78</w:t>
      </w:r>
      <w:r w:rsidRPr="002334B2">
        <w:t xml:space="preserve">, г. Волгоград, </w:t>
      </w:r>
      <w:r>
        <w:t xml:space="preserve">ул. пр. Ленина, 67А </w:t>
      </w:r>
      <w:r w:rsidRPr="002334B2">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D05D0E" w:rsidRPr="002334B2" w:rsidRDefault="00D05D0E" w:rsidP="00D05D0E">
      <w:pPr>
        <w:ind w:firstLine="709"/>
        <w:jc w:val="both"/>
      </w:pPr>
      <w:r w:rsidRPr="002334B2">
        <w:t>фамилия, имя, отчество, дата и место рождения, гражданство;</w:t>
      </w:r>
    </w:p>
    <w:p w:rsidR="00D05D0E" w:rsidRPr="002334B2" w:rsidRDefault="00D05D0E" w:rsidP="00D05D0E">
      <w:pPr>
        <w:ind w:firstLine="709"/>
        <w:jc w:val="both"/>
      </w:pPr>
      <w:r w:rsidRPr="002334B2">
        <w:t>прежние фамилия, имя, отчество, дата, место и причина изменения (в случае изменения);</w:t>
      </w:r>
    </w:p>
    <w:p w:rsidR="00D05D0E" w:rsidRPr="002334B2" w:rsidRDefault="00D05D0E" w:rsidP="00D05D0E">
      <w:pPr>
        <w:ind w:firstLine="709"/>
        <w:jc w:val="both"/>
      </w:pPr>
      <w:r w:rsidRPr="002334B2">
        <w:t>владение иностранными языками и языками народов Российской Федерации;</w:t>
      </w:r>
    </w:p>
    <w:p w:rsidR="00D05D0E" w:rsidRPr="002334B2" w:rsidRDefault="00D05D0E" w:rsidP="00D05D0E">
      <w:pPr>
        <w:ind w:firstLine="709"/>
        <w:jc w:val="both"/>
      </w:pPr>
      <w:r w:rsidRPr="002334B2">
        <w:t>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D05D0E" w:rsidRPr="002334B2" w:rsidRDefault="00D05D0E" w:rsidP="00D05D0E">
      <w:pPr>
        <w:ind w:firstLine="709"/>
        <w:jc w:val="both"/>
      </w:pPr>
      <w:r w:rsidRPr="002334B2">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D05D0E" w:rsidRPr="002334B2" w:rsidRDefault="00D05D0E" w:rsidP="00D05D0E">
      <w:pPr>
        <w:ind w:firstLine="709"/>
        <w:jc w:val="both"/>
      </w:pPr>
      <w:r w:rsidRPr="002334B2">
        <w:t>выполняемая работа с начала трудовой деятельности;</w:t>
      </w:r>
    </w:p>
    <w:p w:rsidR="00D05D0E" w:rsidRPr="002334B2" w:rsidRDefault="00D05D0E" w:rsidP="00D05D0E">
      <w:pPr>
        <w:ind w:firstLine="709"/>
        <w:jc w:val="both"/>
      </w:pPr>
      <w:r w:rsidRPr="002334B2">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D05D0E" w:rsidRPr="002334B2" w:rsidRDefault="00D05D0E" w:rsidP="00D05D0E">
      <w:pPr>
        <w:ind w:firstLine="709"/>
        <w:jc w:val="both"/>
      </w:pPr>
      <w:r w:rsidRPr="002334B2">
        <w:t>государственные награды, иные награды и знаки отличия (кем награжден(а) и когда);</w:t>
      </w:r>
    </w:p>
    <w:p w:rsidR="00D05D0E" w:rsidRPr="002334B2" w:rsidRDefault="00D05D0E" w:rsidP="00D05D0E">
      <w:pPr>
        <w:ind w:firstLine="709"/>
        <w:jc w:val="both"/>
      </w:pPr>
      <w:r w:rsidRPr="002334B2">
        <w:t>степень родства, фамилии, имена, отчества, даты рождения близких родственников (отца, матери, братьев, сестер и детей), а также мужа (жены);</w:t>
      </w:r>
    </w:p>
    <w:p w:rsidR="00D05D0E" w:rsidRPr="002334B2" w:rsidRDefault="00D05D0E" w:rsidP="00D05D0E">
      <w:pPr>
        <w:ind w:firstLine="709"/>
        <w:jc w:val="both"/>
      </w:pPr>
      <w:r w:rsidRPr="002334B2">
        <w:t>места рождения, места работы и домашние адреса близких родственников (отца, матери, братьев, сестер и детей), а также мужа (жены);</w:t>
      </w:r>
    </w:p>
    <w:p w:rsidR="00D05D0E" w:rsidRPr="002334B2" w:rsidRDefault="00D05D0E" w:rsidP="00D05D0E">
      <w:pPr>
        <w:ind w:firstLine="709"/>
        <w:jc w:val="both"/>
      </w:pPr>
      <w:r w:rsidRPr="002334B2">
        <w:t>фамилии, имена, отчества, даты рождения, места рождения, места работы и домашние адреса бывших мужей (жен);</w:t>
      </w:r>
    </w:p>
    <w:p w:rsidR="00D05D0E" w:rsidRPr="002334B2" w:rsidRDefault="00D05D0E" w:rsidP="00D05D0E">
      <w:pPr>
        <w:ind w:firstLine="709"/>
        <w:jc w:val="both"/>
      </w:pPr>
      <w:r w:rsidRPr="002334B2">
        <w:t>пребывание за границей (когда, где, с какой целью);</w:t>
      </w:r>
    </w:p>
    <w:p w:rsidR="00D05D0E" w:rsidRPr="002334B2" w:rsidRDefault="00D05D0E" w:rsidP="00D05D0E">
      <w:pPr>
        <w:ind w:firstLine="709"/>
        <w:jc w:val="both"/>
      </w:pPr>
      <w:r w:rsidRPr="002334B2">
        <w:lastRenderedPageBreak/>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D05D0E" w:rsidRPr="002334B2" w:rsidRDefault="00D05D0E" w:rsidP="00D05D0E">
      <w:pPr>
        <w:ind w:firstLine="709"/>
        <w:jc w:val="both"/>
      </w:pPr>
      <w:r w:rsidRPr="002334B2">
        <w:t>адрес регистрации и фактического проживания;</w:t>
      </w:r>
    </w:p>
    <w:p w:rsidR="00D05D0E" w:rsidRPr="002334B2" w:rsidRDefault="00D05D0E" w:rsidP="00D05D0E">
      <w:pPr>
        <w:ind w:firstLine="709"/>
        <w:jc w:val="both"/>
      </w:pPr>
      <w:r w:rsidRPr="002334B2">
        <w:t>дата регистрации по месту жительства;</w:t>
      </w:r>
    </w:p>
    <w:p w:rsidR="00D05D0E" w:rsidRPr="002334B2" w:rsidRDefault="00D05D0E" w:rsidP="00D05D0E">
      <w:pPr>
        <w:ind w:firstLine="709"/>
        <w:jc w:val="both"/>
      </w:pPr>
      <w:r w:rsidRPr="002334B2">
        <w:t>паспорт (серия, номер, кем и когда выдан);</w:t>
      </w:r>
    </w:p>
    <w:p w:rsidR="00D05D0E" w:rsidRPr="002334B2" w:rsidRDefault="00D05D0E" w:rsidP="00D05D0E">
      <w:pPr>
        <w:ind w:firstLine="709"/>
        <w:jc w:val="both"/>
      </w:pPr>
      <w:r w:rsidRPr="002334B2">
        <w:t>свидетельства о государственной регистрации актов гражданского состояния;</w:t>
      </w:r>
    </w:p>
    <w:p w:rsidR="00D05D0E" w:rsidRPr="002334B2" w:rsidRDefault="00D05D0E" w:rsidP="00D05D0E">
      <w:pPr>
        <w:ind w:firstLine="709"/>
        <w:jc w:val="both"/>
      </w:pPr>
      <w:r w:rsidRPr="002334B2">
        <w:t>номер телефона;</w:t>
      </w:r>
    </w:p>
    <w:p w:rsidR="00D05D0E" w:rsidRPr="002334B2" w:rsidRDefault="00D05D0E" w:rsidP="00D05D0E">
      <w:pPr>
        <w:ind w:firstLine="709"/>
        <w:jc w:val="both"/>
      </w:pPr>
      <w:r w:rsidRPr="002334B2">
        <w:t>отношение к воинской обязанности, сведения по воинскому учету (для</w:t>
      </w:r>
      <w:r w:rsidRPr="000711D0">
        <w:rPr>
          <w:szCs w:val="26"/>
        </w:rPr>
        <w:t xml:space="preserve"> граждан, </w:t>
      </w:r>
      <w:r w:rsidRPr="002334B2">
        <w:t>пребывающих в запасе, и лиц, подлежащих призыву на военную службу);</w:t>
      </w:r>
    </w:p>
    <w:p w:rsidR="00D05D0E" w:rsidRPr="002334B2" w:rsidRDefault="00D05D0E" w:rsidP="00D05D0E">
      <w:pPr>
        <w:ind w:firstLine="709"/>
        <w:jc w:val="both"/>
      </w:pPr>
      <w:r w:rsidRPr="002334B2">
        <w:t>идентификационный номер налогоплательщика;</w:t>
      </w:r>
    </w:p>
    <w:p w:rsidR="00D05D0E" w:rsidRPr="002334B2" w:rsidRDefault="00D05D0E" w:rsidP="00D05D0E">
      <w:pPr>
        <w:ind w:firstLine="709"/>
        <w:jc w:val="both"/>
      </w:pPr>
      <w:r w:rsidRPr="002334B2">
        <w:t>номер страхового свидетельства обязательного пенсионного страхования;</w:t>
      </w:r>
    </w:p>
    <w:p w:rsidR="00D05D0E" w:rsidRPr="002334B2" w:rsidRDefault="00D05D0E" w:rsidP="00D05D0E">
      <w:pPr>
        <w:ind w:firstLine="709"/>
        <w:jc w:val="both"/>
      </w:pPr>
      <w:r w:rsidRPr="002334B2">
        <w:t>наличие (отсутствие) судимости;</w:t>
      </w:r>
    </w:p>
    <w:p w:rsidR="00D05D0E" w:rsidRPr="002334B2" w:rsidRDefault="00D05D0E" w:rsidP="00D05D0E">
      <w:pPr>
        <w:ind w:firstLine="709"/>
        <w:jc w:val="both"/>
      </w:pPr>
      <w:r w:rsidRPr="002334B2">
        <w:t>допуск к государственной тайне, оформленный за период работы, службы, учебы (форма, номер и дата);</w:t>
      </w:r>
    </w:p>
    <w:p w:rsidR="00D05D0E" w:rsidRDefault="00D05D0E" w:rsidP="00D05D0E">
      <w:pPr>
        <w:ind w:firstLine="709"/>
        <w:jc w:val="both"/>
      </w:pPr>
      <w:r w:rsidRPr="002334B2">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D05D0E" w:rsidRPr="00C73CBD" w:rsidRDefault="00D05D0E" w:rsidP="00D05D0E">
      <w:pPr>
        <w:ind w:firstLine="709"/>
        <w:jc w:val="both"/>
      </w:pPr>
      <w:r w:rsidRPr="00C73CBD">
        <w:t>сведения об адресах сайтов и (или) страниц сайтов в информационно-телекоммуникационной сети «Интернет»</w:t>
      </w:r>
      <w:r>
        <w:t>;</w:t>
      </w:r>
    </w:p>
    <w:p w:rsidR="00D05D0E" w:rsidRPr="002334B2" w:rsidRDefault="00D05D0E" w:rsidP="00D05D0E">
      <w:pPr>
        <w:ind w:firstLine="709"/>
        <w:jc w:val="both"/>
      </w:pPr>
      <w:r w:rsidRPr="002334B2">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w:t>
      </w:r>
    </w:p>
    <w:p w:rsidR="00D05D0E" w:rsidRPr="00622BBF" w:rsidRDefault="00D05D0E" w:rsidP="00D05D0E">
      <w:pPr>
        <w:ind w:firstLine="709"/>
        <w:jc w:val="both"/>
      </w:pPr>
      <w:r w:rsidRPr="002334B2">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w:t>
      </w:r>
      <w:r>
        <w:t xml:space="preserve">моим участием в конкурсных процедурах </w:t>
      </w:r>
      <w:r w:rsidRPr="002334B2">
        <w:t>(конкурс на замещение вакантной должности, конкурс на включение в кадровый резерв для замещения вакантной должности)</w:t>
      </w:r>
      <w:r>
        <w:t xml:space="preserve"> </w:t>
      </w:r>
      <w:r w:rsidRPr="002334B2">
        <w:t xml:space="preserve">для реализации функций, возложенных на </w:t>
      </w:r>
      <w:r>
        <w:t xml:space="preserve">Межрайонную инспекцию Федеральной налоговой службы №9 по Волгоградской области </w:t>
      </w:r>
      <w:r w:rsidRPr="00622BBF">
        <w:t>действующим законодательством.</w:t>
      </w:r>
    </w:p>
    <w:p w:rsidR="00D05D0E" w:rsidRPr="00622BBF" w:rsidRDefault="00D05D0E" w:rsidP="00D05D0E">
      <w:pPr>
        <w:ind w:firstLine="709"/>
        <w:jc w:val="both"/>
      </w:pPr>
      <w:r w:rsidRPr="00622BBF">
        <w:t>Я ознакомлен(а), что:</w:t>
      </w:r>
    </w:p>
    <w:p w:rsidR="00D05D0E" w:rsidRPr="00622BBF" w:rsidRDefault="00D05D0E" w:rsidP="00D05D0E">
      <w:pPr>
        <w:ind w:firstLine="709"/>
        <w:jc w:val="both"/>
      </w:pPr>
      <w:r w:rsidRPr="00622BBF">
        <w:t>1) согласие на обработку персональных данных действует с даты подписания настоящего согласия в течение всего срока в соответствии с нормативными требованиями по проведению конкурсных процедур;</w:t>
      </w:r>
    </w:p>
    <w:p w:rsidR="00D05D0E" w:rsidRPr="00622BBF" w:rsidRDefault="00D05D0E" w:rsidP="00D05D0E">
      <w:pPr>
        <w:ind w:firstLine="709"/>
        <w:jc w:val="both"/>
      </w:pPr>
      <w:r w:rsidRPr="00622BBF">
        <w:t>2) согласие на обработку персональных данных может быть отозвано на основании письменного заявления в произвольной форме;</w:t>
      </w:r>
    </w:p>
    <w:p w:rsidR="00D05D0E" w:rsidRPr="00622BBF" w:rsidRDefault="00D05D0E" w:rsidP="00D05D0E">
      <w:pPr>
        <w:ind w:firstLine="709"/>
        <w:jc w:val="both"/>
      </w:pPr>
      <w:r w:rsidRPr="00622BBF">
        <w:t xml:space="preserve">3) в случае отзыва согласия на обработку персональных данных </w:t>
      </w:r>
      <w:r>
        <w:t>Межрайонная и</w:t>
      </w:r>
      <w:r w:rsidRPr="00622BBF">
        <w:t xml:space="preserve">нспекция Федеральной налоговой службы </w:t>
      </w:r>
      <w:r>
        <w:t xml:space="preserve">№9 по Волгоградской области </w:t>
      </w:r>
      <w:r w:rsidRPr="00622BBF">
        <w:t xml:space="preserve">вправе продолжить обработку персональных данных при наличии оснований, указанных в </w:t>
      </w:r>
      <w:hyperlink r:id="rId10" w:history="1">
        <w:r w:rsidRPr="00622BBF">
          <w:rPr>
            <w:rStyle w:val="af9"/>
          </w:rPr>
          <w:t>пунктах 2</w:t>
        </w:r>
      </w:hyperlink>
      <w:r w:rsidRPr="00622BBF">
        <w:t xml:space="preserve"> - </w:t>
      </w:r>
      <w:hyperlink r:id="rId11" w:history="1">
        <w:r w:rsidRPr="00622BBF">
          <w:rPr>
            <w:rStyle w:val="af9"/>
          </w:rPr>
          <w:t>11</w:t>
        </w:r>
      </w:hyperlink>
      <w:r w:rsidRPr="00622BBF">
        <w:t xml:space="preserve"> части 1 статьи 6, </w:t>
      </w:r>
      <w:hyperlink r:id="rId12" w:history="1">
        <w:r w:rsidRPr="00622BBF">
          <w:rPr>
            <w:rStyle w:val="af9"/>
          </w:rPr>
          <w:t>части 2 статьи 10</w:t>
        </w:r>
      </w:hyperlink>
      <w:r w:rsidRPr="00622BBF">
        <w:t xml:space="preserve"> и </w:t>
      </w:r>
      <w:hyperlink r:id="rId13" w:history="1">
        <w:r w:rsidRPr="00622BBF">
          <w:rPr>
            <w:rStyle w:val="af9"/>
          </w:rPr>
          <w:t>части 2 статьи 11</w:t>
        </w:r>
      </w:hyperlink>
      <w:r w:rsidRPr="00622BBF">
        <w:t xml:space="preserve"> Федерального закона от 27 июля 2006 г. № 152-ФЗ «О персональных данных»;</w:t>
      </w:r>
    </w:p>
    <w:p w:rsidR="00D05D0E" w:rsidRPr="00622BBF" w:rsidRDefault="00D05D0E" w:rsidP="00D05D0E">
      <w:pPr>
        <w:ind w:firstLine="709"/>
        <w:jc w:val="both"/>
      </w:pPr>
      <w:r w:rsidRPr="00622BBF">
        <w:t xml:space="preserve">4) после окончания проведения конкурсных процедур персональные данные хранятся в </w:t>
      </w:r>
      <w:r>
        <w:t>Межрайонная и</w:t>
      </w:r>
      <w:r w:rsidRPr="00622BBF">
        <w:t xml:space="preserve">нспекция Федеральной налоговой службы </w:t>
      </w:r>
      <w:r>
        <w:t xml:space="preserve">№9 по Волгоградской области </w:t>
      </w:r>
      <w:r w:rsidRPr="00622BBF">
        <w:t>в течение срока хранения документов, предусмотренного действующим законодательством Российской Федерации;</w:t>
      </w:r>
    </w:p>
    <w:p w:rsidR="00D05D0E" w:rsidRDefault="00D05D0E" w:rsidP="00D05D0E">
      <w:pPr>
        <w:ind w:firstLine="709"/>
        <w:jc w:val="both"/>
      </w:pPr>
      <w:r w:rsidRPr="00622BBF">
        <w:t xml:space="preserve">5) персональные данные, предоставляемые в отношении третьих лиц, будут обрабатываться только в целях осуществления и выполнения функций, возложенных </w:t>
      </w:r>
      <w:r w:rsidRPr="00622BBF">
        <w:lastRenderedPageBreak/>
        <w:t xml:space="preserve">законодательством Российской Федерации на </w:t>
      </w:r>
      <w:r>
        <w:t>Межрайонная и</w:t>
      </w:r>
      <w:r w:rsidRPr="00622BBF">
        <w:t xml:space="preserve">нспекция Федеральной налоговой службы </w:t>
      </w:r>
      <w:r>
        <w:t xml:space="preserve">№9 по Волгоградской области </w:t>
      </w:r>
    </w:p>
    <w:p w:rsidR="00D05D0E" w:rsidRDefault="00D05D0E" w:rsidP="00D05D0E">
      <w:pPr>
        <w:ind w:firstLine="709"/>
        <w:jc w:val="both"/>
      </w:pPr>
    </w:p>
    <w:p w:rsidR="00D05D0E" w:rsidRPr="00622BBF" w:rsidRDefault="00D05D0E" w:rsidP="00D05D0E">
      <w:pPr>
        <w:ind w:firstLine="709"/>
        <w:jc w:val="both"/>
      </w:pPr>
      <w:r w:rsidRPr="00622BBF">
        <w:t>Дата начала обработки персональных данных: _____________________________</w:t>
      </w:r>
    </w:p>
    <w:p w:rsidR="00D05D0E" w:rsidRPr="00622BBF" w:rsidRDefault="00D05D0E" w:rsidP="00D05D0E">
      <w:pPr>
        <w:ind w:firstLine="709"/>
        <w:jc w:val="both"/>
      </w:pPr>
      <w:r w:rsidRPr="00622BBF">
        <w:t xml:space="preserve">                                                                                           </w:t>
      </w:r>
      <w:r>
        <w:t xml:space="preserve">                   </w:t>
      </w:r>
      <w:r w:rsidRPr="00622BBF">
        <w:t xml:space="preserve">   (число, месяц, год) </w:t>
      </w:r>
    </w:p>
    <w:p w:rsidR="00D05D0E" w:rsidRPr="00622BBF" w:rsidRDefault="00D05D0E" w:rsidP="00D05D0E">
      <w:pPr>
        <w:jc w:val="both"/>
      </w:pPr>
    </w:p>
    <w:p w:rsidR="00D05D0E" w:rsidRPr="00622BBF" w:rsidRDefault="00D05D0E" w:rsidP="00D05D0E">
      <w:pPr>
        <w:ind w:left="6372"/>
        <w:jc w:val="both"/>
      </w:pPr>
      <w:r w:rsidRPr="00622BBF">
        <w:t xml:space="preserve"> </w:t>
      </w:r>
    </w:p>
    <w:p w:rsidR="00D05D0E" w:rsidRPr="00622BBF" w:rsidRDefault="00D05D0E" w:rsidP="00D05D0E">
      <w:pPr>
        <w:widowControl w:val="0"/>
        <w:autoSpaceDE w:val="0"/>
        <w:autoSpaceDN w:val="0"/>
        <w:adjustRightInd w:val="0"/>
        <w:ind w:left="4956"/>
        <w:jc w:val="center"/>
      </w:pPr>
      <w:r w:rsidRPr="00622BBF">
        <w:t xml:space="preserve">                _____________________________</w:t>
      </w:r>
    </w:p>
    <w:p w:rsidR="00D05D0E" w:rsidRPr="00622BBF" w:rsidRDefault="00D05D0E" w:rsidP="00D05D0E">
      <w:pPr>
        <w:widowControl w:val="0"/>
        <w:autoSpaceDE w:val="0"/>
        <w:autoSpaceDN w:val="0"/>
        <w:adjustRightInd w:val="0"/>
        <w:ind w:left="4956" w:firstLine="708"/>
        <w:rPr>
          <w:sz w:val="20"/>
        </w:rPr>
      </w:pPr>
      <w:r w:rsidRPr="00622BBF">
        <w:rPr>
          <w:sz w:val="20"/>
        </w:rPr>
        <w:t xml:space="preserve">                                          (подпись)</w:t>
      </w:r>
    </w:p>
    <w:p w:rsidR="00D05D0E" w:rsidRPr="002334B2" w:rsidRDefault="00D05D0E" w:rsidP="00D05D0E">
      <w:pPr>
        <w:autoSpaceDE w:val="0"/>
        <w:autoSpaceDN w:val="0"/>
        <w:adjustRightInd w:val="0"/>
        <w:ind w:firstLine="540"/>
        <w:jc w:val="both"/>
      </w:pPr>
    </w:p>
    <w:p w:rsidR="005A6A60" w:rsidRDefault="005A6A60">
      <w:pPr>
        <w:tabs>
          <w:tab w:val="left" w:pos="2020"/>
        </w:tabs>
        <w:jc w:val="center"/>
        <w:rPr>
          <w:sz w:val="24"/>
        </w:rPr>
      </w:pPr>
    </w:p>
    <w:sectPr w:rsidR="005A6A60">
      <w:headerReference w:type="even" r:id="rId14"/>
      <w:headerReference w:type="default" r:id="rId15"/>
      <w:pgSz w:w="11906" w:h="16838"/>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5A7" w:rsidRDefault="009D55A7">
      <w:r>
        <w:separator/>
      </w:r>
    </w:p>
  </w:endnote>
  <w:endnote w:type="continuationSeparator" w:id="0">
    <w:p w:rsidR="009D55A7" w:rsidRDefault="009D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5A7" w:rsidRDefault="009D55A7">
      <w:r>
        <w:separator/>
      </w:r>
    </w:p>
  </w:footnote>
  <w:footnote w:type="continuationSeparator" w:id="0">
    <w:p w:rsidR="009D55A7" w:rsidRDefault="009D5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59" w:rsidRDefault="00C45559">
    <w:pPr>
      <w:pStyle w:val="ac"/>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0" cy="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0" cy="0"/>
                      </a:xfrm>
                      <a:prstGeom prst="rect">
                        <a:avLst/>
                      </a:prstGeom>
                    </wps:spPr>
                    <wps:txbx>
                      <w:txbxContent>
                        <w:p w:rsidR="00C45559" w:rsidRDefault="00C45559">
                          <w:pPr>
                            <w:pStyle w:val="ac"/>
                            <w:rPr>
                              <w:rStyle w:val="a7"/>
                            </w:rPr>
                          </w:pPr>
                        </w:p>
                      </w:txbxContent>
                    </wps:txbx>
                    <wps:bodyPr vert="horz" wrap="squar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Picture 1" o:spid="_x0000_s1026" type="#_x0000_t202" style="position:absolute;margin-left:0;margin-top:.05pt;width:0;height:0;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" filled="f" stroked="f">
              <v:textbox style="mso-fit-shape-to-text:t" inset="0,0,0,0">
                <w:txbxContent>
                  <w:p w:rsidR="00C45559" w:rsidRDefault="00C45559">
                    <w:pPr>
                      <w:pStyle w:val="ac"/>
                      <w:rPr>
                        <w:rStyle w:val="a7"/>
                      </w:rPr>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59" w:rsidRDefault="00C45559">
    <w:pPr>
      <w:pStyle w:val="ac"/>
      <w:jc w:val="center"/>
    </w:pPr>
    <w:r>
      <w:fldChar w:fldCharType="begin"/>
    </w:r>
    <w:r>
      <w:instrText xml:space="preserve">PAGE </w:instrText>
    </w:r>
    <w:r>
      <w:fldChar w:fldCharType="separate"/>
    </w:r>
    <w:r w:rsidR="00E53765">
      <w:rPr>
        <w:noProof/>
      </w:rPr>
      <w:t>2</w:t>
    </w:r>
    <w:r>
      <w:fldChar w:fldCharType="end"/>
    </w:r>
  </w:p>
  <w:p w:rsidR="00C45559" w:rsidRDefault="00C4555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483DB4"/>
    <w:multiLevelType w:val="hybridMultilevel"/>
    <w:tmpl w:val="C6B21B74"/>
    <w:lvl w:ilvl="0" w:tplc="2BB084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6F34670"/>
    <w:multiLevelType w:val="multilevel"/>
    <w:tmpl w:val="172A0972"/>
    <w:lvl w:ilvl="0">
      <w:start w:val="1"/>
      <w:numFmt w:val="bullet"/>
      <w:lvlText w:val=""/>
      <w:lvlJc w:val="left"/>
      <w:pPr>
        <w:ind w:left="57" w:firstLine="453"/>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60"/>
    <w:rsid w:val="000B19E9"/>
    <w:rsid w:val="0030287D"/>
    <w:rsid w:val="00480652"/>
    <w:rsid w:val="00534026"/>
    <w:rsid w:val="00583F03"/>
    <w:rsid w:val="005A6A60"/>
    <w:rsid w:val="005E1E36"/>
    <w:rsid w:val="0083273B"/>
    <w:rsid w:val="009D55A7"/>
    <w:rsid w:val="00AF583F"/>
    <w:rsid w:val="00BE16C8"/>
    <w:rsid w:val="00C45559"/>
    <w:rsid w:val="00C819B2"/>
    <w:rsid w:val="00C9064D"/>
    <w:rsid w:val="00D05D0E"/>
    <w:rsid w:val="00DD0174"/>
    <w:rsid w:val="00E53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25545-E6F2-4109-8633-E7ABBE89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480652"/>
    <w:rPr>
      <w:sz w:val="26"/>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basedOn w:val="a"/>
    <w:next w:val="a"/>
    <w:link w:val="20"/>
    <w:uiPriority w:val="9"/>
    <w:qFormat/>
    <w:pPr>
      <w:keepNext/>
      <w:spacing w:before="240" w:after="60"/>
      <w:outlineLvl w:val="1"/>
    </w:pPr>
    <w:rPr>
      <w:rFonts w:asciiTheme="majorHAnsi" w:hAnsiTheme="majorHAnsi"/>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tabs>
        <w:tab w:val="left" w:pos="1640"/>
      </w:tabs>
      <w:jc w:val="center"/>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6"/>
    </w:rPr>
  </w:style>
  <w:style w:type="paragraph" w:styleId="31">
    <w:name w:val="Body Text Indent 3"/>
    <w:basedOn w:val="a"/>
    <w:link w:val="32"/>
    <w:pPr>
      <w:ind w:firstLine="708"/>
      <w:jc w:val="both"/>
    </w:pPr>
    <w:rPr>
      <w:sz w:val="28"/>
    </w:rPr>
  </w:style>
  <w:style w:type="character" w:customStyle="1" w:styleId="32">
    <w:name w:val="Основной текст с отступом 3 Знак"/>
    <w:basedOn w:val="1"/>
    <w:link w:val="31"/>
    <w:rPr>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ody Text"/>
    <w:basedOn w:val="a"/>
    <w:link w:val="a4"/>
    <w:pPr>
      <w:spacing w:after="120"/>
    </w:pPr>
    <w:rPr>
      <w:sz w:val="24"/>
    </w:rPr>
  </w:style>
  <w:style w:type="character" w:customStyle="1" w:styleId="a4">
    <w:name w:val="Основной текст Знак"/>
    <w:basedOn w:val="1"/>
    <w:link w:val="a3"/>
    <w:rPr>
      <w:sz w:val="24"/>
    </w:rPr>
  </w:style>
  <w:style w:type="paragraph" w:styleId="a5">
    <w:name w:val="Plain Text"/>
    <w:basedOn w:val="a"/>
    <w:link w:val="a6"/>
    <w:rPr>
      <w:rFonts w:ascii="Courier New" w:hAnsi="Courier New"/>
      <w:sz w:val="24"/>
    </w:rPr>
  </w:style>
  <w:style w:type="character" w:customStyle="1" w:styleId="a6">
    <w:name w:val="Текст Знак"/>
    <w:basedOn w:val="1"/>
    <w:link w:val="a5"/>
    <w:rPr>
      <w:rFonts w:ascii="Courier New" w:hAnsi="Courier New"/>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33">
    <w:name w:val="Обычный3"/>
    <w:link w:val="34"/>
  </w:style>
  <w:style w:type="character" w:customStyle="1" w:styleId="34">
    <w:name w:val="Обычный3"/>
    <w:link w:val="33"/>
  </w:style>
  <w:style w:type="paragraph" w:customStyle="1" w:styleId="12">
    <w:name w:val="Номер страницы1"/>
    <w:basedOn w:val="13"/>
    <w:link w:val="a7"/>
  </w:style>
  <w:style w:type="character" w:styleId="a7">
    <w:name w:val="page number"/>
    <w:basedOn w:val="a0"/>
    <w:link w:val="12"/>
  </w:style>
  <w:style w:type="paragraph" w:styleId="35">
    <w:name w:val="Body Text 3"/>
    <w:basedOn w:val="a"/>
    <w:link w:val="36"/>
    <w:pPr>
      <w:spacing w:after="120"/>
    </w:pPr>
    <w:rPr>
      <w:sz w:val="16"/>
    </w:rPr>
  </w:style>
  <w:style w:type="character" w:customStyle="1" w:styleId="36">
    <w:name w:val="Основной текст 3 Знак"/>
    <w:basedOn w:val="1"/>
    <w:link w:val="35"/>
    <w:rPr>
      <w:sz w:val="16"/>
    </w:rPr>
  </w:style>
  <w:style w:type="paragraph" w:styleId="a8">
    <w:name w:val="List Paragraph"/>
    <w:basedOn w:val="a"/>
    <w:link w:val="a9"/>
    <w:pPr>
      <w:spacing w:after="200" w:line="276" w:lineRule="auto"/>
      <w:ind w:left="720"/>
      <w:contextualSpacing/>
    </w:pPr>
    <w:rPr>
      <w:rFonts w:ascii="Calibri" w:hAnsi="Calibri"/>
      <w:sz w:val="22"/>
    </w:rPr>
  </w:style>
  <w:style w:type="character" w:customStyle="1" w:styleId="a9">
    <w:name w:val="Абзац списка Знак"/>
    <w:basedOn w:val="1"/>
    <w:link w:val="a8"/>
    <w:rPr>
      <w:rFonts w:ascii="Calibri" w:hAnsi="Calibri"/>
      <w:sz w:val="22"/>
    </w:rPr>
  </w:style>
  <w:style w:type="paragraph" w:customStyle="1" w:styleId="FontStyle16">
    <w:name w:val="Font Style16"/>
    <w:link w:val="FontStyle160"/>
    <w:rPr>
      <w:sz w:val="22"/>
    </w:rPr>
  </w:style>
  <w:style w:type="character" w:customStyle="1" w:styleId="FontStyle160">
    <w:name w:val="Font Style16"/>
    <w:link w:val="FontStyle16"/>
    <w:rPr>
      <w:rFonts w:ascii="Times New Roman" w:hAnsi="Times New Roman"/>
      <w:sz w:val="22"/>
    </w:rPr>
  </w:style>
  <w:style w:type="paragraph" w:styleId="aa">
    <w:name w:val="No Spacing"/>
    <w:link w:val="ab"/>
    <w:rPr>
      <w:rFonts w:ascii="Calibri" w:hAnsi="Calibri"/>
      <w:sz w:val="22"/>
    </w:rPr>
  </w:style>
  <w:style w:type="character" w:customStyle="1" w:styleId="ab">
    <w:name w:val="Без интервала Знак"/>
    <w:link w:val="aa"/>
    <w:rPr>
      <w:rFonts w:ascii="Calibri" w:hAnsi="Calibri"/>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1"/>
    <w:link w:val="ac"/>
    <w:rPr>
      <w:sz w:val="26"/>
    </w:rPr>
  </w:style>
  <w:style w:type="paragraph" w:styleId="ae">
    <w:name w:val="Balloon Text"/>
    <w:basedOn w:val="a"/>
    <w:link w:val="af"/>
    <w:rPr>
      <w:rFonts w:ascii="Tahoma" w:hAnsi="Tahoma"/>
      <w:sz w:val="16"/>
    </w:rPr>
  </w:style>
  <w:style w:type="character" w:customStyle="1" w:styleId="af">
    <w:name w:val="Текст выноски Знак"/>
    <w:basedOn w:val="1"/>
    <w:link w:val="ae"/>
    <w:rPr>
      <w:rFonts w:ascii="Tahoma" w:hAnsi="Tahoma"/>
      <w:sz w:val="16"/>
    </w:rPr>
  </w:style>
  <w:style w:type="paragraph" w:styleId="37">
    <w:name w:val="toc 3"/>
    <w:next w:val="a"/>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styleId="af0">
    <w:name w:val="Block Text"/>
    <w:basedOn w:val="a"/>
    <w:link w:val="af1"/>
    <w:pPr>
      <w:ind w:left="142" w:right="75"/>
    </w:pPr>
    <w:rPr>
      <w:sz w:val="24"/>
    </w:rPr>
  </w:style>
  <w:style w:type="character" w:customStyle="1" w:styleId="af1">
    <w:name w:val="Цитата Знак"/>
    <w:basedOn w:val="1"/>
    <w:link w:val="af0"/>
    <w:rPr>
      <w:sz w:val="24"/>
    </w:rPr>
  </w:style>
  <w:style w:type="paragraph" w:customStyle="1" w:styleId="14">
    <w:name w:val="Знак Знак Знак Знак Знак Знак Знак Знак Знак Знак Знак Знак Знак Знак1 Знак Знак Знак Знак"/>
    <w:basedOn w:val="a"/>
    <w:link w:val="15"/>
    <w:pPr>
      <w:spacing w:after="160" w:line="240" w:lineRule="exact"/>
    </w:pPr>
    <w:rPr>
      <w:sz w:val="28"/>
    </w:rPr>
  </w:style>
  <w:style w:type="character" w:customStyle="1" w:styleId="15">
    <w:name w:val="Знак Знак Знак Знак Знак Знак Знак Знак Знак Знак Знак Знак Знак Знак1 Знак Знак Знак Знак"/>
    <w:basedOn w:val="1"/>
    <w:link w:val="14"/>
    <w:rPr>
      <w:sz w:val="28"/>
    </w:rPr>
  </w:style>
  <w:style w:type="paragraph" w:customStyle="1" w:styleId="FontStyle23">
    <w:name w:val="Font Style23"/>
    <w:link w:val="FontStyle230"/>
    <w:rPr>
      <w:sz w:val="22"/>
    </w:rPr>
  </w:style>
  <w:style w:type="character" w:customStyle="1" w:styleId="FontStyle230">
    <w:name w:val="Font Style23"/>
    <w:link w:val="FontStyle23"/>
    <w:rPr>
      <w:rFonts w:ascii="Times New Roman" w:hAnsi="Times New Roman"/>
      <w:sz w:val="22"/>
    </w:rPr>
  </w:style>
  <w:style w:type="paragraph" w:customStyle="1" w:styleId="16">
    <w:name w:val="Строгий1"/>
    <w:link w:val="af2"/>
    <w:rPr>
      <w:b/>
    </w:rPr>
  </w:style>
  <w:style w:type="character" w:styleId="af2">
    <w:name w:val="Strong"/>
    <w:link w:val="16"/>
    <w:rPr>
      <w:b/>
    </w:rPr>
  </w:style>
  <w:style w:type="paragraph" w:styleId="af3">
    <w:name w:val="Body Text Indent"/>
    <w:basedOn w:val="a"/>
    <w:link w:val="af4"/>
    <w:pPr>
      <w:ind w:firstLine="709"/>
      <w:jc w:val="both"/>
    </w:pPr>
    <w:rPr>
      <w:sz w:val="28"/>
    </w:rPr>
  </w:style>
  <w:style w:type="character" w:customStyle="1" w:styleId="af4">
    <w:name w:val="Основной текст с отступом Знак"/>
    <w:basedOn w:val="1"/>
    <w:link w:val="af3"/>
    <w:rPr>
      <w:sz w:val="28"/>
    </w:rPr>
  </w:style>
  <w:style w:type="paragraph" w:styleId="af5">
    <w:name w:val="caption"/>
    <w:basedOn w:val="a"/>
    <w:next w:val="a"/>
    <w:link w:val="af6"/>
    <w:pPr>
      <w:jc w:val="center"/>
    </w:pPr>
    <w:rPr>
      <w:i/>
      <w:sz w:val="36"/>
    </w:rPr>
  </w:style>
  <w:style w:type="character" w:customStyle="1" w:styleId="af6">
    <w:name w:val="Название объекта Знак"/>
    <w:basedOn w:val="1"/>
    <w:link w:val="af5"/>
    <w:rPr>
      <w:i/>
      <w:sz w:val="36"/>
    </w:rPr>
  </w:style>
  <w:style w:type="paragraph" w:styleId="af7">
    <w:name w:val="footer"/>
    <w:basedOn w:val="a"/>
    <w:link w:val="af8"/>
    <w:pPr>
      <w:tabs>
        <w:tab w:val="center" w:pos="4677"/>
        <w:tab w:val="right" w:pos="9355"/>
      </w:tabs>
    </w:pPr>
  </w:style>
  <w:style w:type="character" w:customStyle="1" w:styleId="af8">
    <w:name w:val="Нижний колонтитул Знак"/>
    <w:basedOn w:val="1"/>
    <w:link w:val="af7"/>
    <w:rPr>
      <w:sz w:val="26"/>
    </w:rPr>
  </w:style>
  <w:style w:type="paragraph" w:styleId="23">
    <w:name w:val="Body Text 2"/>
    <w:basedOn w:val="a"/>
    <w:link w:val="24"/>
    <w:pPr>
      <w:jc w:val="both"/>
    </w:pPr>
    <w:rPr>
      <w:b/>
      <w:sz w:val="24"/>
    </w:rPr>
  </w:style>
  <w:style w:type="character" w:customStyle="1" w:styleId="24">
    <w:name w:val="Основной текст 2 Знак"/>
    <w:basedOn w:val="1"/>
    <w:link w:val="23"/>
    <w:rPr>
      <w:b/>
      <w:sz w:val="24"/>
    </w:rPr>
  </w:style>
  <w:style w:type="paragraph" w:customStyle="1" w:styleId="FontStyle20">
    <w:name w:val="Font Style20"/>
    <w:link w:val="FontStyle200"/>
    <w:rPr>
      <w:sz w:val="22"/>
    </w:rPr>
  </w:style>
  <w:style w:type="character" w:customStyle="1" w:styleId="FontStyle200">
    <w:name w:val="Font Style20"/>
    <w:link w:val="FontStyle20"/>
    <w:rPr>
      <w:rFonts w:ascii="Times New Roman" w:hAnsi="Times New Roman"/>
      <w:sz w:val="22"/>
    </w:rPr>
  </w:style>
  <w:style w:type="character" w:customStyle="1" w:styleId="50">
    <w:name w:val="Заголовок 5 Знак"/>
    <w:basedOn w:val="1"/>
    <w:link w:val="5"/>
    <w:rPr>
      <w:b/>
      <w:sz w:val="24"/>
    </w:rPr>
  </w:style>
  <w:style w:type="paragraph" w:customStyle="1" w:styleId="Style16">
    <w:name w:val="Style16"/>
    <w:basedOn w:val="a"/>
    <w:link w:val="Style160"/>
    <w:pPr>
      <w:widowControl w:val="0"/>
    </w:pPr>
    <w:rPr>
      <w:sz w:val="24"/>
    </w:rPr>
  </w:style>
  <w:style w:type="character" w:customStyle="1" w:styleId="Style160">
    <w:name w:val="Style16"/>
    <w:basedOn w:val="1"/>
    <w:link w:val="Style16"/>
    <w:rPr>
      <w:sz w:val="24"/>
    </w:rPr>
  </w:style>
  <w:style w:type="character" w:customStyle="1" w:styleId="11">
    <w:name w:val="Заголовок 1 Знак"/>
    <w:basedOn w:val="1"/>
    <w:link w:val="10"/>
    <w:rPr>
      <w:rFonts w:ascii="Cambria" w:hAnsi="Cambria"/>
      <w:b/>
      <w:sz w:val="32"/>
    </w:rPr>
  </w:style>
  <w:style w:type="paragraph" w:customStyle="1" w:styleId="17">
    <w:name w:val="Гиперссылка1"/>
    <w:link w:val="af9"/>
    <w:rPr>
      <w:color w:val="0000FF"/>
      <w:u w:val="single"/>
    </w:rPr>
  </w:style>
  <w:style w:type="character" w:styleId="af9">
    <w:name w:val="Hyperlink"/>
    <w:link w:val="17"/>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styleId="afa">
    <w:name w:val="Normal (Web)"/>
    <w:basedOn w:val="a"/>
    <w:link w:val="afb"/>
    <w:pPr>
      <w:spacing w:beforeAutospacing="1" w:afterAutospacing="1"/>
    </w:pPr>
    <w:rPr>
      <w:sz w:val="24"/>
    </w:rPr>
  </w:style>
  <w:style w:type="character" w:customStyle="1" w:styleId="afb">
    <w:name w:val="Обычный (веб) Знак"/>
    <w:basedOn w:val="1"/>
    <w:link w:val="afa"/>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Style17">
    <w:name w:val="Style17"/>
    <w:basedOn w:val="a"/>
    <w:link w:val="Style170"/>
    <w:pPr>
      <w:widowControl w:val="0"/>
    </w:pPr>
    <w:rPr>
      <w:sz w:val="24"/>
    </w:rPr>
  </w:style>
  <w:style w:type="character" w:customStyle="1" w:styleId="Style170">
    <w:name w:val="Style17"/>
    <w:basedOn w:val="1"/>
    <w:link w:val="Style17"/>
    <w:rPr>
      <w:sz w:val="24"/>
    </w:rPr>
  </w:style>
  <w:style w:type="paragraph" w:customStyle="1" w:styleId="FontStyle11">
    <w:name w:val="Font Style11"/>
    <w:link w:val="FontStyle110"/>
    <w:rPr>
      <w:sz w:val="26"/>
    </w:rPr>
  </w:style>
  <w:style w:type="character" w:customStyle="1" w:styleId="FontStyle110">
    <w:name w:val="Font Style11"/>
    <w:link w:val="FontStyle11"/>
    <w:rPr>
      <w:rFonts w:ascii="Times New Roman" w:hAnsi="Times New Roman"/>
      <w:sz w:val="26"/>
    </w:rPr>
  </w:style>
  <w:style w:type="paragraph" w:customStyle="1" w:styleId="mw-headline">
    <w:name w:val="mw-headline"/>
    <w:link w:val="mw-headline0"/>
  </w:style>
  <w:style w:type="character" w:customStyle="1" w:styleId="mw-headline0">
    <w:name w:val="mw-headline"/>
    <w:link w:val="mw-headline"/>
  </w:style>
  <w:style w:type="paragraph" w:customStyle="1" w:styleId="25">
    <w:name w:val="Обычный2"/>
    <w:link w:val="26"/>
  </w:style>
  <w:style w:type="character" w:customStyle="1" w:styleId="26">
    <w:name w:val="Обычный2"/>
    <w:link w:val="25"/>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186">
    <w:name w:val="Font Style186"/>
    <w:link w:val="FontStyle1860"/>
    <w:rPr>
      <w:sz w:val="24"/>
    </w:rPr>
  </w:style>
  <w:style w:type="character" w:customStyle="1" w:styleId="FontStyle1860">
    <w:name w:val="Font Style186"/>
    <w:link w:val="FontStyle186"/>
    <w:rPr>
      <w:rFonts w:ascii="Times New Roman" w:hAnsi="Times New Roman"/>
      <w:sz w:val="24"/>
    </w:rPr>
  </w:style>
  <w:style w:type="paragraph" w:customStyle="1" w:styleId="afc">
    <w:name w:val="Знак Знак Знак Знак Знак Знак Знак Знак Знак Знак"/>
    <w:basedOn w:val="a"/>
    <w:link w:val="afd"/>
    <w:pPr>
      <w:spacing w:after="160" w:line="240" w:lineRule="exact"/>
    </w:pPr>
    <w:rPr>
      <w:rFonts w:ascii="Tahoma" w:hAnsi="Tahoma"/>
      <w:sz w:val="20"/>
    </w:rPr>
  </w:style>
  <w:style w:type="character" w:customStyle="1" w:styleId="afd">
    <w:name w:val="Знак Знак Знак Знак Знак Знак Знак Знак Знак Знак"/>
    <w:basedOn w:val="1"/>
    <w:link w:val="afc"/>
    <w:rPr>
      <w:rFonts w:ascii="Tahoma" w:hAnsi="Tahoma"/>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style>
  <w:style w:type="paragraph" w:customStyle="1" w:styleId="afe">
    <w:name w:val="Гипертекстовая ссылка"/>
    <w:link w:val="aff"/>
    <w:rPr>
      <w:b/>
      <w:color w:val="008000"/>
    </w:rPr>
  </w:style>
  <w:style w:type="character" w:customStyle="1" w:styleId="aff">
    <w:name w:val="Гипертекстовая ссылка"/>
    <w:link w:val="afe"/>
    <w:rPr>
      <w:b/>
      <w:color w:val="008000"/>
    </w:rPr>
  </w:style>
  <w:style w:type="paragraph" w:styleId="27">
    <w:name w:val="Body Text Indent 2"/>
    <w:basedOn w:val="a"/>
    <w:link w:val="28"/>
    <w:pPr>
      <w:ind w:firstLine="709"/>
      <w:jc w:val="both"/>
    </w:pPr>
    <w:rPr>
      <w:b/>
      <w:sz w:val="24"/>
    </w:rPr>
  </w:style>
  <w:style w:type="character" w:customStyle="1" w:styleId="28">
    <w:name w:val="Основной текст с отступом 2 Знак"/>
    <w:basedOn w:val="1"/>
    <w:link w:val="27"/>
    <w:rPr>
      <w:b/>
      <w:sz w:val="24"/>
    </w:rPr>
  </w:style>
  <w:style w:type="paragraph" w:styleId="aff0">
    <w:name w:val="Subtitle"/>
    <w:next w:val="a"/>
    <w:link w:val="aff1"/>
    <w:uiPriority w:val="11"/>
    <w:qFormat/>
    <w:pPr>
      <w:jc w:val="both"/>
    </w:pPr>
    <w:rPr>
      <w:rFonts w:ascii="XO Thames" w:hAnsi="XO Thames"/>
      <w:i/>
      <w:sz w:val="24"/>
    </w:rPr>
  </w:style>
  <w:style w:type="character" w:customStyle="1" w:styleId="aff1">
    <w:name w:val="Подзаголовок Знак"/>
    <w:link w:val="aff0"/>
    <w:rPr>
      <w:rFonts w:ascii="XO Thames" w:hAnsi="XO Thames"/>
      <w:i/>
      <w:sz w:val="24"/>
    </w:rPr>
  </w:style>
  <w:style w:type="paragraph" w:styleId="aff2">
    <w:name w:val="Title"/>
    <w:basedOn w:val="a"/>
    <w:link w:val="aff3"/>
    <w:uiPriority w:val="10"/>
    <w:qFormat/>
    <w:pPr>
      <w:widowControl w:val="0"/>
      <w:ind w:firstLine="709"/>
      <w:jc w:val="center"/>
    </w:pPr>
    <w:rPr>
      <w:b/>
      <w:sz w:val="28"/>
    </w:rPr>
  </w:style>
  <w:style w:type="character" w:customStyle="1" w:styleId="aff3">
    <w:name w:val="Название Знак"/>
    <w:basedOn w:val="1"/>
    <w:link w:val="aff2"/>
    <w:rPr>
      <w:b/>
      <w:sz w:val="28"/>
    </w:rPr>
  </w:style>
  <w:style w:type="character" w:customStyle="1" w:styleId="40">
    <w:name w:val="Заголовок 4 Знак"/>
    <w:link w:val="4"/>
    <w:rPr>
      <w:rFonts w:ascii="XO Thames" w:hAnsi="XO Thames"/>
      <w:b/>
      <w:sz w:val="24"/>
    </w:rPr>
  </w:style>
  <w:style w:type="paragraph" w:customStyle="1" w:styleId="Style5">
    <w:name w:val="Style5"/>
    <w:basedOn w:val="a"/>
    <w:link w:val="Style50"/>
    <w:pPr>
      <w:widowControl w:val="0"/>
    </w:pPr>
    <w:rPr>
      <w:sz w:val="24"/>
    </w:rPr>
  </w:style>
  <w:style w:type="character" w:customStyle="1" w:styleId="Style50">
    <w:name w:val="Style5"/>
    <w:basedOn w:val="1"/>
    <w:link w:val="Style5"/>
    <w:rPr>
      <w:sz w:val="24"/>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character" w:customStyle="1" w:styleId="20">
    <w:name w:val="Заголовок 2 Знак"/>
    <w:basedOn w:val="1"/>
    <w:link w:val="2"/>
    <w:rPr>
      <w:rFonts w:asciiTheme="majorHAnsi" w:hAnsiTheme="majorHAnsi"/>
      <w:b/>
      <w:i/>
      <w:sz w:val="28"/>
    </w:rPr>
  </w:style>
  <w:style w:type="paragraph" w:customStyle="1" w:styleId="aff4">
    <w:name w:val="Знак Знак Знак Знак Знак Знак Знак Знак Знак Знак"/>
    <w:basedOn w:val="a"/>
    <w:link w:val="aff5"/>
    <w:pPr>
      <w:spacing w:after="160" w:line="240" w:lineRule="exact"/>
    </w:pPr>
    <w:rPr>
      <w:rFonts w:ascii="Tahoma" w:hAnsi="Tahoma"/>
      <w:sz w:val="20"/>
    </w:rPr>
  </w:style>
  <w:style w:type="character" w:customStyle="1" w:styleId="aff5">
    <w:name w:val="Знак Знак Знак Знак Знак Знак Знак Знак Знак Знак"/>
    <w:basedOn w:val="1"/>
    <w:link w:val="aff4"/>
    <w:rPr>
      <w:rFonts w:ascii="Tahoma" w:hAnsi="Tahoma"/>
      <w:sz w:val="20"/>
    </w:rPr>
  </w:style>
  <w:style w:type="paragraph" w:customStyle="1" w:styleId="1a">
    <w:name w:val="Знак1"/>
    <w:basedOn w:val="a"/>
    <w:link w:val="1b"/>
    <w:pPr>
      <w:spacing w:after="160" w:line="240" w:lineRule="exact"/>
    </w:pPr>
    <w:rPr>
      <w:sz w:val="28"/>
    </w:rPr>
  </w:style>
  <w:style w:type="character" w:customStyle="1" w:styleId="1b">
    <w:name w:val="Знак1"/>
    <w:basedOn w:val="1"/>
    <w:link w:val="1a"/>
    <w:rPr>
      <w:sz w:val="28"/>
    </w:rPr>
  </w:style>
  <w:style w:type="table" w:styleId="a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1">
    <w:name w:val="FR1"/>
    <w:rsid w:val="00480652"/>
    <w:pPr>
      <w:widowControl w:val="0"/>
      <w:autoSpaceDE w:val="0"/>
      <w:autoSpaceDN w:val="0"/>
      <w:spacing w:line="300" w:lineRule="auto"/>
      <w:ind w:left="200" w:firstLine="72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2243">
      <w:bodyDiv w:val="1"/>
      <w:marLeft w:val="0"/>
      <w:marRight w:val="0"/>
      <w:marTop w:val="0"/>
      <w:marBottom w:val="0"/>
      <w:divBdr>
        <w:top w:val="none" w:sz="0" w:space="0" w:color="auto"/>
        <w:left w:val="none" w:sz="0" w:space="0" w:color="auto"/>
        <w:bottom w:val="none" w:sz="0" w:space="0" w:color="auto"/>
        <w:right w:val="none" w:sz="0" w:space="0" w:color="auto"/>
      </w:divBdr>
    </w:div>
    <w:div w:id="80567129">
      <w:bodyDiv w:val="1"/>
      <w:marLeft w:val="0"/>
      <w:marRight w:val="0"/>
      <w:marTop w:val="0"/>
      <w:marBottom w:val="0"/>
      <w:divBdr>
        <w:top w:val="none" w:sz="0" w:space="0" w:color="auto"/>
        <w:left w:val="none" w:sz="0" w:space="0" w:color="auto"/>
        <w:bottom w:val="none" w:sz="0" w:space="0" w:color="auto"/>
        <w:right w:val="none" w:sz="0" w:space="0" w:color="auto"/>
      </w:divBdr>
    </w:div>
    <w:div w:id="162282213">
      <w:bodyDiv w:val="1"/>
      <w:marLeft w:val="0"/>
      <w:marRight w:val="0"/>
      <w:marTop w:val="0"/>
      <w:marBottom w:val="0"/>
      <w:divBdr>
        <w:top w:val="none" w:sz="0" w:space="0" w:color="auto"/>
        <w:left w:val="none" w:sz="0" w:space="0" w:color="auto"/>
        <w:bottom w:val="none" w:sz="0" w:space="0" w:color="auto"/>
        <w:right w:val="none" w:sz="0" w:space="0" w:color="auto"/>
      </w:divBdr>
    </w:div>
    <w:div w:id="332102513">
      <w:bodyDiv w:val="1"/>
      <w:marLeft w:val="0"/>
      <w:marRight w:val="0"/>
      <w:marTop w:val="0"/>
      <w:marBottom w:val="0"/>
      <w:divBdr>
        <w:top w:val="none" w:sz="0" w:space="0" w:color="auto"/>
        <w:left w:val="none" w:sz="0" w:space="0" w:color="auto"/>
        <w:bottom w:val="none" w:sz="0" w:space="0" w:color="auto"/>
        <w:right w:val="none" w:sz="0" w:space="0" w:color="auto"/>
      </w:divBdr>
    </w:div>
    <w:div w:id="400755201">
      <w:bodyDiv w:val="1"/>
      <w:marLeft w:val="0"/>
      <w:marRight w:val="0"/>
      <w:marTop w:val="0"/>
      <w:marBottom w:val="0"/>
      <w:divBdr>
        <w:top w:val="none" w:sz="0" w:space="0" w:color="auto"/>
        <w:left w:val="none" w:sz="0" w:space="0" w:color="auto"/>
        <w:bottom w:val="none" w:sz="0" w:space="0" w:color="auto"/>
        <w:right w:val="none" w:sz="0" w:space="0" w:color="auto"/>
      </w:divBdr>
    </w:div>
    <w:div w:id="783769708">
      <w:bodyDiv w:val="1"/>
      <w:marLeft w:val="0"/>
      <w:marRight w:val="0"/>
      <w:marTop w:val="0"/>
      <w:marBottom w:val="0"/>
      <w:divBdr>
        <w:top w:val="none" w:sz="0" w:space="0" w:color="auto"/>
        <w:left w:val="none" w:sz="0" w:space="0" w:color="auto"/>
        <w:bottom w:val="none" w:sz="0" w:space="0" w:color="auto"/>
        <w:right w:val="none" w:sz="0" w:space="0" w:color="auto"/>
      </w:divBdr>
    </w:div>
    <w:div w:id="1017388204">
      <w:bodyDiv w:val="1"/>
      <w:marLeft w:val="0"/>
      <w:marRight w:val="0"/>
      <w:marTop w:val="0"/>
      <w:marBottom w:val="0"/>
      <w:divBdr>
        <w:top w:val="none" w:sz="0" w:space="0" w:color="auto"/>
        <w:left w:val="none" w:sz="0" w:space="0" w:color="auto"/>
        <w:bottom w:val="none" w:sz="0" w:space="0" w:color="auto"/>
        <w:right w:val="none" w:sz="0" w:space="0" w:color="auto"/>
      </w:divBdr>
    </w:div>
    <w:div w:id="1050498094">
      <w:bodyDiv w:val="1"/>
      <w:marLeft w:val="0"/>
      <w:marRight w:val="0"/>
      <w:marTop w:val="0"/>
      <w:marBottom w:val="0"/>
      <w:divBdr>
        <w:top w:val="none" w:sz="0" w:space="0" w:color="auto"/>
        <w:left w:val="none" w:sz="0" w:space="0" w:color="auto"/>
        <w:bottom w:val="none" w:sz="0" w:space="0" w:color="auto"/>
        <w:right w:val="none" w:sz="0" w:space="0" w:color="auto"/>
      </w:divBdr>
    </w:div>
    <w:div w:id="1103500090">
      <w:bodyDiv w:val="1"/>
      <w:marLeft w:val="0"/>
      <w:marRight w:val="0"/>
      <w:marTop w:val="0"/>
      <w:marBottom w:val="0"/>
      <w:divBdr>
        <w:top w:val="none" w:sz="0" w:space="0" w:color="auto"/>
        <w:left w:val="none" w:sz="0" w:space="0" w:color="auto"/>
        <w:bottom w:val="none" w:sz="0" w:space="0" w:color="auto"/>
        <w:right w:val="none" w:sz="0" w:space="0" w:color="auto"/>
      </w:divBdr>
    </w:div>
    <w:div w:id="1746797412">
      <w:bodyDiv w:val="1"/>
      <w:marLeft w:val="0"/>
      <w:marRight w:val="0"/>
      <w:marTop w:val="0"/>
      <w:marBottom w:val="0"/>
      <w:divBdr>
        <w:top w:val="none" w:sz="0" w:space="0" w:color="auto"/>
        <w:left w:val="none" w:sz="0" w:space="0" w:color="auto"/>
        <w:bottom w:val="none" w:sz="0" w:space="0" w:color="auto"/>
        <w:right w:val="none" w:sz="0" w:space="0" w:color="auto"/>
      </w:divBdr>
    </w:div>
    <w:div w:id="1839610556">
      <w:bodyDiv w:val="1"/>
      <w:marLeft w:val="0"/>
      <w:marRight w:val="0"/>
      <w:marTop w:val="0"/>
      <w:marBottom w:val="0"/>
      <w:divBdr>
        <w:top w:val="none" w:sz="0" w:space="0" w:color="auto"/>
        <w:left w:val="none" w:sz="0" w:space="0" w:color="auto"/>
        <w:bottom w:val="none" w:sz="0" w:space="0" w:color="auto"/>
        <w:right w:val="none" w:sz="0" w:space="0" w:color="auto"/>
      </w:divBdr>
    </w:div>
    <w:div w:id="2042052513">
      <w:bodyDiv w:val="1"/>
      <w:marLeft w:val="0"/>
      <w:marRight w:val="0"/>
      <w:marTop w:val="0"/>
      <w:marBottom w:val="0"/>
      <w:divBdr>
        <w:top w:val="none" w:sz="0" w:space="0" w:color="auto"/>
        <w:left w:val="none" w:sz="0" w:space="0" w:color="auto"/>
        <w:bottom w:val="none" w:sz="0" w:space="0" w:color="auto"/>
        <w:right w:val="none" w:sz="0" w:space="0" w:color="auto"/>
      </w:divBdr>
    </w:div>
    <w:div w:id="2121222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491D6D3952B17A8AA657EE9969FA555AB606E47B1611D944F13561047F4A611530759133PBi7L" TargetMode="External"/><Relationship Id="rId13" Type="http://schemas.openxmlformats.org/officeDocument/2006/relationships/hyperlink" Target="consultantplus://offline/ref=083A40F14629A7AF18239F7856A90DDEF7999BBD9A0864CD2F0CAC85E4053EDD53A1AD84iA4CI" TargetMode="External"/><Relationship Id="rId3" Type="http://schemas.openxmlformats.org/officeDocument/2006/relationships/settings" Target="settings.xml"/><Relationship Id="rId7" Type="http://schemas.openxmlformats.org/officeDocument/2006/relationships/hyperlink" Target="http://www.nalog.gov.ru" TargetMode="External"/><Relationship Id="rId12" Type="http://schemas.openxmlformats.org/officeDocument/2006/relationships/hyperlink" Target="consultantplus://offline/ref=083A40F14629A7AF18239F7856A90DDEF7999BBD9A0864CD2F0CAC85E4053EDD53A1AD84AE3F8C60i74D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83A40F14629A7AF18239F7856A90DDEF7999BBD9A0864CD2F0CAC85E4053EDD53A1AD84AE3F8E6Ei746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083A40F14629A7AF18239F7856A90DDEF7999BBD9A0864CD2F0CAC85E4053EDD53A1AD84AE3F8E6Ei74FI" TargetMode="External"/><Relationship Id="rId4" Type="http://schemas.openxmlformats.org/officeDocument/2006/relationships/webSettings" Target="webSettings.xml"/><Relationship Id="rId9" Type="http://schemas.openxmlformats.org/officeDocument/2006/relationships/hyperlink" Target="http://gossluzhba.g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13769</Words>
  <Characters>78486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Мордовина Ольга Владимировна</dc:creator>
  <cp:lastModifiedBy>Семенчук Алина Юрьевна</cp:lastModifiedBy>
  <cp:revision>2</cp:revision>
  <dcterms:created xsi:type="dcterms:W3CDTF">2024-09-26T14:10:00Z</dcterms:created>
  <dcterms:modified xsi:type="dcterms:W3CDTF">2024-09-26T14:10:00Z</dcterms:modified>
</cp:coreProperties>
</file>