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2DE" w:rsidRDefault="000C32DE" w:rsidP="000C32DE">
      <w:pPr>
        <w:pStyle w:val="5"/>
      </w:pPr>
      <w:r>
        <w:t>Информация</w:t>
      </w:r>
    </w:p>
    <w:p w:rsidR="000C32DE" w:rsidRDefault="000C32DE" w:rsidP="000C32DE">
      <w:pPr>
        <w:pStyle w:val="5"/>
      </w:pPr>
      <w:r>
        <w:t xml:space="preserve">  об объявлении второго этапа конкурса на</w:t>
      </w:r>
      <w:r w:rsidRPr="00B86F4E">
        <w:t xml:space="preserve"> замещение вакантных должностей </w:t>
      </w:r>
    </w:p>
    <w:p w:rsidR="000C32DE" w:rsidRDefault="000C32DE" w:rsidP="000C32DE">
      <w:pPr>
        <w:pStyle w:val="5"/>
      </w:pPr>
      <w:r w:rsidRPr="00B86F4E">
        <w:t xml:space="preserve">государственной гражданской службы Российской Федерации </w:t>
      </w:r>
    </w:p>
    <w:p w:rsidR="000C32DE" w:rsidRPr="00B86F4E" w:rsidRDefault="000C32DE" w:rsidP="000C32DE">
      <w:pPr>
        <w:pStyle w:val="5"/>
      </w:pPr>
      <w:r w:rsidRPr="00B86F4E">
        <w:t xml:space="preserve">в </w:t>
      </w:r>
      <w:r w:rsidRPr="00380C5F">
        <w:t xml:space="preserve">  </w:t>
      </w:r>
      <w:r w:rsidR="00F05522">
        <w:t xml:space="preserve">Межрайонной </w:t>
      </w:r>
      <w:r w:rsidRPr="00380C5F">
        <w:t xml:space="preserve">ИФНС России </w:t>
      </w:r>
      <w:r w:rsidR="00F05522">
        <w:t>№ 11 по Волгоградской области</w:t>
      </w:r>
    </w:p>
    <w:p w:rsidR="000C32DE" w:rsidRPr="00B86F4E" w:rsidRDefault="000C32DE" w:rsidP="000C32DE">
      <w:pPr>
        <w:ind w:firstLine="709"/>
        <w:jc w:val="both"/>
        <w:rPr>
          <w:rStyle w:val="a3"/>
          <w:b w:val="0"/>
          <w:bCs w:val="0"/>
          <w:sz w:val="24"/>
          <w:szCs w:val="24"/>
        </w:rPr>
      </w:pPr>
    </w:p>
    <w:p w:rsidR="00F05522" w:rsidRDefault="000C32DE" w:rsidP="00F05522">
      <w:pPr>
        <w:ind w:firstLine="708"/>
        <w:jc w:val="both"/>
        <w:rPr>
          <w:bCs/>
          <w:sz w:val="24"/>
          <w:szCs w:val="24"/>
        </w:rPr>
      </w:pPr>
      <w:r w:rsidRPr="00DC562E">
        <w:rPr>
          <w:bCs/>
          <w:sz w:val="24"/>
          <w:szCs w:val="24"/>
        </w:rPr>
        <w:t xml:space="preserve">В соответствии с Федеральным законом от 27.07.2004 № 79-ФЗ «О государственной гражданской службе Российской Федерации», Указом Президента Российской Федерации от 01.02.2005 № 112 «О конкурсе на замещение вакантной должности государственной гражданской службы Российской Федерации» </w:t>
      </w:r>
      <w:r w:rsidR="00F05522" w:rsidRPr="001B2BA8">
        <w:rPr>
          <w:sz w:val="24"/>
          <w:szCs w:val="24"/>
        </w:rPr>
        <w:t xml:space="preserve">Межрайонная инспекция Федеральной налоговой службы № 11 по Волгоградской области (400080,   г. Волгоград,   ул. Командира   Рудь, 3А,  факс </w:t>
      </w:r>
      <w:r w:rsidR="00C3568E">
        <w:rPr>
          <w:sz w:val="24"/>
          <w:szCs w:val="24"/>
        </w:rPr>
        <w:t xml:space="preserve">+7 </w:t>
      </w:r>
      <w:r w:rsidR="00F05522">
        <w:rPr>
          <w:sz w:val="24"/>
          <w:szCs w:val="24"/>
        </w:rPr>
        <w:t xml:space="preserve">(8442)  65-21-47; </w:t>
      </w:r>
      <w:r w:rsidR="00F05522" w:rsidRPr="001B2BA8">
        <w:rPr>
          <w:sz w:val="24"/>
          <w:szCs w:val="24"/>
        </w:rPr>
        <w:t xml:space="preserve">контактный телефон </w:t>
      </w:r>
      <w:r w:rsidR="00C3568E">
        <w:rPr>
          <w:sz w:val="24"/>
          <w:szCs w:val="24"/>
        </w:rPr>
        <w:t>+7</w:t>
      </w:r>
      <w:r w:rsidR="00F05522" w:rsidRPr="001B2BA8">
        <w:rPr>
          <w:sz w:val="24"/>
          <w:szCs w:val="24"/>
        </w:rPr>
        <w:t xml:space="preserve"> (8442) 92-30-40; сайт ФНС России www.nalog.ru) в лице </w:t>
      </w:r>
      <w:r w:rsidR="00DD1D95">
        <w:rPr>
          <w:sz w:val="24"/>
          <w:szCs w:val="24"/>
        </w:rPr>
        <w:t xml:space="preserve">исполняющего обязанности </w:t>
      </w:r>
      <w:r w:rsidR="00F05522" w:rsidRPr="001B2BA8">
        <w:rPr>
          <w:sz w:val="24"/>
          <w:szCs w:val="24"/>
        </w:rPr>
        <w:t xml:space="preserve">начальника инспекции </w:t>
      </w:r>
      <w:r w:rsidR="00DD1D95">
        <w:rPr>
          <w:sz w:val="24"/>
          <w:szCs w:val="24"/>
        </w:rPr>
        <w:t>Григорьевой Елены Николаевны</w:t>
      </w:r>
      <w:r w:rsidR="00F05522" w:rsidRPr="001B2BA8">
        <w:rPr>
          <w:sz w:val="24"/>
          <w:szCs w:val="24"/>
        </w:rPr>
        <w:t xml:space="preserve">, действующего на основании Положения о Межрайонной инспекции Федеральной налоговой службы № 11 по Волгоградской области, утвержденного </w:t>
      </w:r>
      <w:r w:rsidR="00FD158F" w:rsidRPr="00FD158F">
        <w:rPr>
          <w:sz w:val="24"/>
          <w:szCs w:val="24"/>
        </w:rPr>
        <w:t>0</w:t>
      </w:r>
      <w:r w:rsidR="00DD1D95">
        <w:rPr>
          <w:sz w:val="24"/>
          <w:szCs w:val="24"/>
        </w:rPr>
        <w:t>2</w:t>
      </w:r>
      <w:r w:rsidR="00F05522" w:rsidRPr="001B2BA8">
        <w:rPr>
          <w:sz w:val="24"/>
          <w:szCs w:val="24"/>
        </w:rPr>
        <w:t>.0</w:t>
      </w:r>
      <w:r w:rsidR="00DD1D95">
        <w:rPr>
          <w:sz w:val="24"/>
          <w:szCs w:val="24"/>
        </w:rPr>
        <w:t>3</w:t>
      </w:r>
      <w:r w:rsidR="00F05522" w:rsidRPr="001B2BA8">
        <w:rPr>
          <w:sz w:val="24"/>
          <w:szCs w:val="24"/>
        </w:rPr>
        <w:t>.20</w:t>
      </w:r>
      <w:r w:rsidR="00DD1D95">
        <w:rPr>
          <w:sz w:val="24"/>
          <w:szCs w:val="24"/>
        </w:rPr>
        <w:t>20</w:t>
      </w:r>
      <w:r w:rsidR="00F05522" w:rsidRPr="001B2BA8">
        <w:rPr>
          <w:sz w:val="24"/>
          <w:szCs w:val="24"/>
        </w:rPr>
        <w:t xml:space="preserve">, объявляет </w:t>
      </w:r>
      <w:r w:rsidR="00F05522">
        <w:rPr>
          <w:snapToGrid/>
          <w:sz w:val="24"/>
          <w:szCs w:val="24"/>
        </w:rPr>
        <w:t>второй этап проведения конкурса на замещение вакантных</w:t>
      </w:r>
      <w:r w:rsidR="00F05522" w:rsidRPr="00DC562E">
        <w:rPr>
          <w:snapToGrid/>
          <w:sz w:val="24"/>
          <w:szCs w:val="24"/>
        </w:rPr>
        <w:t xml:space="preserve"> должност</w:t>
      </w:r>
      <w:r w:rsidR="00F05522">
        <w:rPr>
          <w:snapToGrid/>
          <w:sz w:val="24"/>
          <w:szCs w:val="24"/>
        </w:rPr>
        <w:t>ей</w:t>
      </w:r>
      <w:r w:rsidR="00D35C68" w:rsidRPr="00D35C68">
        <w:rPr>
          <w:szCs w:val="26"/>
        </w:rPr>
        <w:t xml:space="preserve"> </w:t>
      </w:r>
      <w:r w:rsidR="00D35C68" w:rsidRPr="00F9082A">
        <w:rPr>
          <w:szCs w:val="26"/>
        </w:rPr>
        <w:t>государственной гражданской службы Российской Федерации</w:t>
      </w:r>
      <w:r w:rsidR="00D35C68">
        <w:rPr>
          <w:szCs w:val="26"/>
        </w:rPr>
        <w:t xml:space="preserve"> в </w:t>
      </w:r>
      <w:r w:rsidR="00D35C68" w:rsidRPr="001B2BA8">
        <w:rPr>
          <w:sz w:val="24"/>
          <w:szCs w:val="24"/>
        </w:rPr>
        <w:t>Межрайонная ИФНС России № 11 по Волгоградской области</w:t>
      </w:r>
      <w:r w:rsidR="00861CC2">
        <w:rPr>
          <w:sz w:val="24"/>
          <w:szCs w:val="24"/>
        </w:rPr>
        <w:t>.</w:t>
      </w:r>
    </w:p>
    <w:p w:rsidR="00C3568E" w:rsidRPr="00D35C68" w:rsidRDefault="00C3568E" w:rsidP="00C3568E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D35C68">
        <w:rPr>
          <w:sz w:val="24"/>
          <w:szCs w:val="24"/>
        </w:rPr>
        <w:t xml:space="preserve">Тестирование кандидатов для проведения конкурса на замещение вакантных должностей государственной гражданской службы Российской Федерации состоится </w:t>
      </w:r>
      <w:r w:rsidR="00AF4059">
        <w:rPr>
          <w:b/>
          <w:sz w:val="24"/>
          <w:szCs w:val="24"/>
        </w:rPr>
        <w:t>11</w:t>
      </w:r>
      <w:r w:rsidRPr="00D35C68">
        <w:rPr>
          <w:b/>
          <w:sz w:val="24"/>
          <w:szCs w:val="24"/>
        </w:rPr>
        <w:t>.</w:t>
      </w:r>
      <w:r w:rsidR="00DD1D95">
        <w:rPr>
          <w:b/>
          <w:sz w:val="24"/>
          <w:szCs w:val="24"/>
        </w:rPr>
        <w:t>0</w:t>
      </w:r>
      <w:r w:rsidR="00276A16">
        <w:rPr>
          <w:b/>
          <w:sz w:val="24"/>
          <w:szCs w:val="24"/>
        </w:rPr>
        <w:t>6</w:t>
      </w:r>
      <w:r w:rsidRPr="00D35C68">
        <w:rPr>
          <w:b/>
          <w:sz w:val="24"/>
          <w:szCs w:val="24"/>
        </w:rPr>
        <w:t>.20</w:t>
      </w:r>
      <w:r w:rsidR="00DD1D95">
        <w:rPr>
          <w:b/>
          <w:sz w:val="24"/>
          <w:szCs w:val="24"/>
        </w:rPr>
        <w:t>20</w:t>
      </w:r>
      <w:r w:rsidRPr="00D35C68">
        <w:rPr>
          <w:b/>
          <w:sz w:val="24"/>
          <w:szCs w:val="24"/>
        </w:rPr>
        <w:t xml:space="preserve"> в </w:t>
      </w:r>
      <w:r w:rsidR="00AF4059">
        <w:rPr>
          <w:b/>
          <w:sz w:val="24"/>
          <w:szCs w:val="24"/>
        </w:rPr>
        <w:t>10</w:t>
      </w:r>
      <w:r w:rsidRPr="00D35C68">
        <w:rPr>
          <w:b/>
          <w:sz w:val="24"/>
          <w:szCs w:val="24"/>
        </w:rPr>
        <w:t xml:space="preserve"> часов 00</w:t>
      </w:r>
      <w:r w:rsidRPr="00D35C68">
        <w:rPr>
          <w:sz w:val="24"/>
          <w:szCs w:val="24"/>
        </w:rPr>
        <w:t xml:space="preserve"> </w:t>
      </w:r>
      <w:r w:rsidRPr="00D35C68">
        <w:rPr>
          <w:b/>
          <w:sz w:val="24"/>
          <w:szCs w:val="24"/>
        </w:rPr>
        <w:t xml:space="preserve">минут </w:t>
      </w:r>
      <w:r w:rsidRPr="00D35C68">
        <w:rPr>
          <w:sz w:val="24"/>
          <w:szCs w:val="24"/>
        </w:rPr>
        <w:t xml:space="preserve">по адресу: </w:t>
      </w:r>
      <w:smartTag w:uri="urn:schemas-microsoft-com:office:smarttags" w:element="metricconverter">
        <w:smartTagPr>
          <w:attr w:name="ProductID" w:val="400080, г"/>
        </w:smartTagPr>
        <w:r w:rsidRPr="00D35C68">
          <w:rPr>
            <w:sz w:val="24"/>
            <w:szCs w:val="24"/>
          </w:rPr>
          <w:t>400080, г</w:t>
        </w:r>
      </w:smartTag>
      <w:r w:rsidRPr="00D35C68">
        <w:rPr>
          <w:sz w:val="24"/>
          <w:szCs w:val="24"/>
        </w:rPr>
        <w:t xml:space="preserve">. Волгоград, ул. Командира Рудь, 3А, Межрайонная ИФНС России № 11 по Волгоградской области. </w:t>
      </w:r>
    </w:p>
    <w:p w:rsidR="00C3568E" w:rsidRPr="00D35C68" w:rsidRDefault="00C3568E" w:rsidP="00C3568E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D35C68">
        <w:rPr>
          <w:sz w:val="24"/>
          <w:szCs w:val="24"/>
        </w:rPr>
        <w:t xml:space="preserve">Индивидуальное собеседование кандидатов для проведения конкурса на замещение вакантных должностей государственной гражданской службы Российской Федерации состоится </w:t>
      </w:r>
      <w:r w:rsidR="00AF4059">
        <w:rPr>
          <w:b/>
          <w:sz w:val="24"/>
          <w:szCs w:val="24"/>
        </w:rPr>
        <w:t>16</w:t>
      </w:r>
      <w:r w:rsidR="00FD158F">
        <w:rPr>
          <w:b/>
          <w:sz w:val="24"/>
          <w:szCs w:val="24"/>
        </w:rPr>
        <w:t>.</w:t>
      </w:r>
      <w:r w:rsidR="00DD1D95">
        <w:rPr>
          <w:b/>
          <w:sz w:val="24"/>
          <w:szCs w:val="24"/>
        </w:rPr>
        <w:t>0</w:t>
      </w:r>
      <w:r w:rsidR="00276A16">
        <w:rPr>
          <w:b/>
          <w:sz w:val="24"/>
          <w:szCs w:val="24"/>
        </w:rPr>
        <w:t>6</w:t>
      </w:r>
      <w:r w:rsidRPr="00D35C68">
        <w:rPr>
          <w:b/>
          <w:sz w:val="24"/>
          <w:szCs w:val="24"/>
        </w:rPr>
        <w:t>.20</w:t>
      </w:r>
      <w:r w:rsidR="00DD1D95">
        <w:rPr>
          <w:b/>
          <w:sz w:val="24"/>
          <w:szCs w:val="24"/>
        </w:rPr>
        <w:t>20</w:t>
      </w:r>
      <w:r w:rsidRPr="00D35C68">
        <w:rPr>
          <w:b/>
          <w:sz w:val="24"/>
          <w:szCs w:val="24"/>
        </w:rPr>
        <w:t xml:space="preserve"> в 10 часов 00 минут</w:t>
      </w:r>
      <w:r w:rsidRPr="00D35C68">
        <w:rPr>
          <w:sz w:val="24"/>
          <w:szCs w:val="24"/>
        </w:rPr>
        <w:t xml:space="preserve"> по адресу: </w:t>
      </w:r>
      <w:smartTag w:uri="urn:schemas-microsoft-com:office:smarttags" w:element="metricconverter">
        <w:smartTagPr>
          <w:attr w:name="ProductID" w:val="400080, г"/>
        </w:smartTagPr>
        <w:r w:rsidRPr="00D35C68">
          <w:rPr>
            <w:sz w:val="24"/>
            <w:szCs w:val="24"/>
          </w:rPr>
          <w:t>400080, г</w:t>
        </w:r>
      </w:smartTag>
      <w:r w:rsidRPr="00D35C68">
        <w:rPr>
          <w:sz w:val="24"/>
          <w:szCs w:val="24"/>
        </w:rPr>
        <w:t>. Волгоград, ул. Командира Рудь, 3А, Межрайонная ИФНС России № 11 по Волгогр</w:t>
      </w:r>
      <w:bookmarkStart w:id="0" w:name="_GoBack"/>
      <w:bookmarkEnd w:id="0"/>
      <w:r w:rsidRPr="00D35C68">
        <w:rPr>
          <w:sz w:val="24"/>
          <w:szCs w:val="24"/>
        </w:rPr>
        <w:t>адской области:</w:t>
      </w:r>
    </w:p>
    <w:p w:rsidR="00C3568E" w:rsidRPr="00D35C68" w:rsidRDefault="00C3568E" w:rsidP="00C3568E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0C32DE" w:rsidRDefault="000C32DE" w:rsidP="00F05522">
      <w:pPr>
        <w:ind w:firstLine="708"/>
        <w:rPr>
          <w:sz w:val="24"/>
          <w:szCs w:val="24"/>
        </w:rPr>
      </w:pPr>
      <w:r w:rsidRPr="00D35C68">
        <w:rPr>
          <w:sz w:val="24"/>
          <w:szCs w:val="24"/>
        </w:rPr>
        <w:t>Список граждан (гражданских служащих) допущенных к участию в конкурсе: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3402"/>
        <w:gridCol w:w="4678"/>
      </w:tblGrid>
      <w:tr w:rsidR="00DD1D95" w:rsidRPr="00604B1D" w:rsidTr="00DD1D95">
        <w:tc>
          <w:tcPr>
            <w:tcW w:w="2410" w:type="dxa"/>
            <w:shd w:val="clear" w:color="auto" w:fill="auto"/>
          </w:tcPr>
          <w:p w:rsidR="00DD1D95" w:rsidRPr="0036547A" w:rsidRDefault="00DD1D95" w:rsidP="00DD1D9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36547A">
              <w:rPr>
                <w:b/>
                <w:sz w:val="24"/>
                <w:szCs w:val="24"/>
              </w:rPr>
              <w:t xml:space="preserve">Наименование </w:t>
            </w:r>
          </w:p>
          <w:p w:rsidR="00DD1D95" w:rsidRPr="0036547A" w:rsidRDefault="00DD1D95" w:rsidP="00DD1D9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36547A">
              <w:rPr>
                <w:b/>
                <w:sz w:val="24"/>
                <w:szCs w:val="24"/>
              </w:rPr>
              <w:t xml:space="preserve">структурного </w:t>
            </w:r>
          </w:p>
          <w:p w:rsidR="00DD1D95" w:rsidRPr="0036547A" w:rsidRDefault="00DD1D95" w:rsidP="00DD1D9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36547A">
              <w:rPr>
                <w:b/>
                <w:sz w:val="24"/>
                <w:szCs w:val="24"/>
              </w:rPr>
              <w:t>подразделения</w:t>
            </w:r>
          </w:p>
        </w:tc>
        <w:tc>
          <w:tcPr>
            <w:tcW w:w="3402" w:type="dxa"/>
            <w:shd w:val="clear" w:color="auto" w:fill="auto"/>
          </w:tcPr>
          <w:p w:rsidR="00DD1D95" w:rsidRPr="0036547A" w:rsidRDefault="00DD1D95" w:rsidP="00DD1D95">
            <w:pPr>
              <w:widowControl w:val="0"/>
              <w:jc w:val="center"/>
              <w:rPr>
                <w:b/>
                <w:sz w:val="24"/>
                <w:szCs w:val="24"/>
                <w:lang w:val="en-US"/>
              </w:rPr>
            </w:pPr>
            <w:r w:rsidRPr="0036547A">
              <w:rPr>
                <w:b/>
                <w:sz w:val="24"/>
                <w:szCs w:val="24"/>
              </w:rPr>
              <w:t xml:space="preserve">Наименование </w:t>
            </w:r>
          </w:p>
          <w:p w:rsidR="00DD1D95" w:rsidRPr="0036547A" w:rsidRDefault="00DD1D95" w:rsidP="00DD1D9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36547A">
              <w:rPr>
                <w:b/>
                <w:sz w:val="24"/>
                <w:szCs w:val="24"/>
              </w:rPr>
              <w:t xml:space="preserve">вакантной </w:t>
            </w:r>
          </w:p>
          <w:p w:rsidR="00DD1D95" w:rsidRPr="0036547A" w:rsidRDefault="00DD1D95" w:rsidP="00DD1D9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36547A">
              <w:rPr>
                <w:b/>
                <w:sz w:val="24"/>
                <w:szCs w:val="24"/>
              </w:rPr>
              <w:t>должности</w:t>
            </w:r>
          </w:p>
        </w:tc>
        <w:tc>
          <w:tcPr>
            <w:tcW w:w="4678" w:type="dxa"/>
          </w:tcPr>
          <w:p w:rsidR="00DD1D95" w:rsidRPr="0036547A" w:rsidRDefault="00DD1D95" w:rsidP="00DD1D9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Кандидаты</w:t>
            </w:r>
          </w:p>
        </w:tc>
      </w:tr>
      <w:tr w:rsidR="00DD1D95" w:rsidRPr="00304F22" w:rsidTr="00DD1D95">
        <w:tc>
          <w:tcPr>
            <w:tcW w:w="2410" w:type="dxa"/>
            <w:shd w:val="clear" w:color="auto" w:fill="auto"/>
          </w:tcPr>
          <w:p w:rsidR="00DD1D95" w:rsidRPr="00304F22" w:rsidRDefault="00DD1D95" w:rsidP="00DD1D95">
            <w:pPr>
              <w:widowControl w:val="0"/>
              <w:rPr>
                <w:sz w:val="24"/>
                <w:szCs w:val="24"/>
              </w:rPr>
            </w:pPr>
            <w:r w:rsidRPr="00304F22">
              <w:rPr>
                <w:sz w:val="24"/>
                <w:szCs w:val="24"/>
              </w:rPr>
              <w:t>Отдел камеральных проверок №1</w:t>
            </w:r>
          </w:p>
        </w:tc>
        <w:tc>
          <w:tcPr>
            <w:tcW w:w="3402" w:type="dxa"/>
            <w:shd w:val="clear" w:color="auto" w:fill="auto"/>
          </w:tcPr>
          <w:p w:rsidR="00DD1D95" w:rsidRPr="00304F22" w:rsidRDefault="00DD1D95" w:rsidP="00DD1D95">
            <w:pPr>
              <w:tabs>
                <w:tab w:val="left" w:pos="252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г</w:t>
            </w:r>
            <w:r w:rsidRPr="00304F22">
              <w:rPr>
                <w:sz w:val="24"/>
                <w:szCs w:val="24"/>
              </w:rPr>
              <w:t>осударственный налоговый инспектор</w:t>
            </w:r>
          </w:p>
        </w:tc>
        <w:tc>
          <w:tcPr>
            <w:tcW w:w="4678" w:type="dxa"/>
          </w:tcPr>
          <w:p w:rsidR="00C60BA9" w:rsidRDefault="00C60BA9" w:rsidP="00C60BA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1.Мартыненко Татьяна Александровна</w:t>
            </w:r>
          </w:p>
          <w:p w:rsidR="00C60BA9" w:rsidRDefault="00C60BA9" w:rsidP="00C60BA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Яковлев </w:t>
            </w:r>
            <w:r w:rsidRPr="0036547A">
              <w:rPr>
                <w:sz w:val="24"/>
                <w:szCs w:val="24"/>
              </w:rPr>
              <w:t>Виталий Сергеевич</w:t>
            </w:r>
          </w:p>
          <w:p w:rsidR="00C60BA9" w:rsidRDefault="00C60BA9" w:rsidP="00C60BA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3.Афанасьева Татьяна Юрьевна</w:t>
            </w:r>
          </w:p>
          <w:p w:rsidR="00DD1D95" w:rsidRDefault="00C60BA9" w:rsidP="00C60BA9">
            <w:pPr>
              <w:tabs>
                <w:tab w:val="left" w:pos="252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Нечаев </w:t>
            </w:r>
            <w:r w:rsidRPr="0036547A">
              <w:rPr>
                <w:sz w:val="24"/>
                <w:szCs w:val="24"/>
              </w:rPr>
              <w:t>Андрей Павлович</w:t>
            </w:r>
          </w:p>
        </w:tc>
      </w:tr>
      <w:tr w:rsidR="00DD1D95" w:rsidRPr="00304F22" w:rsidTr="00DD1D95">
        <w:trPr>
          <w:trHeight w:val="864"/>
        </w:trPr>
        <w:tc>
          <w:tcPr>
            <w:tcW w:w="2410" w:type="dxa"/>
            <w:vMerge w:val="restart"/>
            <w:shd w:val="clear" w:color="auto" w:fill="auto"/>
          </w:tcPr>
          <w:p w:rsidR="00DD1D95" w:rsidRPr="00304F22" w:rsidRDefault="00DD1D95" w:rsidP="00DD1D95">
            <w:pPr>
              <w:widowControl w:val="0"/>
              <w:jc w:val="both"/>
              <w:rPr>
                <w:sz w:val="24"/>
                <w:szCs w:val="24"/>
              </w:rPr>
            </w:pPr>
            <w:r w:rsidRPr="00304F22">
              <w:rPr>
                <w:sz w:val="24"/>
                <w:szCs w:val="24"/>
              </w:rPr>
              <w:t xml:space="preserve">Отдел камеральных проверок № </w:t>
            </w:r>
            <w:r>
              <w:rPr>
                <w:sz w:val="24"/>
                <w:szCs w:val="24"/>
              </w:rPr>
              <w:t>3</w:t>
            </w:r>
          </w:p>
          <w:p w:rsidR="00DD1D95" w:rsidRPr="00304F22" w:rsidRDefault="00DD1D95" w:rsidP="00DD1D95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DD1D95" w:rsidRPr="00304F22" w:rsidRDefault="00DD1D95" w:rsidP="00DD1D95">
            <w:pPr>
              <w:tabs>
                <w:tab w:val="left" w:pos="252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г</w:t>
            </w:r>
            <w:r w:rsidRPr="00304F22">
              <w:rPr>
                <w:sz w:val="24"/>
                <w:szCs w:val="24"/>
              </w:rPr>
              <w:t>осударственный налоговый инспектор</w:t>
            </w:r>
          </w:p>
        </w:tc>
        <w:tc>
          <w:tcPr>
            <w:tcW w:w="4678" w:type="dxa"/>
          </w:tcPr>
          <w:p w:rsidR="00DD1D95" w:rsidRDefault="00DD1D95" w:rsidP="00DD1D95">
            <w:pPr>
              <w:tabs>
                <w:tab w:val="left" w:pos="252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1.Карликова Виолетта Артуровна</w:t>
            </w:r>
          </w:p>
          <w:p w:rsidR="00C60BA9" w:rsidRDefault="00C60BA9" w:rsidP="00DD1D95">
            <w:pPr>
              <w:tabs>
                <w:tab w:val="left" w:pos="252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2.Лабинская Светлана Александровна</w:t>
            </w:r>
          </w:p>
          <w:p w:rsidR="00C60BA9" w:rsidRDefault="00C60BA9" w:rsidP="00DD1D95">
            <w:pPr>
              <w:tabs>
                <w:tab w:val="left" w:pos="252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3.Карамян Елена Алексеевна</w:t>
            </w:r>
          </w:p>
          <w:p w:rsidR="00C60BA9" w:rsidRDefault="00C60BA9" w:rsidP="00DD1D95">
            <w:pPr>
              <w:tabs>
                <w:tab w:val="left" w:pos="252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4.Абушаева Ирина Владимировна</w:t>
            </w:r>
          </w:p>
          <w:p w:rsidR="00C60BA9" w:rsidRDefault="00C60BA9" w:rsidP="00DD1D95">
            <w:pPr>
              <w:tabs>
                <w:tab w:val="left" w:pos="252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5.Будник Валерия Валерьевна</w:t>
            </w:r>
          </w:p>
        </w:tc>
      </w:tr>
      <w:tr w:rsidR="00DD1D95" w:rsidRPr="00304F22" w:rsidTr="00DD1D95">
        <w:trPr>
          <w:trHeight w:val="864"/>
        </w:trPr>
        <w:tc>
          <w:tcPr>
            <w:tcW w:w="2410" w:type="dxa"/>
            <w:vMerge/>
            <w:shd w:val="clear" w:color="auto" w:fill="auto"/>
          </w:tcPr>
          <w:p w:rsidR="00DD1D95" w:rsidRPr="00304F22" w:rsidRDefault="00DD1D95" w:rsidP="00DD1D9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DD1D95" w:rsidRPr="00304F22" w:rsidRDefault="00DD1D95" w:rsidP="00DD1D95">
            <w:pPr>
              <w:tabs>
                <w:tab w:val="left" w:pos="252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304F22">
              <w:rPr>
                <w:sz w:val="24"/>
                <w:szCs w:val="24"/>
              </w:rPr>
              <w:t xml:space="preserve">осударственный налоговый </w:t>
            </w:r>
          </w:p>
          <w:p w:rsidR="00DD1D95" w:rsidRPr="00304F22" w:rsidRDefault="00DD1D95" w:rsidP="00DD1D95">
            <w:pPr>
              <w:tabs>
                <w:tab w:val="left" w:pos="2520"/>
              </w:tabs>
              <w:suppressAutoHyphens/>
              <w:rPr>
                <w:sz w:val="24"/>
                <w:szCs w:val="24"/>
              </w:rPr>
            </w:pPr>
            <w:r w:rsidRPr="00304F22">
              <w:rPr>
                <w:sz w:val="24"/>
                <w:szCs w:val="24"/>
              </w:rPr>
              <w:t>инспектор</w:t>
            </w:r>
          </w:p>
        </w:tc>
        <w:tc>
          <w:tcPr>
            <w:tcW w:w="4678" w:type="dxa"/>
          </w:tcPr>
          <w:p w:rsidR="00DD1D95" w:rsidRDefault="00DD1D95" w:rsidP="00DD1D95">
            <w:pPr>
              <w:tabs>
                <w:tab w:val="left" w:pos="252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1.Великоро</w:t>
            </w:r>
            <w:r w:rsidR="00AE31CE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ная Нина Александровна</w:t>
            </w:r>
          </w:p>
          <w:p w:rsidR="00DD1D95" w:rsidRDefault="00DD1D95" w:rsidP="00DD1D95">
            <w:pPr>
              <w:tabs>
                <w:tab w:val="left" w:pos="252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2.Бочкова Ольга Алексеевна</w:t>
            </w:r>
          </w:p>
          <w:p w:rsidR="00C60BA9" w:rsidRDefault="00AE31CE" w:rsidP="00DD1D95">
            <w:pPr>
              <w:tabs>
                <w:tab w:val="left" w:pos="252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60BA9">
              <w:rPr>
                <w:sz w:val="24"/>
                <w:szCs w:val="24"/>
              </w:rPr>
              <w:t>.Щиров Илья Юрьевич</w:t>
            </w:r>
          </w:p>
        </w:tc>
      </w:tr>
      <w:tr w:rsidR="00DD1D95" w:rsidRPr="00304F22" w:rsidTr="00DD1D95">
        <w:trPr>
          <w:trHeight w:val="864"/>
        </w:trPr>
        <w:tc>
          <w:tcPr>
            <w:tcW w:w="2410" w:type="dxa"/>
            <w:vMerge w:val="restart"/>
            <w:shd w:val="clear" w:color="auto" w:fill="auto"/>
          </w:tcPr>
          <w:p w:rsidR="00DD1D95" w:rsidRPr="00304F22" w:rsidRDefault="00DD1D95" w:rsidP="00DD1D9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304F22">
              <w:rPr>
                <w:sz w:val="24"/>
                <w:szCs w:val="24"/>
              </w:rPr>
              <w:t>тдел</w:t>
            </w:r>
            <w:r>
              <w:rPr>
                <w:sz w:val="24"/>
                <w:szCs w:val="24"/>
              </w:rPr>
              <w:t xml:space="preserve"> выездных проверок</w:t>
            </w:r>
          </w:p>
        </w:tc>
        <w:tc>
          <w:tcPr>
            <w:tcW w:w="3402" w:type="dxa"/>
            <w:shd w:val="clear" w:color="auto" w:fill="auto"/>
          </w:tcPr>
          <w:p w:rsidR="00DD1D95" w:rsidRPr="00304F22" w:rsidRDefault="00DD1D95" w:rsidP="00DD1D95">
            <w:pPr>
              <w:tabs>
                <w:tab w:val="left" w:pos="252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г</w:t>
            </w:r>
            <w:r w:rsidRPr="00304F22">
              <w:rPr>
                <w:sz w:val="24"/>
                <w:szCs w:val="24"/>
              </w:rPr>
              <w:t>осударственный налоговый инспектор</w:t>
            </w:r>
          </w:p>
        </w:tc>
        <w:tc>
          <w:tcPr>
            <w:tcW w:w="4678" w:type="dxa"/>
          </w:tcPr>
          <w:p w:rsidR="00C60BA9" w:rsidRDefault="00AE31CE" w:rsidP="00DD1D95">
            <w:pPr>
              <w:tabs>
                <w:tab w:val="left" w:pos="252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60BA9">
              <w:rPr>
                <w:sz w:val="24"/>
                <w:szCs w:val="24"/>
              </w:rPr>
              <w:t>.Плещенко Екатерина Олеговна</w:t>
            </w:r>
          </w:p>
          <w:p w:rsidR="00C60BA9" w:rsidRDefault="00AE31CE" w:rsidP="00DD1D95">
            <w:pPr>
              <w:tabs>
                <w:tab w:val="left" w:pos="252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60BA9">
              <w:rPr>
                <w:sz w:val="24"/>
                <w:szCs w:val="24"/>
              </w:rPr>
              <w:t>.Стаценко Ирина Владимировна</w:t>
            </w:r>
          </w:p>
          <w:p w:rsidR="00C60BA9" w:rsidRDefault="00AE31CE" w:rsidP="00DD1D95">
            <w:pPr>
              <w:tabs>
                <w:tab w:val="left" w:pos="252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60BA9">
              <w:rPr>
                <w:sz w:val="24"/>
                <w:szCs w:val="24"/>
              </w:rPr>
              <w:t>.Агафошкина Татьяна Владимировна</w:t>
            </w:r>
          </w:p>
          <w:p w:rsidR="00C60BA9" w:rsidRDefault="00AE31CE" w:rsidP="00DD1D95">
            <w:pPr>
              <w:tabs>
                <w:tab w:val="left" w:pos="252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60BA9">
              <w:rPr>
                <w:sz w:val="24"/>
                <w:szCs w:val="24"/>
              </w:rPr>
              <w:t>.Морина Оксана Николаевна</w:t>
            </w:r>
          </w:p>
          <w:p w:rsidR="00C60BA9" w:rsidRDefault="00AE31CE" w:rsidP="00DD1D95">
            <w:pPr>
              <w:tabs>
                <w:tab w:val="left" w:pos="252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60BA9">
              <w:rPr>
                <w:sz w:val="24"/>
                <w:szCs w:val="24"/>
              </w:rPr>
              <w:t>.Желенкова Елена Александровна</w:t>
            </w:r>
          </w:p>
          <w:p w:rsidR="00E06463" w:rsidRDefault="00E06463" w:rsidP="00DD1D95">
            <w:pPr>
              <w:tabs>
                <w:tab w:val="left" w:pos="252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6.Машенцева Ирина Евгеньевна</w:t>
            </w:r>
          </w:p>
        </w:tc>
      </w:tr>
      <w:tr w:rsidR="00DD1D95" w:rsidRPr="00304F22" w:rsidTr="00DD1D95">
        <w:trPr>
          <w:trHeight w:val="864"/>
        </w:trPr>
        <w:tc>
          <w:tcPr>
            <w:tcW w:w="2410" w:type="dxa"/>
            <w:vMerge/>
            <w:shd w:val="clear" w:color="auto" w:fill="auto"/>
          </w:tcPr>
          <w:p w:rsidR="00DD1D95" w:rsidRPr="00304F22" w:rsidRDefault="00DD1D95" w:rsidP="00DD1D9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DD1D95" w:rsidRPr="00304F22" w:rsidRDefault="00DD1D95" w:rsidP="00DD1D95">
            <w:pPr>
              <w:tabs>
                <w:tab w:val="left" w:pos="252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г</w:t>
            </w:r>
            <w:r w:rsidRPr="00304F22">
              <w:rPr>
                <w:sz w:val="24"/>
                <w:szCs w:val="24"/>
              </w:rPr>
              <w:t>осударственный налоговый инспектор</w:t>
            </w:r>
          </w:p>
        </w:tc>
        <w:tc>
          <w:tcPr>
            <w:tcW w:w="4678" w:type="dxa"/>
          </w:tcPr>
          <w:p w:rsidR="00DD1D95" w:rsidRDefault="00DD1D95" w:rsidP="00DD1D95">
            <w:pPr>
              <w:tabs>
                <w:tab w:val="left" w:pos="252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1.Кямалов Ибрагим Арифович</w:t>
            </w:r>
          </w:p>
          <w:p w:rsidR="00C60BA9" w:rsidRDefault="00C60BA9" w:rsidP="00DD1D95">
            <w:pPr>
              <w:tabs>
                <w:tab w:val="left" w:pos="252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2.Татаренко Виктория Викторовна</w:t>
            </w:r>
          </w:p>
        </w:tc>
      </w:tr>
      <w:tr w:rsidR="00DD1D95" w:rsidRPr="00304F22" w:rsidTr="00DD1D95">
        <w:trPr>
          <w:trHeight w:val="864"/>
        </w:trPr>
        <w:tc>
          <w:tcPr>
            <w:tcW w:w="2410" w:type="dxa"/>
            <w:vMerge w:val="restart"/>
            <w:shd w:val="clear" w:color="auto" w:fill="auto"/>
          </w:tcPr>
          <w:p w:rsidR="00DD1D95" w:rsidRPr="00304F22" w:rsidRDefault="00DD1D95" w:rsidP="00DD1D95">
            <w:pPr>
              <w:widowControl w:val="0"/>
              <w:rPr>
                <w:sz w:val="24"/>
                <w:szCs w:val="24"/>
              </w:rPr>
            </w:pPr>
            <w:r w:rsidRPr="00304F22">
              <w:rPr>
                <w:sz w:val="24"/>
                <w:szCs w:val="24"/>
              </w:rPr>
              <w:t>Отдел учета и работы с налогоплательщиками</w:t>
            </w:r>
          </w:p>
        </w:tc>
        <w:tc>
          <w:tcPr>
            <w:tcW w:w="3402" w:type="dxa"/>
            <w:shd w:val="clear" w:color="auto" w:fill="auto"/>
          </w:tcPr>
          <w:p w:rsidR="00DD1D95" w:rsidRPr="00304F22" w:rsidRDefault="00DD1D95" w:rsidP="00DD1D95">
            <w:pPr>
              <w:rPr>
                <w:sz w:val="24"/>
                <w:szCs w:val="24"/>
              </w:rPr>
            </w:pPr>
            <w:r w:rsidRPr="003C4A19">
              <w:rPr>
                <w:sz w:val="24"/>
                <w:szCs w:val="24"/>
              </w:rPr>
              <w:t>Старший</w:t>
            </w:r>
            <w:r>
              <w:rPr>
                <w:sz w:val="24"/>
                <w:szCs w:val="24"/>
              </w:rPr>
              <w:t xml:space="preserve"> г</w:t>
            </w:r>
            <w:r w:rsidRPr="00304F22">
              <w:rPr>
                <w:sz w:val="24"/>
                <w:szCs w:val="24"/>
              </w:rPr>
              <w:t>осударственный налоговый инспектор</w:t>
            </w:r>
          </w:p>
        </w:tc>
        <w:tc>
          <w:tcPr>
            <w:tcW w:w="4678" w:type="dxa"/>
          </w:tcPr>
          <w:p w:rsidR="00DD1D95" w:rsidRDefault="00C60BA9" w:rsidP="00C60B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1.Соловьева Елена Николаевна</w:t>
            </w:r>
          </w:p>
          <w:p w:rsidR="00C60BA9" w:rsidRPr="003C4A19" w:rsidRDefault="00C60BA9" w:rsidP="00C60B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2.Абушаева Ирина Владимировна</w:t>
            </w:r>
          </w:p>
        </w:tc>
      </w:tr>
      <w:tr w:rsidR="00C60BA9" w:rsidRPr="003C4A19" w:rsidTr="00DD1D95">
        <w:trPr>
          <w:trHeight w:val="864"/>
        </w:trPr>
        <w:tc>
          <w:tcPr>
            <w:tcW w:w="2410" w:type="dxa"/>
            <w:vMerge/>
            <w:shd w:val="clear" w:color="auto" w:fill="auto"/>
          </w:tcPr>
          <w:p w:rsidR="00C60BA9" w:rsidRPr="00304F22" w:rsidRDefault="00C60BA9" w:rsidP="00DD1D9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C60BA9" w:rsidRPr="003C4A19" w:rsidRDefault="00C60BA9" w:rsidP="001B28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4678" w:type="dxa"/>
          </w:tcPr>
          <w:p w:rsidR="00C60BA9" w:rsidRDefault="00C60BA9" w:rsidP="001B28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1.Дючкова Елизавета Сергеевна</w:t>
            </w:r>
          </w:p>
          <w:p w:rsidR="00C60BA9" w:rsidRDefault="00C60BA9" w:rsidP="001B28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2.Щербакова Алена Андреевна</w:t>
            </w:r>
          </w:p>
        </w:tc>
      </w:tr>
    </w:tbl>
    <w:p w:rsidR="003608C7" w:rsidRPr="00D35C68" w:rsidRDefault="003608C7" w:rsidP="007059F7">
      <w:pPr>
        <w:rPr>
          <w:sz w:val="24"/>
          <w:szCs w:val="24"/>
        </w:rPr>
      </w:pPr>
    </w:p>
    <w:sectPr w:rsidR="003608C7" w:rsidRPr="00D35C68" w:rsidSect="0067774B">
      <w:headerReference w:type="even" r:id="rId8"/>
      <w:headerReference w:type="default" r:id="rId9"/>
      <w:pgSz w:w="11906" w:h="16838" w:code="9"/>
      <w:pgMar w:top="426" w:right="424" w:bottom="360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AB1" w:rsidRDefault="00D31AB1">
      <w:r>
        <w:separator/>
      </w:r>
    </w:p>
  </w:endnote>
  <w:endnote w:type="continuationSeparator" w:id="0">
    <w:p w:rsidR="00D31AB1" w:rsidRDefault="00D31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AB1" w:rsidRDefault="00D31AB1">
      <w:r>
        <w:separator/>
      </w:r>
    </w:p>
  </w:footnote>
  <w:footnote w:type="continuationSeparator" w:id="0">
    <w:p w:rsidR="00D31AB1" w:rsidRDefault="00D31A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D95" w:rsidRDefault="00DD1D95" w:rsidP="0009120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D1D95" w:rsidRDefault="00DD1D9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D95" w:rsidRDefault="00DD1D95" w:rsidP="0009120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06463">
      <w:rPr>
        <w:rStyle w:val="a7"/>
        <w:noProof/>
      </w:rPr>
      <w:t>2</w:t>
    </w:r>
    <w:r>
      <w:rPr>
        <w:rStyle w:val="a7"/>
      </w:rPr>
      <w:fldChar w:fldCharType="end"/>
    </w:r>
  </w:p>
  <w:p w:rsidR="00DD1D95" w:rsidRDefault="00DD1D9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7276D"/>
    <w:multiLevelType w:val="hybridMultilevel"/>
    <w:tmpl w:val="98347484"/>
    <w:lvl w:ilvl="0" w:tplc="8230035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4F3C95"/>
    <w:multiLevelType w:val="hybridMultilevel"/>
    <w:tmpl w:val="8D06911A"/>
    <w:lvl w:ilvl="0" w:tplc="5278300C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" w15:restartNumberingAfterBreak="0">
    <w:nsid w:val="0E632FB8"/>
    <w:multiLevelType w:val="hybridMultilevel"/>
    <w:tmpl w:val="7966C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A6610"/>
    <w:multiLevelType w:val="hybridMultilevel"/>
    <w:tmpl w:val="D59C66AE"/>
    <w:lvl w:ilvl="0" w:tplc="6096E048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 w15:restartNumberingAfterBreak="0">
    <w:nsid w:val="18250B92"/>
    <w:multiLevelType w:val="hybridMultilevel"/>
    <w:tmpl w:val="A11E9EDC"/>
    <w:lvl w:ilvl="0" w:tplc="F394FB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B194302"/>
    <w:multiLevelType w:val="hybridMultilevel"/>
    <w:tmpl w:val="56D808F2"/>
    <w:lvl w:ilvl="0" w:tplc="B1689A9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2F44E7"/>
    <w:multiLevelType w:val="hybridMultilevel"/>
    <w:tmpl w:val="4F12E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2C2C7F"/>
    <w:multiLevelType w:val="hybridMultilevel"/>
    <w:tmpl w:val="6C14D08C"/>
    <w:lvl w:ilvl="0" w:tplc="3280B724">
      <w:start w:val="3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 w15:restartNumberingAfterBreak="0">
    <w:nsid w:val="26BF1487"/>
    <w:multiLevelType w:val="hybridMultilevel"/>
    <w:tmpl w:val="2CF65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D5A57"/>
    <w:multiLevelType w:val="hybridMultilevel"/>
    <w:tmpl w:val="DB9A4130"/>
    <w:lvl w:ilvl="0" w:tplc="6388CF4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0" w15:restartNumberingAfterBreak="0">
    <w:nsid w:val="31C761F5"/>
    <w:multiLevelType w:val="hybridMultilevel"/>
    <w:tmpl w:val="742E98A6"/>
    <w:lvl w:ilvl="0" w:tplc="B1689A9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2C26DB"/>
    <w:multiLevelType w:val="hybridMultilevel"/>
    <w:tmpl w:val="BB58C0C6"/>
    <w:lvl w:ilvl="0" w:tplc="6E9CBD9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3414C07"/>
    <w:multiLevelType w:val="hybridMultilevel"/>
    <w:tmpl w:val="4A96C222"/>
    <w:lvl w:ilvl="0" w:tplc="2472A18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AB96AA6"/>
    <w:multiLevelType w:val="hybridMultilevel"/>
    <w:tmpl w:val="2E467A54"/>
    <w:lvl w:ilvl="0" w:tplc="B4E688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4" w15:restartNumberingAfterBreak="0">
    <w:nsid w:val="547E3994"/>
    <w:multiLevelType w:val="hybridMultilevel"/>
    <w:tmpl w:val="F760E3C8"/>
    <w:lvl w:ilvl="0" w:tplc="5278300C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5" w15:restartNumberingAfterBreak="0">
    <w:nsid w:val="570E7061"/>
    <w:multiLevelType w:val="hybridMultilevel"/>
    <w:tmpl w:val="4EBA8BB0"/>
    <w:lvl w:ilvl="0" w:tplc="F946A14C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6" w15:restartNumberingAfterBreak="0">
    <w:nsid w:val="6FF71B90"/>
    <w:multiLevelType w:val="hybridMultilevel"/>
    <w:tmpl w:val="8E9EB09E"/>
    <w:lvl w:ilvl="0" w:tplc="98C68F08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0B35C0F"/>
    <w:multiLevelType w:val="hybridMultilevel"/>
    <w:tmpl w:val="DF80EC54"/>
    <w:lvl w:ilvl="0" w:tplc="AB709D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9A73F12"/>
    <w:multiLevelType w:val="hybridMultilevel"/>
    <w:tmpl w:val="A692ABCA"/>
    <w:lvl w:ilvl="0" w:tplc="5278300C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9" w15:restartNumberingAfterBreak="0">
    <w:nsid w:val="7B042D71"/>
    <w:multiLevelType w:val="hybridMultilevel"/>
    <w:tmpl w:val="2A2AD4A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1"/>
  </w:num>
  <w:num w:numId="3">
    <w:abstractNumId w:val="17"/>
  </w:num>
  <w:num w:numId="4">
    <w:abstractNumId w:val="16"/>
  </w:num>
  <w:num w:numId="5">
    <w:abstractNumId w:val="0"/>
  </w:num>
  <w:num w:numId="6">
    <w:abstractNumId w:val="7"/>
  </w:num>
  <w:num w:numId="7">
    <w:abstractNumId w:val="5"/>
  </w:num>
  <w:num w:numId="8">
    <w:abstractNumId w:val="12"/>
  </w:num>
  <w:num w:numId="9">
    <w:abstractNumId w:val="10"/>
  </w:num>
  <w:num w:numId="10">
    <w:abstractNumId w:val="19"/>
  </w:num>
  <w:num w:numId="11">
    <w:abstractNumId w:val="13"/>
  </w:num>
  <w:num w:numId="12">
    <w:abstractNumId w:val="15"/>
  </w:num>
  <w:num w:numId="13">
    <w:abstractNumId w:val="18"/>
  </w:num>
  <w:num w:numId="14">
    <w:abstractNumId w:val="1"/>
  </w:num>
  <w:num w:numId="15">
    <w:abstractNumId w:val="14"/>
  </w:num>
  <w:num w:numId="16">
    <w:abstractNumId w:val="9"/>
  </w:num>
  <w:num w:numId="17">
    <w:abstractNumId w:val="3"/>
  </w:num>
  <w:num w:numId="18">
    <w:abstractNumId w:val="6"/>
  </w:num>
  <w:num w:numId="19">
    <w:abstractNumId w:val="8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C1F"/>
    <w:rsid w:val="0000735E"/>
    <w:rsid w:val="00011217"/>
    <w:rsid w:val="00011C4D"/>
    <w:rsid w:val="00023FB5"/>
    <w:rsid w:val="000276D7"/>
    <w:rsid w:val="00032A41"/>
    <w:rsid w:val="00036C1D"/>
    <w:rsid w:val="00037D2C"/>
    <w:rsid w:val="00043E91"/>
    <w:rsid w:val="00051BAE"/>
    <w:rsid w:val="00051C8D"/>
    <w:rsid w:val="00056366"/>
    <w:rsid w:val="00071673"/>
    <w:rsid w:val="00091205"/>
    <w:rsid w:val="000A0D98"/>
    <w:rsid w:val="000A3D86"/>
    <w:rsid w:val="000B12A3"/>
    <w:rsid w:val="000B196C"/>
    <w:rsid w:val="000C0216"/>
    <w:rsid w:val="000C297A"/>
    <w:rsid w:val="000C32DE"/>
    <w:rsid w:val="000C5309"/>
    <w:rsid w:val="000D192B"/>
    <w:rsid w:val="000D3976"/>
    <w:rsid w:val="000D62D4"/>
    <w:rsid w:val="000E074D"/>
    <w:rsid w:val="000E409B"/>
    <w:rsid w:val="000E7332"/>
    <w:rsid w:val="000F399A"/>
    <w:rsid w:val="00106E60"/>
    <w:rsid w:val="00125AC7"/>
    <w:rsid w:val="00140653"/>
    <w:rsid w:val="00161A56"/>
    <w:rsid w:val="00162FBE"/>
    <w:rsid w:val="00164FD7"/>
    <w:rsid w:val="00172EF6"/>
    <w:rsid w:val="001752D5"/>
    <w:rsid w:val="00192060"/>
    <w:rsid w:val="00196CD4"/>
    <w:rsid w:val="00197355"/>
    <w:rsid w:val="001A064B"/>
    <w:rsid w:val="001B1BE4"/>
    <w:rsid w:val="001B2859"/>
    <w:rsid w:val="001E49C8"/>
    <w:rsid w:val="001F7303"/>
    <w:rsid w:val="00210EB0"/>
    <w:rsid w:val="00211F37"/>
    <w:rsid w:val="00246A56"/>
    <w:rsid w:val="002648FC"/>
    <w:rsid w:val="00267E48"/>
    <w:rsid w:val="00270C0E"/>
    <w:rsid w:val="00274C1F"/>
    <w:rsid w:val="00274EE1"/>
    <w:rsid w:val="00276A16"/>
    <w:rsid w:val="002A2579"/>
    <w:rsid w:val="002B5BE0"/>
    <w:rsid w:val="002C64EC"/>
    <w:rsid w:val="002D22B7"/>
    <w:rsid w:val="002D49DD"/>
    <w:rsid w:val="002E1751"/>
    <w:rsid w:val="002E6A0A"/>
    <w:rsid w:val="002F2F89"/>
    <w:rsid w:val="002F5E1D"/>
    <w:rsid w:val="00306779"/>
    <w:rsid w:val="003112DC"/>
    <w:rsid w:val="00312B05"/>
    <w:rsid w:val="00317543"/>
    <w:rsid w:val="00337DD9"/>
    <w:rsid w:val="00350438"/>
    <w:rsid w:val="00356EDA"/>
    <w:rsid w:val="00357092"/>
    <w:rsid w:val="003608C7"/>
    <w:rsid w:val="00363908"/>
    <w:rsid w:val="0036547A"/>
    <w:rsid w:val="00375DDA"/>
    <w:rsid w:val="00380C5F"/>
    <w:rsid w:val="003818C4"/>
    <w:rsid w:val="00392505"/>
    <w:rsid w:val="0039771C"/>
    <w:rsid w:val="003A30F3"/>
    <w:rsid w:val="003B57F8"/>
    <w:rsid w:val="003B7D94"/>
    <w:rsid w:val="003C5A91"/>
    <w:rsid w:val="003D031F"/>
    <w:rsid w:val="003E0E69"/>
    <w:rsid w:val="003E1DAD"/>
    <w:rsid w:val="00402188"/>
    <w:rsid w:val="00415EB9"/>
    <w:rsid w:val="00421520"/>
    <w:rsid w:val="00430388"/>
    <w:rsid w:val="00430CB3"/>
    <w:rsid w:val="004310B4"/>
    <w:rsid w:val="00434B82"/>
    <w:rsid w:val="004678EF"/>
    <w:rsid w:val="0047035C"/>
    <w:rsid w:val="004763A3"/>
    <w:rsid w:val="00492B00"/>
    <w:rsid w:val="004A1403"/>
    <w:rsid w:val="004B0F8D"/>
    <w:rsid w:val="004C1418"/>
    <w:rsid w:val="004C16E8"/>
    <w:rsid w:val="004C7232"/>
    <w:rsid w:val="004E3A22"/>
    <w:rsid w:val="004E536D"/>
    <w:rsid w:val="004E767B"/>
    <w:rsid w:val="004F33D1"/>
    <w:rsid w:val="005036E4"/>
    <w:rsid w:val="0051125A"/>
    <w:rsid w:val="00511428"/>
    <w:rsid w:val="005122BC"/>
    <w:rsid w:val="0051482D"/>
    <w:rsid w:val="00516C99"/>
    <w:rsid w:val="00522702"/>
    <w:rsid w:val="00534FE6"/>
    <w:rsid w:val="00540919"/>
    <w:rsid w:val="00553E6E"/>
    <w:rsid w:val="005564D4"/>
    <w:rsid w:val="00557132"/>
    <w:rsid w:val="0059018A"/>
    <w:rsid w:val="00594163"/>
    <w:rsid w:val="005A56E2"/>
    <w:rsid w:val="005B00A0"/>
    <w:rsid w:val="005C1DD5"/>
    <w:rsid w:val="005D30FC"/>
    <w:rsid w:val="005D6A67"/>
    <w:rsid w:val="005F0A7B"/>
    <w:rsid w:val="00601DC8"/>
    <w:rsid w:val="00603BBD"/>
    <w:rsid w:val="006059E9"/>
    <w:rsid w:val="00611C28"/>
    <w:rsid w:val="0061206A"/>
    <w:rsid w:val="00614BE1"/>
    <w:rsid w:val="00620966"/>
    <w:rsid w:val="00623886"/>
    <w:rsid w:val="00626F00"/>
    <w:rsid w:val="00633AF3"/>
    <w:rsid w:val="00634E0F"/>
    <w:rsid w:val="006434A8"/>
    <w:rsid w:val="00645F14"/>
    <w:rsid w:val="00654CF8"/>
    <w:rsid w:val="00661A75"/>
    <w:rsid w:val="00665B87"/>
    <w:rsid w:val="00667440"/>
    <w:rsid w:val="00672BBF"/>
    <w:rsid w:val="0067774B"/>
    <w:rsid w:val="00693332"/>
    <w:rsid w:val="00697B7B"/>
    <w:rsid w:val="006A2483"/>
    <w:rsid w:val="006A6876"/>
    <w:rsid w:val="006B120B"/>
    <w:rsid w:val="006B38DD"/>
    <w:rsid w:val="006B6097"/>
    <w:rsid w:val="006C3A27"/>
    <w:rsid w:val="006C693F"/>
    <w:rsid w:val="006C7CD4"/>
    <w:rsid w:val="006D0E72"/>
    <w:rsid w:val="006D6CAF"/>
    <w:rsid w:val="006E020E"/>
    <w:rsid w:val="006E08D7"/>
    <w:rsid w:val="006E19C1"/>
    <w:rsid w:val="0070468A"/>
    <w:rsid w:val="007059F7"/>
    <w:rsid w:val="007117A6"/>
    <w:rsid w:val="00724732"/>
    <w:rsid w:val="00731D30"/>
    <w:rsid w:val="007364B1"/>
    <w:rsid w:val="00741682"/>
    <w:rsid w:val="007545D9"/>
    <w:rsid w:val="0075540E"/>
    <w:rsid w:val="007746A6"/>
    <w:rsid w:val="0078084E"/>
    <w:rsid w:val="00781A3B"/>
    <w:rsid w:val="0078303C"/>
    <w:rsid w:val="00790451"/>
    <w:rsid w:val="007919E4"/>
    <w:rsid w:val="00795EC5"/>
    <w:rsid w:val="007A09E1"/>
    <w:rsid w:val="007A7FFA"/>
    <w:rsid w:val="007B384D"/>
    <w:rsid w:val="007C5FCD"/>
    <w:rsid w:val="007D3944"/>
    <w:rsid w:val="007D453F"/>
    <w:rsid w:val="007D4595"/>
    <w:rsid w:val="007D76BE"/>
    <w:rsid w:val="007E6301"/>
    <w:rsid w:val="007E6348"/>
    <w:rsid w:val="007F02F9"/>
    <w:rsid w:val="007F449E"/>
    <w:rsid w:val="008031B2"/>
    <w:rsid w:val="008102C5"/>
    <w:rsid w:val="00816566"/>
    <w:rsid w:val="00817F62"/>
    <w:rsid w:val="008241AD"/>
    <w:rsid w:val="008465D5"/>
    <w:rsid w:val="00852077"/>
    <w:rsid w:val="00861CC2"/>
    <w:rsid w:val="00866224"/>
    <w:rsid w:val="00874AF6"/>
    <w:rsid w:val="008833FB"/>
    <w:rsid w:val="00893545"/>
    <w:rsid w:val="008936CA"/>
    <w:rsid w:val="00893C1C"/>
    <w:rsid w:val="008949CB"/>
    <w:rsid w:val="00897D3B"/>
    <w:rsid w:val="008A22E0"/>
    <w:rsid w:val="008C1F93"/>
    <w:rsid w:val="008C3B2E"/>
    <w:rsid w:val="008D4317"/>
    <w:rsid w:val="008D5639"/>
    <w:rsid w:val="008F43FC"/>
    <w:rsid w:val="008F4EBE"/>
    <w:rsid w:val="009025B8"/>
    <w:rsid w:val="00914981"/>
    <w:rsid w:val="00914C18"/>
    <w:rsid w:val="0091523D"/>
    <w:rsid w:val="00920CFB"/>
    <w:rsid w:val="0092187F"/>
    <w:rsid w:val="009569FA"/>
    <w:rsid w:val="00956B17"/>
    <w:rsid w:val="00972030"/>
    <w:rsid w:val="00972E20"/>
    <w:rsid w:val="00974A94"/>
    <w:rsid w:val="00975911"/>
    <w:rsid w:val="00982E3C"/>
    <w:rsid w:val="00982F4D"/>
    <w:rsid w:val="00984262"/>
    <w:rsid w:val="00991405"/>
    <w:rsid w:val="009B129C"/>
    <w:rsid w:val="009B4DF6"/>
    <w:rsid w:val="009B6105"/>
    <w:rsid w:val="009C2D9F"/>
    <w:rsid w:val="009C5B6B"/>
    <w:rsid w:val="009C72C6"/>
    <w:rsid w:val="009D0947"/>
    <w:rsid w:val="009E4000"/>
    <w:rsid w:val="009F1DB7"/>
    <w:rsid w:val="009F3384"/>
    <w:rsid w:val="009F4CFA"/>
    <w:rsid w:val="00A03D55"/>
    <w:rsid w:val="00A1354A"/>
    <w:rsid w:val="00A25F5F"/>
    <w:rsid w:val="00A35BE4"/>
    <w:rsid w:val="00A363CF"/>
    <w:rsid w:val="00A50B20"/>
    <w:rsid w:val="00A52430"/>
    <w:rsid w:val="00A67990"/>
    <w:rsid w:val="00A910DB"/>
    <w:rsid w:val="00A92389"/>
    <w:rsid w:val="00A95360"/>
    <w:rsid w:val="00AA16F8"/>
    <w:rsid w:val="00AA1BB7"/>
    <w:rsid w:val="00AA63D7"/>
    <w:rsid w:val="00AC3D44"/>
    <w:rsid w:val="00AC5E78"/>
    <w:rsid w:val="00AC7C4D"/>
    <w:rsid w:val="00AD08D7"/>
    <w:rsid w:val="00AD729B"/>
    <w:rsid w:val="00AE20F0"/>
    <w:rsid w:val="00AE2CA3"/>
    <w:rsid w:val="00AE31CE"/>
    <w:rsid w:val="00AF088B"/>
    <w:rsid w:val="00AF4059"/>
    <w:rsid w:val="00AF4F97"/>
    <w:rsid w:val="00B048CF"/>
    <w:rsid w:val="00B04E29"/>
    <w:rsid w:val="00B13BEC"/>
    <w:rsid w:val="00B14251"/>
    <w:rsid w:val="00B20927"/>
    <w:rsid w:val="00B33C64"/>
    <w:rsid w:val="00B34B2F"/>
    <w:rsid w:val="00B55B96"/>
    <w:rsid w:val="00B61C7D"/>
    <w:rsid w:val="00B724D3"/>
    <w:rsid w:val="00B800AC"/>
    <w:rsid w:val="00B825A5"/>
    <w:rsid w:val="00B9011E"/>
    <w:rsid w:val="00BB1A72"/>
    <w:rsid w:val="00BB1B33"/>
    <w:rsid w:val="00BC089B"/>
    <w:rsid w:val="00BE4DE2"/>
    <w:rsid w:val="00BF2F8F"/>
    <w:rsid w:val="00BF6DEA"/>
    <w:rsid w:val="00C0191A"/>
    <w:rsid w:val="00C3568E"/>
    <w:rsid w:val="00C4546D"/>
    <w:rsid w:val="00C515FC"/>
    <w:rsid w:val="00C53B89"/>
    <w:rsid w:val="00C60BA9"/>
    <w:rsid w:val="00C63658"/>
    <w:rsid w:val="00C653B0"/>
    <w:rsid w:val="00C66C68"/>
    <w:rsid w:val="00C7286D"/>
    <w:rsid w:val="00C733DF"/>
    <w:rsid w:val="00C8140E"/>
    <w:rsid w:val="00C83AA9"/>
    <w:rsid w:val="00C85499"/>
    <w:rsid w:val="00C9318A"/>
    <w:rsid w:val="00CA0A76"/>
    <w:rsid w:val="00CB14D8"/>
    <w:rsid w:val="00CB5A1F"/>
    <w:rsid w:val="00CB6533"/>
    <w:rsid w:val="00CB72D5"/>
    <w:rsid w:val="00CC1F88"/>
    <w:rsid w:val="00CE1FCB"/>
    <w:rsid w:val="00CE2574"/>
    <w:rsid w:val="00CF6364"/>
    <w:rsid w:val="00D00CB6"/>
    <w:rsid w:val="00D101FB"/>
    <w:rsid w:val="00D10DC2"/>
    <w:rsid w:val="00D25BF9"/>
    <w:rsid w:val="00D27726"/>
    <w:rsid w:val="00D307D0"/>
    <w:rsid w:val="00D31AB1"/>
    <w:rsid w:val="00D35C68"/>
    <w:rsid w:val="00D36115"/>
    <w:rsid w:val="00D46267"/>
    <w:rsid w:val="00D6278F"/>
    <w:rsid w:val="00D76E62"/>
    <w:rsid w:val="00D8099A"/>
    <w:rsid w:val="00D877BB"/>
    <w:rsid w:val="00D9077A"/>
    <w:rsid w:val="00D92116"/>
    <w:rsid w:val="00D92C6A"/>
    <w:rsid w:val="00DB1DBC"/>
    <w:rsid w:val="00DC0269"/>
    <w:rsid w:val="00DD0C18"/>
    <w:rsid w:val="00DD1D95"/>
    <w:rsid w:val="00DE17DB"/>
    <w:rsid w:val="00DE4121"/>
    <w:rsid w:val="00DE6734"/>
    <w:rsid w:val="00DE6EAF"/>
    <w:rsid w:val="00DE7B25"/>
    <w:rsid w:val="00DF6091"/>
    <w:rsid w:val="00E0063C"/>
    <w:rsid w:val="00E06463"/>
    <w:rsid w:val="00E173F2"/>
    <w:rsid w:val="00E230C4"/>
    <w:rsid w:val="00E35C95"/>
    <w:rsid w:val="00E56E50"/>
    <w:rsid w:val="00E70CFE"/>
    <w:rsid w:val="00E77CE6"/>
    <w:rsid w:val="00E918DC"/>
    <w:rsid w:val="00EA3E37"/>
    <w:rsid w:val="00EB3E9E"/>
    <w:rsid w:val="00EC58FB"/>
    <w:rsid w:val="00ED22BD"/>
    <w:rsid w:val="00EE2CE6"/>
    <w:rsid w:val="00EF1F4F"/>
    <w:rsid w:val="00F01D06"/>
    <w:rsid w:val="00F05522"/>
    <w:rsid w:val="00F05CA6"/>
    <w:rsid w:val="00F14200"/>
    <w:rsid w:val="00F1545F"/>
    <w:rsid w:val="00F174F9"/>
    <w:rsid w:val="00F175B4"/>
    <w:rsid w:val="00F17C18"/>
    <w:rsid w:val="00F35AB4"/>
    <w:rsid w:val="00F371A8"/>
    <w:rsid w:val="00F41596"/>
    <w:rsid w:val="00F42023"/>
    <w:rsid w:val="00F43D4F"/>
    <w:rsid w:val="00F45226"/>
    <w:rsid w:val="00F45533"/>
    <w:rsid w:val="00F566A8"/>
    <w:rsid w:val="00F65AF6"/>
    <w:rsid w:val="00F763BA"/>
    <w:rsid w:val="00F92CFC"/>
    <w:rsid w:val="00F93CDC"/>
    <w:rsid w:val="00F94BDA"/>
    <w:rsid w:val="00FA1DE5"/>
    <w:rsid w:val="00FA3B96"/>
    <w:rsid w:val="00FA6CF2"/>
    <w:rsid w:val="00FA79EE"/>
    <w:rsid w:val="00FB0349"/>
    <w:rsid w:val="00FC32FE"/>
    <w:rsid w:val="00FC5409"/>
    <w:rsid w:val="00FD158F"/>
    <w:rsid w:val="00FE58A4"/>
    <w:rsid w:val="00FE69B2"/>
    <w:rsid w:val="00FF0369"/>
    <w:rsid w:val="00FF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5:docId w15:val="{BFCC0B22-AB74-4897-AA59-263C9669D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BBF"/>
    <w:rPr>
      <w:snapToGrid w:val="0"/>
      <w:sz w:val="26"/>
    </w:rPr>
  </w:style>
  <w:style w:type="paragraph" w:styleId="2">
    <w:name w:val="heading 2"/>
    <w:basedOn w:val="a"/>
    <w:next w:val="a"/>
    <w:link w:val="20"/>
    <w:qFormat/>
    <w:rsid w:val="00AF4F97"/>
    <w:pPr>
      <w:keepNext/>
      <w:keepLines/>
      <w:spacing w:before="200"/>
      <w:outlineLvl w:val="1"/>
    </w:pPr>
    <w:rPr>
      <w:rFonts w:ascii="Cambria" w:hAnsi="Cambria"/>
      <w:b/>
      <w:bCs/>
      <w:color w:val="4F81BD"/>
      <w:szCs w:val="26"/>
    </w:rPr>
  </w:style>
  <w:style w:type="paragraph" w:styleId="5">
    <w:name w:val="heading 5"/>
    <w:basedOn w:val="a"/>
    <w:next w:val="a"/>
    <w:link w:val="50"/>
    <w:qFormat/>
    <w:rsid w:val="00EE2CE6"/>
    <w:pPr>
      <w:keepNext/>
      <w:tabs>
        <w:tab w:val="left" w:pos="1640"/>
      </w:tabs>
      <w:jc w:val="center"/>
      <w:outlineLvl w:val="4"/>
    </w:pPr>
    <w:rPr>
      <w:b/>
      <w:snapToGrid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72BBF"/>
    <w:rPr>
      <w:b/>
      <w:bCs/>
    </w:rPr>
  </w:style>
  <w:style w:type="paragraph" w:customStyle="1" w:styleId="ConsPlusNonformat">
    <w:name w:val="ConsPlusNonformat"/>
    <w:rsid w:val="00672B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nformat">
    <w:name w:val="ConsNonformat"/>
    <w:rsid w:val="00672BB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Normal (Web)"/>
    <w:basedOn w:val="a"/>
    <w:rsid w:val="00D101FB"/>
    <w:pP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a5">
    <w:name w:val="Знак"/>
    <w:basedOn w:val="a"/>
    <w:autoRedefine/>
    <w:rsid w:val="00B9011E"/>
    <w:pPr>
      <w:spacing w:after="160" w:line="240" w:lineRule="exact"/>
    </w:pPr>
    <w:rPr>
      <w:snapToGrid/>
      <w:sz w:val="28"/>
      <w:lang w:val="en-US" w:eastAsia="en-US"/>
    </w:rPr>
  </w:style>
  <w:style w:type="paragraph" w:styleId="a6">
    <w:name w:val="header"/>
    <w:basedOn w:val="a"/>
    <w:rsid w:val="00F94BD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94BDA"/>
  </w:style>
  <w:style w:type="character" w:customStyle="1" w:styleId="50">
    <w:name w:val="Заголовок 5 Знак"/>
    <w:link w:val="5"/>
    <w:rsid w:val="00EE2CE6"/>
    <w:rPr>
      <w:b/>
      <w:sz w:val="24"/>
      <w:szCs w:val="24"/>
    </w:rPr>
  </w:style>
  <w:style w:type="character" w:styleId="a8">
    <w:name w:val="Hyperlink"/>
    <w:rsid w:val="00ED22BD"/>
    <w:rPr>
      <w:rFonts w:cs="Times New Roman"/>
      <w:color w:val="0000FF"/>
      <w:u w:val="single"/>
    </w:rPr>
  </w:style>
  <w:style w:type="paragraph" w:styleId="a9">
    <w:name w:val="Balloon Text"/>
    <w:basedOn w:val="a"/>
    <w:semiHidden/>
    <w:rsid w:val="007B384D"/>
    <w:rPr>
      <w:rFonts w:ascii="Tahoma" w:hAnsi="Tahoma" w:cs="Tahoma"/>
      <w:sz w:val="16"/>
      <w:szCs w:val="16"/>
    </w:rPr>
  </w:style>
  <w:style w:type="character" w:styleId="aa">
    <w:name w:val="annotation reference"/>
    <w:rsid w:val="000A3D86"/>
    <w:rPr>
      <w:sz w:val="16"/>
      <w:szCs w:val="16"/>
    </w:rPr>
  </w:style>
  <w:style w:type="paragraph" w:styleId="ab">
    <w:name w:val="annotation text"/>
    <w:basedOn w:val="a"/>
    <w:link w:val="ac"/>
    <w:rsid w:val="000A3D86"/>
    <w:rPr>
      <w:sz w:val="20"/>
    </w:rPr>
  </w:style>
  <w:style w:type="character" w:customStyle="1" w:styleId="ac">
    <w:name w:val="Текст примечания Знак"/>
    <w:link w:val="ab"/>
    <w:rsid w:val="000A3D86"/>
    <w:rPr>
      <w:snapToGrid/>
    </w:rPr>
  </w:style>
  <w:style w:type="paragraph" w:styleId="ad">
    <w:name w:val="annotation subject"/>
    <w:basedOn w:val="ab"/>
    <w:next w:val="ab"/>
    <w:link w:val="ae"/>
    <w:rsid w:val="000A3D86"/>
    <w:rPr>
      <w:b/>
      <w:bCs/>
    </w:rPr>
  </w:style>
  <w:style w:type="character" w:customStyle="1" w:styleId="ae">
    <w:name w:val="Тема примечания Знак"/>
    <w:link w:val="ad"/>
    <w:rsid w:val="000A3D86"/>
    <w:rPr>
      <w:b/>
      <w:bCs/>
      <w:snapToGrid/>
    </w:rPr>
  </w:style>
  <w:style w:type="character" w:customStyle="1" w:styleId="20">
    <w:name w:val="Заголовок 2 Знак"/>
    <w:link w:val="2"/>
    <w:rsid w:val="00AF4F97"/>
    <w:rPr>
      <w:rFonts w:ascii="Cambria" w:eastAsia="Times New Roman" w:hAnsi="Cambria" w:cs="Times New Roman"/>
      <w:b/>
      <w:bCs/>
      <w:snapToGrid/>
      <w:color w:val="4F81BD"/>
      <w:sz w:val="26"/>
      <w:szCs w:val="26"/>
    </w:rPr>
  </w:style>
  <w:style w:type="paragraph" w:styleId="af">
    <w:name w:val="Body Text Indent"/>
    <w:basedOn w:val="a"/>
    <w:link w:val="af0"/>
    <w:rsid w:val="00380C5F"/>
    <w:pPr>
      <w:spacing w:after="120"/>
      <w:ind w:left="283"/>
    </w:pPr>
    <w:rPr>
      <w:snapToGrid/>
      <w:sz w:val="24"/>
      <w:szCs w:val="24"/>
    </w:rPr>
  </w:style>
  <w:style w:type="character" w:customStyle="1" w:styleId="af0">
    <w:name w:val="Основной текст с отступом Знак"/>
    <w:link w:val="af"/>
    <w:rsid w:val="00380C5F"/>
    <w:rPr>
      <w:sz w:val="24"/>
      <w:szCs w:val="24"/>
    </w:rPr>
  </w:style>
  <w:style w:type="paragraph" w:styleId="21">
    <w:name w:val="Body Text 2"/>
    <w:basedOn w:val="a"/>
    <w:link w:val="22"/>
    <w:rsid w:val="000C32DE"/>
    <w:pPr>
      <w:spacing w:after="120" w:line="480" w:lineRule="auto"/>
    </w:pPr>
  </w:style>
  <w:style w:type="character" w:customStyle="1" w:styleId="22">
    <w:name w:val="Основной текст 2 Знак"/>
    <w:link w:val="21"/>
    <w:rsid w:val="000C32DE"/>
    <w:rPr>
      <w:snapToGrid/>
      <w:sz w:val="26"/>
    </w:rPr>
  </w:style>
  <w:style w:type="paragraph" w:customStyle="1" w:styleId="1">
    <w:name w:val="Абзац списка1"/>
    <w:basedOn w:val="a"/>
    <w:rsid w:val="00F01D06"/>
    <w:pPr>
      <w:ind w:left="720"/>
    </w:pPr>
    <w:rPr>
      <w:rFonts w:eastAsia="Calibri"/>
      <w:snapToGrid/>
    </w:rPr>
  </w:style>
  <w:style w:type="paragraph" w:styleId="af1">
    <w:name w:val="List Paragraph"/>
    <w:basedOn w:val="a"/>
    <w:uiPriority w:val="34"/>
    <w:qFormat/>
    <w:rsid w:val="003608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65AAB-9068-4DC9-BEA0-A0D0DBF1B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Kraftway</Company>
  <LinksUpToDate>false</LinksUpToDate>
  <CharactersWithSpaces>3018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GEG</dc:creator>
  <cp:lastModifiedBy>Лещёва Юлия Алексеевна</cp:lastModifiedBy>
  <cp:revision>2</cp:revision>
  <cp:lastPrinted>2019-11-19T05:29:00Z</cp:lastPrinted>
  <dcterms:created xsi:type="dcterms:W3CDTF">2020-05-26T12:09:00Z</dcterms:created>
  <dcterms:modified xsi:type="dcterms:W3CDTF">2020-05-26T12:09:00Z</dcterms:modified>
</cp:coreProperties>
</file>