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</w:t>
      </w:r>
      <w:r w:rsidR="00131F1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D60E32" w:rsidRPr="007647FB" w:rsidRDefault="00D60E32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к справке УФНС России</w:t>
      </w:r>
    </w:p>
    <w:p w:rsidR="00D60E32" w:rsidRPr="007647FB" w:rsidRDefault="00D60E32" w:rsidP="00D60E32">
      <w:pPr>
        <w:spacing w:after="0" w:line="240" w:lineRule="auto"/>
        <w:ind w:left="1132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Волгоградской области</w:t>
      </w:r>
    </w:p>
    <w:p w:rsidR="00D60E32" w:rsidRPr="00227AA1" w:rsidRDefault="00262F9B" w:rsidP="00AC571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27AA1">
        <w:rPr>
          <w:rFonts w:ascii="Times New Roman" w:eastAsia="Times New Roman" w:hAnsi="Times New Roman" w:cs="Times New Roman"/>
          <w:sz w:val="26"/>
          <w:szCs w:val="26"/>
          <w:lang w:eastAsia="ru-RU"/>
        </w:rPr>
        <w:t>19</w:t>
      </w:r>
      <w:bookmarkStart w:id="0" w:name="_GoBack"/>
      <w:bookmarkEnd w:id="0"/>
      <w:r w:rsidR="007E258C">
        <w:rPr>
          <w:rFonts w:ascii="Times New Roman" w:eastAsia="Times New Roman" w:hAnsi="Times New Roman" w:cs="Times New Roman"/>
          <w:sz w:val="26"/>
          <w:szCs w:val="26"/>
          <w:lang w:eastAsia="ru-RU"/>
        </w:rPr>
        <w:t>.1</w:t>
      </w:r>
      <w:r w:rsidR="00651770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EC07A9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CF594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3A1681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37536" w:rsidRPr="007647FB">
        <w:rPr>
          <w:rFonts w:ascii="Times New Roman" w:eastAsia="Times New Roman" w:hAnsi="Times New Roman" w:cs="Times New Roman"/>
          <w:sz w:val="26"/>
          <w:szCs w:val="26"/>
          <w:lang w:eastAsia="ru-RU"/>
        </w:rPr>
        <w:t>№ 01-28/</w:t>
      </w:r>
      <w:r w:rsidR="00131F1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131F1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7</w:t>
      </w:r>
    </w:p>
    <w:p w:rsidR="00076FC7" w:rsidRPr="00262F9B" w:rsidRDefault="00076FC7" w:rsidP="00D60E32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>Статистические данные</w:t>
      </w:r>
      <w:r w:rsidR="003A1681" w:rsidRPr="00256388">
        <w:rPr>
          <w:rFonts w:ascii="Times New Roman" w:hAnsi="Times New Roman" w:cs="Times New Roman"/>
          <w:sz w:val="26"/>
          <w:szCs w:val="26"/>
        </w:rPr>
        <w:t xml:space="preserve"> </w:t>
      </w:r>
      <w:r w:rsidRPr="00256388">
        <w:rPr>
          <w:rFonts w:ascii="Times New Roman" w:hAnsi="Times New Roman" w:cs="Times New Roman"/>
          <w:sz w:val="26"/>
          <w:szCs w:val="26"/>
        </w:rPr>
        <w:t xml:space="preserve">по обращениям граждан, поступившим в УФНС </w:t>
      </w:r>
      <w:r w:rsidR="00256388">
        <w:rPr>
          <w:rFonts w:ascii="Times New Roman" w:hAnsi="Times New Roman" w:cs="Times New Roman"/>
          <w:sz w:val="26"/>
          <w:szCs w:val="26"/>
        </w:rPr>
        <w:t>России по Волгоградской области</w:t>
      </w:r>
    </w:p>
    <w:p w:rsidR="005D0BAC" w:rsidRPr="00256388" w:rsidRDefault="005D0BAC" w:rsidP="005D0BA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256388">
        <w:rPr>
          <w:rFonts w:ascii="Times New Roman" w:hAnsi="Times New Roman" w:cs="Times New Roman"/>
          <w:sz w:val="26"/>
          <w:szCs w:val="26"/>
        </w:rPr>
        <w:t xml:space="preserve">и подведомственные инспекции в </w:t>
      </w:r>
      <w:r w:rsidR="00651770">
        <w:rPr>
          <w:rFonts w:ascii="Times New Roman" w:hAnsi="Times New Roman" w:cs="Times New Roman"/>
          <w:sz w:val="26"/>
          <w:szCs w:val="26"/>
        </w:rPr>
        <w:t>ок</w:t>
      </w:r>
      <w:r w:rsidR="007E258C">
        <w:rPr>
          <w:rFonts w:ascii="Times New Roman" w:hAnsi="Times New Roman" w:cs="Times New Roman"/>
          <w:sz w:val="26"/>
          <w:szCs w:val="26"/>
        </w:rPr>
        <w:t>тябре</w:t>
      </w:r>
      <w:r w:rsidRPr="00256388">
        <w:rPr>
          <w:rFonts w:ascii="Times New Roman" w:hAnsi="Times New Roman" w:cs="Times New Roman"/>
          <w:sz w:val="26"/>
          <w:szCs w:val="26"/>
        </w:rPr>
        <w:t xml:space="preserve"> 20</w:t>
      </w:r>
      <w:r w:rsidR="00696565" w:rsidRPr="00736169">
        <w:rPr>
          <w:rFonts w:ascii="Times New Roman" w:hAnsi="Times New Roman" w:cs="Times New Roman"/>
          <w:sz w:val="26"/>
          <w:szCs w:val="26"/>
        </w:rPr>
        <w:t>20</w:t>
      </w:r>
      <w:r w:rsidRPr="00256388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C13A9" w:rsidRPr="005D0BAC" w:rsidRDefault="005D0BAC" w:rsidP="005D0BA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0BAC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RANGE!A1:U22"/>
    </w:p>
    <w:tbl>
      <w:tblPr>
        <w:tblStyle w:val="a3"/>
        <w:tblW w:w="15792" w:type="dxa"/>
        <w:tblInd w:w="-459" w:type="dxa"/>
        <w:tblLook w:val="04A0" w:firstRow="1" w:lastRow="0" w:firstColumn="1" w:lastColumn="0" w:noHBand="0" w:noVBand="1"/>
      </w:tblPr>
      <w:tblGrid>
        <w:gridCol w:w="616"/>
        <w:gridCol w:w="1918"/>
        <w:gridCol w:w="869"/>
        <w:gridCol w:w="727"/>
        <w:gridCol w:w="727"/>
        <w:gridCol w:w="727"/>
        <w:gridCol w:w="727"/>
        <w:gridCol w:w="726"/>
        <w:gridCol w:w="726"/>
        <w:gridCol w:w="726"/>
        <w:gridCol w:w="726"/>
        <w:gridCol w:w="726"/>
        <w:gridCol w:w="726"/>
        <w:gridCol w:w="880"/>
        <w:gridCol w:w="726"/>
        <w:gridCol w:w="741"/>
        <w:gridCol w:w="726"/>
        <w:gridCol w:w="726"/>
        <w:gridCol w:w="663"/>
        <w:gridCol w:w="663"/>
      </w:tblGrid>
      <w:tr w:rsidR="003D485E" w:rsidRPr="003D485E" w:rsidTr="00940FC8">
        <w:trPr>
          <w:trHeight w:val="780"/>
        </w:trPr>
        <w:tc>
          <w:tcPr>
            <w:tcW w:w="616" w:type="dxa"/>
            <w:vMerge w:val="restart"/>
            <w:hideMark/>
          </w:tcPr>
          <w:bookmarkEnd w:id="1"/>
          <w:p w:rsidR="00DC13A9" w:rsidRPr="003D485E" w:rsidRDefault="005D0BAC" w:rsidP="00A46BE8">
            <w:pPr>
              <w:rPr>
                <w:rFonts w:ascii="Times New Roman" w:hAnsi="Times New Roman" w:cs="Times New Roman"/>
                <w:bCs/>
              </w:rPr>
            </w:pPr>
            <w:proofErr w:type="gramStart"/>
            <w:r w:rsidRPr="003D485E">
              <w:rPr>
                <w:rFonts w:ascii="Times New Roman" w:hAnsi="Times New Roman" w:cs="Times New Roman"/>
                <w:bCs/>
              </w:rPr>
              <w:t>Код</w:t>
            </w:r>
            <w:proofErr w:type="gramEnd"/>
            <w:r w:rsidRPr="003D485E">
              <w:rPr>
                <w:rFonts w:ascii="Times New Roman" w:hAnsi="Times New Roman" w:cs="Times New Roman"/>
                <w:bCs/>
              </w:rPr>
              <w:t xml:space="preserve"> НО</w:t>
            </w:r>
          </w:p>
        </w:tc>
        <w:tc>
          <w:tcPr>
            <w:tcW w:w="1918" w:type="dxa"/>
            <w:vMerge w:val="restart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территориального налогового органа</w:t>
            </w:r>
          </w:p>
        </w:tc>
        <w:tc>
          <w:tcPr>
            <w:tcW w:w="12595" w:type="dxa"/>
            <w:gridSpan w:val="17"/>
            <w:vAlign w:val="center"/>
            <w:hideMark/>
          </w:tcPr>
          <w:p w:rsidR="00DC13A9" w:rsidRPr="003D485E" w:rsidRDefault="00DC13A9" w:rsidP="005D0BA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3D485E">
              <w:rPr>
                <w:rFonts w:ascii="Times New Roman" w:hAnsi="Times New Roman" w:cs="Times New Roman"/>
                <w:bCs/>
              </w:rPr>
              <w:t>Наименование вопроса в соответствии с тематическим классификатором обращений</w:t>
            </w:r>
          </w:p>
        </w:tc>
        <w:tc>
          <w:tcPr>
            <w:tcW w:w="663" w:type="dxa"/>
            <w:vMerge w:val="restart"/>
            <w:noWrap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  <w:r w:rsidRPr="003D485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</w:tr>
      <w:tr w:rsidR="003D485E" w:rsidRPr="003D485E" w:rsidTr="00940FC8">
        <w:trPr>
          <w:trHeight w:val="3795"/>
        </w:trPr>
        <w:tc>
          <w:tcPr>
            <w:tcW w:w="616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918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69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0001.0002.0027.0137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Земельный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0003.0008.0086.0543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Транспортный налог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0003.0008.0086.086.0544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имущество</w:t>
            </w:r>
          </w:p>
        </w:tc>
        <w:tc>
          <w:tcPr>
            <w:tcW w:w="727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 на доходы физических лиц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0003.0008.0086.0548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Налогообложение малого бизнеса, специальных налоговых режимов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Задолженность по налогам и </w:t>
            </w:r>
            <w:proofErr w:type="gramStart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сборам</w:t>
            </w:r>
            <w:proofErr w:type="gramEnd"/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взносам в бюджеты государственных внебюджетных фондов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0003.0008.0086.0560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Уклонение от налогообложения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0003.0008.0086.0564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0003.0008.0086.0557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Возврат или зачет излишне уплаченных или взысканных сумм налогов, сборов, взносов, пеней, и штрафов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0003.0008.0086.0552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Организация работы с налогоплательщиками</w:t>
            </w:r>
          </w:p>
        </w:tc>
        <w:tc>
          <w:tcPr>
            <w:tcW w:w="880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0003.0008.0086.0565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0003.0008.0086.0562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>Оказание услуг в электронной форме. Пользование информационными ресурсами</w:t>
            </w:r>
          </w:p>
        </w:tc>
        <w:tc>
          <w:tcPr>
            <w:tcW w:w="741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003.008.0086.0567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Надзор в области организации и проведения азартных игр и лотерей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003.0008.0086.0551 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Учет налогоплательщиков. Получение и отказ от ИНН </w:t>
            </w:r>
          </w:p>
        </w:tc>
        <w:tc>
          <w:tcPr>
            <w:tcW w:w="726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003.008.0086.05868</w:t>
            </w: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br/>
              <w:t xml:space="preserve"> Регистрация контрольно- кассовой техники, используемой организациями и индивидуальными предпринимателями</w:t>
            </w:r>
          </w:p>
        </w:tc>
        <w:tc>
          <w:tcPr>
            <w:tcW w:w="663" w:type="dxa"/>
            <w:textDirection w:val="btLr"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D485E">
              <w:rPr>
                <w:rFonts w:ascii="Times New Roman" w:hAnsi="Times New Roman" w:cs="Times New Roman"/>
                <w:bCs/>
                <w:sz w:val="18"/>
                <w:szCs w:val="18"/>
              </w:rPr>
              <w:t>По другим вопросам</w:t>
            </w:r>
          </w:p>
        </w:tc>
        <w:tc>
          <w:tcPr>
            <w:tcW w:w="663" w:type="dxa"/>
            <w:vMerge/>
            <w:hideMark/>
          </w:tcPr>
          <w:p w:rsidR="00DC13A9" w:rsidRPr="003D485E" w:rsidRDefault="00DC13A9" w:rsidP="005D0BA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3D485E" w:rsidRPr="003D485E" w:rsidTr="00940FC8">
        <w:trPr>
          <w:trHeight w:val="285"/>
        </w:trPr>
        <w:tc>
          <w:tcPr>
            <w:tcW w:w="61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918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869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727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880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741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726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663" w:type="dxa"/>
            <w:vAlign w:val="center"/>
          </w:tcPr>
          <w:p w:rsidR="00DC13A9" w:rsidRPr="003D485E" w:rsidRDefault="005D0BAC" w:rsidP="005D0BA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D485E"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</w:tr>
      <w:tr w:rsidR="00651770" w:rsidRPr="00670C37" w:rsidTr="00940FC8">
        <w:trPr>
          <w:trHeight w:val="600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3400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УФНС России по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</w:t>
            </w:r>
          </w:p>
        </w:tc>
      </w:tr>
      <w:tr w:rsidR="00651770" w:rsidRPr="00670C37" w:rsidTr="00940FC8">
        <w:trPr>
          <w:trHeight w:val="804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3435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г.Волжскому</w:t>
            </w:r>
            <w:proofErr w:type="spellEnd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479</w:t>
            </w:r>
          </w:p>
        </w:tc>
      </w:tr>
      <w:tr w:rsidR="00651770" w:rsidRPr="00670C37" w:rsidTr="00940FC8">
        <w:trPr>
          <w:trHeight w:val="840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3443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Дзержинскому району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989</w:t>
            </w:r>
          </w:p>
        </w:tc>
      </w:tr>
      <w:tr w:rsidR="00651770" w:rsidRPr="00670C37" w:rsidTr="00940FC8">
        <w:trPr>
          <w:trHeight w:val="792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3444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 xml:space="preserve">ИФНС России по Центральному району </w:t>
            </w:r>
            <w:proofErr w:type="spellStart"/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г.Волгограда</w:t>
            </w:r>
            <w:proofErr w:type="spellEnd"/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</w:t>
            </w:r>
          </w:p>
        </w:tc>
      </w:tr>
      <w:tr w:rsidR="00651770" w:rsidRPr="00670C37" w:rsidTr="00940FC8">
        <w:trPr>
          <w:trHeight w:val="828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3452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2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</w:tr>
      <w:tr w:rsidR="00651770" w:rsidRPr="00670C37" w:rsidTr="00940FC8">
        <w:trPr>
          <w:trHeight w:val="828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3453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3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1407</w:t>
            </w:r>
          </w:p>
        </w:tc>
      </w:tr>
      <w:tr w:rsidR="00651770" w:rsidRPr="00670C37" w:rsidTr="00940FC8">
        <w:trPr>
          <w:trHeight w:val="792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3454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4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857</w:t>
            </w:r>
          </w:p>
        </w:tc>
      </w:tr>
      <w:tr w:rsidR="00651770" w:rsidRPr="00670C37" w:rsidTr="00940FC8">
        <w:trPr>
          <w:trHeight w:val="792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3455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5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</w:tr>
      <w:tr w:rsidR="00651770" w:rsidRPr="00670C37" w:rsidTr="00940FC8">
        <w:trPr>
          <w:trHeight w:val="852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3456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6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</w:t>
            </w:r>
          </w:p>
        </w:tc>
      </w:tr>
      <w:tr w:rsidR="00651770" w:rsidRPr="00670C37" w:rsidTr="00940FC8">
        <w:trPr>
          <w:trHeight w:val="804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7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</w:t>
            </w:r>
          </w:p>
        </w:tc>
      </w:tr>
      <w:tr w:rsidR="00651770" w:rsidRPr="00670C37" w:rsidTr="00940FC8">
        <w:trPr>
          <w:trHeight w:val="780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3458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8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206</w:t>
            </w:r>
          </w:p>
        </w:tc>
      </w:tr>
      <w:tr w:rsidR="00651770" w:rsidRPr="00670C37" w:rsidTr="00940FC8">
        <w:trPr>
          <w:trHeight w:val="888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3459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9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933</w:t>
            </w:r>
          </w:p>
        </w:tc>
      </w:tr>
      <w:tr w:rsidR="00651770" w:rsidRPr="00670C37" w:rsidTr="00940FC8">
        <w:trPr>
          <w:trHeight w:val="792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3460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10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</w:t>
            </w:r>
          </w:p>
        </w:tc>
      </w:tr>
      <w:tr w:rsidR="00651770" w:rsidRPr="00670C37" w:rsidTr="00940FC8">
        <w:trPr>
          <w:trHeight w:val="840"/>
        </w:trPr>
        <w:tc>
          <w:tcPr>
            <w:tcW w:w="616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3461</w:t>
            </w:r>
          </w:p>
        </w:tc>
        <w:tc>
          <w:tcPr>
            <w:tcW w:w="1918" w:type="dxa"/>
            <w:hideMark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sz w:val="20"/>
                <w:szCs w:val="20"/>
              </w:rPr>
              <w:t>Межрайонная ИФНС России № 11 по Волгоградской области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911</w:t>
            </w:r>
          </w:p>
        </w:tc>
      </w:tr>
      <w:tr w:rsidR="00651770" w:rsidRPr="00670C37" w:rsidTr="00940FC8">
        <w:trPr>
          <w:trHeight w:val="840"/>
        </w:trPr>
        <w:tc>
          <w:tcPr>
            <w:tcW w:w="616" w:type="dxa"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651770" w:rsidRPr="00670C37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ПО ИНСПЕКЦИЯМ: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471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952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3984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540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787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8206</w:t>
            </w:r>
          </w:p>
        </w:tc>
      </w:tr>
      <w:tr w:rsidR="00651770" w:rsidRPr="00670C37" w:rsidTr="00940FC8">
        <w:trPr>
          <w:trHeight w:val="840"/>
        </w:trPr>
        <w:tc>
          <w:tcPr>
            <w:tcW w:w="616" w:type="dxa"/>
          </w:tcPr>
          <w:p w:rsidR="00651770" w:rsidRPr="00670C37" w:rsidRDefault="00651770" w:rsidP="006517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18" w:type="dxa"/>
            <w:vAlign w:val="center"/>
          </w:tcPr>
          <w:p w:rsidR="00651770" w:rsidRPr="00670C37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70C3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3993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556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625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812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51770" w:rsidRPr="00651770" w:rsidRDefault="00651770" w:rsidP="0065177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51770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8365</w:t>
            </w:r>
          </w:p>
        </w:tc>
      </w:tr>
    </w:tbl>
    <w:p w:rsidR="0073292A" w:rsidRPr="00670C37" w:rsidRDefault="0073292A" w:rsidP="005D0BAC">
      <w:pPr>
        <w:spacing w:after="0"/>
        <w:rPr>
          <w:sz w:val="20"/>
          <w:szCs w:val="20"/>
        </w:rPr>
      </w:pPr>
    </w:p>
    <w:sectPr w:rsidR="0073292A" w:rsidRPr="00670C37" w:rsidSect="004A3CB3">
      <w:headerReference w:type="default" r:id="rId6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0DB" w:rsidRDefault="003E60DB" w:rsidP="009A564B">
      <w:pPr>
        <w:spacing w:after="0" w:line="240" w:lineRule="auto"/>
      </w:pPr>
      <w:r>
        <w:separator/>
      </w:r>
    </w:p>
  </w:endnote>
  <w:endnote w:type="continuationSeparator" w:id="0">
    <w:p w:rsidR="003E60DB" w:rsidRDefault="003E60DB" w:rsidP="009A5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0DB" w:rsidRDefault="003E60DB" w:rsidP="009A564B">
      <w:pPr>
        <w:spacing w:after="0" w:line="240" w:lineRule="auto"/>
      </w:pPr>
      <w:r>
        <w:separator/>
      </w:r>
    </w:p>
  </w:footnote>
  <w:footnote w:type="continuationSeparator" w:id="0">
    <w:p w:rsidR="003E60DB" w:rsidRDefault="003E60DB" w:rsidP="009A5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2302625"/>
      <w:docPartObj>
        <w:docPartGallery w:val="Page Numbers (Top of Page)"/>
        <w:docPartUnique/>
      </w:docPartObj>
    </w:sdtPr>
    <w:sdtEndPr/>
    <w:sdtContent>
      <w:p w:rsidR="004A3CB3" w:rsidRDefault="004A3CB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AA1">
          <w:rPr>
            <w:noProof/>
          </w:rPr>
          <w:t>3</w:t>
        </w:r>
        <w:r>
          <w:fldChar w:fldCharType="end"/>
        </w:r>
      </w:p>
    </w:sdtContent>
  </w:sdt>
  <w:p w:rsidR="009A564B" w:rsidRDefault="009A564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3A9"/>
    <w:rsid w:val="000142F7"/>
    <w:rsid w:val="00020D8E"/>
    <w:rsid w:val="0004340C"/>
    <w:rsid w:val="00066746"/>
    <w:rsid w:val="00076FC7"/>
    <w:rsid w:val="00087F5E"/>
    <w:rsid w:val="000917FF"/>
    <w:rsid w:val="00131F18"/>
    <w:rsid w:val="001472C3"/>
    <w:rsid w:val="001A71DF"/>
    <w:rsid w:val="001F1DAD"/>
    <w:rsid w:val="00227AA1"/>
    <w:rsid w:val="00237305"/>
    <w:rsid w:val="002400C5"/>
    <w:rsid w:val="002431FB"/>
    <w:rsid w:val="00256388"/>
    <w:rsid w:val="00262F9B"/>
    <w:rsid w:val="002666BA"/>
    <w:rsid w:val="002B1474"/>
    <w:rsid w:val="002C199B"/>
    <w:rsid w:val="002D4C33"/>
    <w:rsid w:val="002F1FB4"/>
    <w:rsid w:val="003368C6"/>
    <w:rsid w:val="003535CF"/>
    <w:rsid w:val="00364080"/>
    <w:rsid w:val="00370DE0"/>
    <w:rsid w:val="003A1681"/>
    <w:rsid w:val="003B0CE5"/>
    <w:rsid w:val="003C781F"/>
    <w:rsid w:val="003D485E"/>
    <w:rsid w:val="003E60DB"/>
    <w:rsid w:val="00401D7E"/>
    <w:rsid w:val="004A1C76"/>
    <w:rsid w:val="004A3CB3"/>
    <w:rsid w:val="004B54E2"/>
    <w:rsid w:val="004C1DF6"/>
    <w:rsid w:val="0050227A"/>
    <w:rsid w:val="0051681E"/>
    <w:rsid w:val="00537536"/>
    <w:rsid w:val="00566B42"/>
    <w:rsid w:val="0059249E"/>
    <w:rsid w:val="00596C00"/>
    <w:rsid w:val="005D0BAC"/>
    <w:rsid w:val="005F5AB5"/>
    <w:rsid w:val="00626194"/>
    <w:rsid w:val="006268A8"/>
    <w:rsid w:val="00651770"/>
    <w:rsid w:val="00670C37"/>
    <w:rsid w:val="00676F3A"/>
    <w:rsid w:val="00696565"/>
    <w:rsid w:val="006C7A1A"/>
    <w:rsid w:val="00701670"/>
    <w:rsid w:val="0073292A"/>
    <w:rsid w:val="00736169"/>
    <w:rsid w:val="00757664"/>
    <w:rsid w:val="0076347C"/>
    <w:rsid w:val="007647FB"/>
    <w:rsid w:val="00773C17"/>
    <w:rsid w:val="007A145F"/>
    <w:rsid w:val="007E258C"/>
    <w:rsid w:val="008625B5"/>
    <w:rsid w:val="008641BA"/>
    <w:rsid w:val="00883749"/>
    <w:rsid w:val="008A21B2"/>
    <w:rsid w:val="008C5488"/>
    <w:rsid w:val="00930170"/>
    <w:rsid w:val="009317B8"/>
    <w:rsid w:val="00940FC8"/>
    <w:rsid w:val="00941CA9"/>
    <w:rsid w:val="009A564B"/>
    <w:rsid w:val="009D0D7F"/>
    <w:rsid w:val="009D6824"/>
    <w:rsid w:val="009E5807"/>
    <w:rsid w:val="009F4217"/>
    <w:rsid w:val="00A319D8"/>
    <w:rsid w:val="00A333C9"/>
    <w:rsid w:val="00A46BE8"/>
    <w:rsid w:val="00AC5712"/>
    <w:rsid w:val="00AD0A7C"/>
    <w:rsid w:val="00AF5CC8"/>
    <w:rsid w:val="00B218FE"/>
    <w:rsid w:val="00B22407"/>
    <w:rsid w:val="00B70E1B"/>
    <w:rsid w:val="00B85F3A"/>
    <w:rsid w:val="00B943EE"/>
    <w:rsid w:val="00BB083C"/>
    <w:rsid w:val="00BC514C"/>
    <w:rsid w:val="00C332B7"/>
    <w:rsid w:val="00C449BB"/>
    <w:rsid w:val="00C90C37"/>
    <w:rsid w:val="00CA7354"/>
    <w:rsid w:val="00CC3415"/>
    <w:rsid w:val="00CE7952"/>
    <w:rsid w:val="00CF5352"/>
    <w:rsid w:val="00CF5941"/>
    <w:rsid w:val="00D06428"/>
    <w:rsid w:val="00D12452"/>
    <w:rsid w:val="00D326F9"/>
    <w:rsid w:val="00D44C44"/>
    <w:rsid w:val="00D60E32"/>
    <w:rsid w:val="00D65E8C"/>
    <w:rsid w:val="00D77E68"/>
    <w:rsid w:val="00DC13A9"/>
    <w:rsid w:val="00DC6AB7"/>
    <w:rsid w:val="00DE0CB7"/>
    <w:rsid w:val="00DE2E9D"/>
    <w:rsid w:val="00E045D5"/>
    <w:rsid w:val="00E12294"/>
    <w:rsid w:val="00E16F6A"/>
    <w:rsid w:val="00E31A29"/>
    <w:rsid w:val="00E32440"/>
    <w:rsid w:val="00E6139D"/>
    <w:rsid w:val="00E739C5"/>
    <w:rsid w:val="00E841F2"/>
    <w:rsid w:val="00E92C90"/>
    <w:rsid w:val="00EC0129"/>
    <w:rsid w:val="00EC07A9"/>
    <w:rsid w:val="00ED4B18"/>
    <w:rsid w:val="00EE16B7"/>
    <w:rsid w:val="00EE3F7B"/>
    <w:rsid w:val="00EF173C"/>
    <w:rsid w:val="00F07CD9"/>
    <w:rsid w:val="00F249B1"/>
    <w:rsid w:val="00F3584B"/>
    <w:rsid w:val="00F50A5A"/>
    <w:rsid w:val="00F673C6"/>
    <w:rsid w:val="00F9105F"/>
    <w:rsid w:val="00F946DA"/>
    <w:rsid w:val="00F9559C"/>
    <w:rsid w:val="00FA7E53"/>
    <w:rsid w:val="00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623215-AE95-4145-9D6A-B6AB99F9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FC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A564B"/>
  </w:style>
  <w:style w:type="paragraph" w:styleId="a8">
    <w:name w:val="footer"/>
    <w:basedOn w:val="a"/>
    <w:link w:val="a9"/>
    <w:uiPriority w:val="99"/>
    <w:unhideWhenUsed/>
    <w:rsid w:val="009A5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A5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Бадршина Виолетта Ивановна</cp:lastModifiedBy>
  <cp:revision>5</cp:revision>
  <cp:lastPrinted>2020-07-21T09:45:00Z</cp:lastPrinted>
  <dcterms:created xsi:type="dcterms:W3CDTF">2020-11-26T10:22:00Z</dcterms:created>
  <dcterms:modified xsi:type="dcterms:W3CDTF">2020-11-27T07:23:00Z</dcterms:modified>
</cp:coreProperties>
</file>