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01" w:rsidRPr="00754BDF" w:rsidRDefault="00057901">
      <w:pPr>
        <w:pStyle w:val="ConsPlusTitle"/>
        <w:jc w:val="center"/>
        <w:outlineLvl w:val="0"/>
      </w:pPr>
      <w:r w:rsidRPr="00754BDF">
        <w:t>ДЕПАРТАМЕНТ ФИНАНСОВ ВОЛОГОДСКОЙ ОБЛАСТИ</w:t>
      </w:r>
    </w:p>
    <w:p w:rsidR="00057901" w:rsidRPr="00754BDF" w:rsidRDefault="00057901">
      <w:pPr>
        <w:pStyle w:val="ConsPlusTitle"/>
        <w:jc w:val="center"/>
      </w:pPr>
    </w:p>
    <w:p w:rsidR="00057901" w:rsidRPr="00754BDF" w:rsidRDefault="00057901">
      <w:pPr>
        <w:pStyle w:val="ConsPlusTitle"/>
        <w:jc w:val="center"/>
      </w:pPr>
      <w:r w:rsidRPr="00754BDF">
        <w:t>ПРИКАЗ</w:t>
      </w:r>
    </w:p>
    <w:p w:rsidR="00057901" w:rsidRPr="00754BDF" w:rsidRDefault="00057901">
      <w:pPr>
        <w:pStyle w:val="ConsPlusTitle"/>
        <w:jc w:val="center"/>
      </w:pPr>
      <w:r w:rsidRPr="00754BDF">
        <w:t>от 21 августа 2023 г. N 67</w:t>
      </w:r>
    </w:p>
    <w:p w:rsidR="00057901" w:rsidRPr="00754BDF" w:rsidRDefault="00057901">
      <w:pPr>
        <w:pStyle w:val="ConsPlusTitle"/>
        <w:jc w:val="center"/>
      </w:pPr>
    </w:p>
    <w:p w:rsidR="00057901" w:rsidRPr="00754BDF" w:rsidRDefault="00057901">
      <w:pPr>
        <w:pStyle w:val="ConsPlusTitle"/>
        <w:jc w:val="center"/>
      </w:pPr>
      <w:r w:rsidRPr="00754BDF">
        <w:t>О ВНЕСЕНИИ ИЗМЕНЕНИЯ В ПРИКАЗ</w:t>
      </w:r>
    </w:p>
    <w:p w:rsidR="00057901" w:rsidRPr="00754BDF" w:rsidRDefault="00057901">
      <w:pPr>
        <w:pStyle w:val="ConsPlusTitle"/>
        <w:jc w:val="center"/>
      </w:pPr>
      <w:r w:rsidRPr="00754BDF">
        <w:t>ДЕПАРТАМЕНТА ФИНАНСОВ ОБЛАСТИ ОТ 26 ИЮНЯ 2023 ГОДА N 52</w:t>
      </w:r>
    </w:p>
    <w:p w:rsidR="00057901" w:rsidRPr="00754BDF" w:rsidRDefault="00057901">
      <w:pPr>
        <w:pStyle w:val="ConsPlusNormal"/>
        <w:jc w:val="both"/>
      </w:pPr>
    </w:p>
    <w:p w:rsidR="00057901" w:rsidRPr="00754BDF" w:rsidRDefault="00057901">
      <w:pPr>
        <w:pStyle w:val="ConsPlusNormal"/>
        <w:ind w:firstLine="540"/>
        <w:jc w:val="both"/>
      </w:pPr>
      <w:r w:rsidRPr="00754BDF">
        <w:t>В соответствии с пунктом 2.4 Порядка формирования перечня налоговых расходов Вологодской области и оценки налоговых расходов Вологодской области, утвержденного постановлением Правительства области от 16 декабря 2019 года N 1201, приказываю:</w:t>
      </w:r>
    </w:p>
    <w:p w:rsidR="00057901" w:rsidRPr="00754BDF" w:rsidRDefault="00057901">
      <w:pPr>
        <w:pStyle w:val="ConsPlusNormal"/>
        <w:spacing w:before="220"/>
        <w:ind w:firstLine="540"/>
        <w:jc w:val="both"/>
      </w:pPr>
      <w:r w:rsidRPr="00754BDF">
        <w:t>1. Внести в Перечень налоговых расходов Вологодской области на 2024 год и плановый период 2025 и 2026 годов, утвержденный приказом Департамента финансов области от 26 июня 2023 года N 52, изменение, изложив его в новой редакции согласно приложению к настоящему приказу.</w:t>
      </w:r>
    </w:p>
    <w:p w:rsidR="00057901" w:rsidRPr="00754BDF" w:rsidRDefault="00057901">
      <w:pPr>
        <w:pStyle w:val="ConsPlusNormal"/>
        <w:spacing w:before="220"/>
        <w:ind w:firstLine="540"/>
        <w:jc w:val="both"/>
      </w:pPr>
      <w:r w:rsidRPr="00754BDF">
        <w:t>2. Настоящий приказ вступает в силу с 1 января 2024 года.</w:t>
      </w:r>
    </w:p>
    <w:p w:rsidR="00057901" w:rsidRPr="00754BDF" w:rsidRDefault="00057901">
      <w:pPr>
        <w:pStyle w:val="ConsPlusNormal"/>
        <w:jc w:val="both"/>
      </w:pPr>
    </w:p>
    <w:p w:rsidR="00057901" w:rsidRPr="00754BDF" w:rsidRDefault="00057901">
      <w:pPr>
        <w:pStyle w:val="ConsPlusNormal"/>
        <w:jc w:val="right"/>
      </w:pPr>
      <w:r w:rsidRPr="00754BDF">
        <w:t>Заместитель Губернатора области,</w:t>
      </w:r>
    </w:p>
    <w:p w:rsidR="00057901" w:rsidRPr="00754BDF" w:rsidRDefault="00057901">
      <w:pPr>
        <w:pStyle w:val="ConsPlusNormal"/>
        <w:jc w:val="right"/>
      </w:pPr>
      <w:r w:rsidRPr="00754BDF">
        <w:t>начальник Департамента финансов области</w:t>
      </w:r>
    </w:p>
    <w:p w:rsidR="00057901" w:rsidRPr="00754BDF" w:rsidRDefault="00057901">
      <w:pPr>
        <w:pStyle w:val="ConsPlusNormal"/>
        <w:jc w:val="right"/>
      </w:pPr>
      <w:r w:rsidRPr="00754BDF">
        <w:t>Т.Б.ГОЛЫГИНА</w:t>
      </w:r>
    </w:p>
    <w:p w:rsidR="00057901" w:rsidRPr="00754BDF" w:rsidRDefault="00057901">
      <w:pPr>
        <w:pStyle w:val="ConsPlusNormal"/>
        <w:jc w:val="both"/>
      </w:pPr>
    </w:p>
    <w:p w:rsidR="00057901" w:rsidRPr="00754BDF" w:rsidRDefault="00057901">
      <w:pPr>
        <w:pStyle w:val="ConsPlusNormal"/>
        <w:jc w:val="both"/>
      </w:pPr>
    </w:p>
    <w:p w:rsidR="00057901" w:rsidRPr="00754BDF" w:rsidRDefault="00057901">
      <w:pPr>
        <w:pStyle w:val="ConsPlusNormal"/>
        <w:jc w:val="both"/>
      </w:pPr>
      <w:bookmarkStart w:id="0" w:name="_GoBack"/>
      <w:bookmarkEnd w:id="0"/>
    </w:p>
    <w:sectPr w:rsidR="00057901" w:rsidRPr="00754BDF" w:rsidSect="0075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01"/>
    <w:rsid w:val="00057901"/>
    <w:rsid w:val="00754BDF"/>
    <w:rsid w:val="009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9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579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579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579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579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579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579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579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9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579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579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579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579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579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579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579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2</cp:revision>
  <dcterms:created xsi:type="dcterms:W3CDTF">2023-09-15T06:49:00Z</dcterms:created>
  <dcterms:modified xsi:type="dcterms:W3CDTF">2023-09-15T06:50:00Z</dcterms:modified>
</cp:coreProperties>
</file>