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CAA" w:rsidRDefault="000A2E89">
      <w:pPr>
        <w:rPr>
          <w:noProof/>
        </w:rPr>
      </w:pPr>
      <w:r>
        <w:rPr>
          <w:noProof/>
        </w:rPr>
        <w:t xml:space="preserve">03.07.2017 </w:t>
      </w:r>
    </w:p>
    <w:p w:rsidR="00532CAA" w:rsidRDefault="000A2E8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532CAA" w:rsidRDefault="000A2E8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532CAA" w:rsidRDefault="000A2E8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01.06.2017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30.06.2017</w:t>
      </w:r>
    </w:p>
    <w:p w:rsidR="00532CAA" w:rsidRDefault="00532CA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532CAA">
        <w:trPr>
          <w:cantSplit/>
          <w:trHeight w:val="225"/>
        </w:trPr>
        <w:tc>
          <w:tcPr>
            <w:tcW w:w="7513" w:type="dxa"/>
            <w:vMerge w:val="restart"/>
          </w:tcPr>
          <w:p w:rsidR="00532CAA" w:rsidRDefault="00532CAA">
            <w:pPr>
              <w:jc w:val="center"/>
              <w:rPr>
                <w:noProof/>
                <w:sz w:val="18"/>
                <w:lang w:val="en-US"/>
              </w:rPr>
            </w:pPr>
          </w:p>
          <w:p w:rsidR="00532CAA" w:rsidRDefault="000A2E8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32CAA" w:rsidRDefault="000A2E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532CAA">
        <w:trPr>
          <w:cantSplit/>
          <w:trHeight w:val="437"/>
        </w:trPr>
        <w:tc>
          <w:tcPr>
            <w:tcW w:w="7513" w:type="dxa"/>
            <w:vMerge/>
          </w:tcPr>
          <w:p w:rsidR="00532CAA" w:rsidRDefault="00532CA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532CAA" w:rsidRDefault="00532CAA">
            <w:pPr>
              <w:jc w:val="center"/>
              <w:rPr>
                <w:noProof/>
                <w:sz w:val="18"/>
              </w:rPr>
            </w:pPr>
          </w:p>
        </w:tc>
      </w:tr>
      <w:tr w:rsidR="00532CAA">
        <w:trPr>
          <w:cantSplit/>
        </w:trPr>
        <w:tc>
          <w:tcPr>
            <w:tcW w:w="7513" w:type="dxa"/>
          </w:tcPr>
          <w:p w:rsidR="00532CAA" w:rsidRDefault="000A2E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532CAA" w:rsidRDefault="000A2E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A2E89">
        <w:trPr>
          <w:cantSplit/>
        </w:trPr>
        <w:tc>
          <w:tcPr>
            <w:tcW w:w="7513" w:type="dxa"/>
          </w:tcPr>
          <w:p w:rsidR="000A2E89" w:rsidRDefault="000A2E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0A2E89" w:rsidRDefault="000A2E89">
            <w:pPr>
              <w:jc w:val="right"/>
              <w:rPr>
                <w:noProof/>
                <w:sz w:val="18"/>
              </w:rPr>
            </w:pPr>
          </w:p>
        </w:tc>
      </w:tr>
      <w:tr w:rsidR="000A2E89">
        <w:trPr>
          <w:cantSplit/>
        </w:trPr>
        <w:tc>
          <w:tcPr>
            <w:tcW w:w="7513" w:type="dxa"/>
          </w:tcPr>
          <w:p w:rsidR="000A2E89" w:rsidRDefault="000A2E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0A2E89" w:rsidRDefault="000A2E89">
            <w:pPr>
              <w:jc w:val="right"/>
              <w:rPr>
                <w:noProof/>
                <w:sz w:val="18"/>
              </w:rPr>
            </w:pPr>
          </w:p>
        </w:tc>
      </w:tr>
      <w:tr w:rsidR="000A2E89">
        <w:trPr>
          <w:cantSplit/>
        </w:trPr>
        <w:tc>
          <w:tcPr>
            <w:tcW w:w="7513" w:type="dxa"/>
          </w:tcPr>
          <w:p w:rsidR="000A2E89" w:rsidRDefault="000A2E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0A2E89" w:rsidRDefault="000A2E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A2E89">
        <w:trPr>
          <w:cantSplit/>
        </w:trPr>
        <w:tc>
          <w:tcPr>
            <w:tcW w:w="7513" w:type="dxa"/>
          </w:tcPr>
          <w:p w:rsidR="000A2E89" w:rsidRDefault="000A2E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0A2E89" w:rsidRDefault="000A2E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A2E89">
        <w:trPr>
          <w:cantSplit/>
        </w:trPr>
        <w:tc>
          <w:tcPr>
            <w:tcW w:w="7513" w:type="dxa"/>
          </w:tcPr>
          <w:p w:rsidR="000A2E89" w:rsidRDefault="000A2E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0A2E89" w:rsidRDefault="000A2E89">
            <w:pPr>
              <w:jc w:val="right"/>
              <w:rPr>
                <w:noProof/>
                <w:sz w:val="18"/>
              </w:rPr>
            </w:pPr>
          </w:p>
        </w:tc>
      </w:tr>
      <w:tr w:rsidR="000A2E89">
        <w:trPr>
          <w:cantSplit/>
        </w:trPr>
        <w:tc>
          <w:tcPr>
            <w:tcW w:w="7513" w:type="dxa"/>
          </w:tcPr>
          <w:p w:rsidR="000A2E89" w:rsidRDefault="000A2E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0002.0006.0065.0221 Трудовой стаж и трудовые книжки</w:t>
            </w:r>
          </w:p>
        </w:tc>
        <w:tc>
          <w:tcPr>
            <w:tcW w:w="2268" w:type="dxa"/>
          </w:tcPr>
          <w:p w:rsidR="000A2E89" w:rsidRDefault="000A2E89">
            <w:pPr>
              <w:jc w:val="right"/>
              <w:rPr>
                <w:noProof/>
                <w:sz w:val="18"/>
              </w:rPr>
            </w:pPr>
          </w:p>
        </w:tc>
      </w:tr>
      <w:tr w:rsidR="000A2E89">
        <w:trPr>
          <w:cantSplit/>
        </w:trPr>
        <w:tc>
          <w:tcPr>
            <w:tcW w:w="7513" w:type="dxa"/>
          </w:tcPr>
          <w:p w:rsidR="000A2E89" w:rsidRDefault="000A2E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0A2E89" w:rsidRDefault="000A2E89">
            <w:pPr>
              <w:jc w:val="right"/>
              <w:rPr>
                <w:noProof/>
                <w:sz w:val="18"/>
              </w:rPr>
            </w:pPr>
          </w:p>
        </w:tc>
      </w:tr>
      <w:tr w:rsidR="000A2E89">
        <w:trPr>
          <w:cantSplit/>
        </w:trPr>
        <w:tc>
          <w:tcPr>
            <w:tcW w:w="7513" w:type="dxa"/>
          </w:tcPr>
          <w:p w:rsidR="000A2E89" w:rsidRDefault="000A2E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0002.0006.0065.0297 Вопросы кадрового обеспечения</w:t>
            </w:r>
          </w:p>
        </w:tc>
        <w:tc>
          <w:tcPr>
            <w:tcW w:w="2268" w:type="dxa"/>
          </w:tcPr>
          <w:p w:rsidR="000A2E89" w:rsidRDefault="000A2E89">
            <w:pPr>
              <w:jc w:val="right"/>
              <w:rPr>
                <w:noProof/>
                <w:sz w:val="18"/>
              </w:rPr>
            </w:pPr>
          </w:p>
        </w:tc>
      </w:tr>
      <w:tr w:rsidR="000A2E89">
        <w:trPr>
          <w:cantSplit/>
        </w:trPr>
        <w:tc>
          <w:tcPr>
            <w:tcW w:w="7513" w:type="dxa"/>
          </w:tcPr>
          <w:p w:rsidR="000A2E89" w:rsidRDefault="000A2E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8" w:type="dxa"/>
          </w:tcPr>
          <w:p w:rsidR="000A2E89" w:rsidRDefault="000A2E89">
            <w:pPr>
              <w:jc w:val="right"/>
              <w:rPr>
                <w:noProof/>
                <w:sz w:val="18"/>
              </w:rPr>
            </w:pPr>
          </w:p>
        </w:tc>
      </w:tr>
      <w:tr w:rsidR="000A2E89">
        <w:trPr>
          <w:cantSplit/>
        </w:trPr>
        <w:tc>
          <w:tcPr>
            <w:tcW w:w="7513" w:type="dxa"/>
          </w:tcPr>
          <w:p w:rsidR="000A2E89" w:rsidRDefault="000A2E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0002.0007.0067.0257 Фонд социального страхования Российской Федерации</w:t>
            </w:r>
          </w:p>
        </w:tc>
        <w:tc>
          <w:tcPr>
            <w:tcW w:w="2268" w:type="dxa"/>
          </w:tcPr>
          <w:p w:rsidR="000A2E89" w:rsidRDefault="000A2E89">
            <w:pPr>
              <w:jc w:val="right"/>
              <w:rPr>
                <w:noProof/>
                <w:sz w:val="18"/>
              </w:rPr>
            </w:pPr>
          </w:p>
        </w:tc>
      </w:tr>
      <w:tr w:rsidR="000A2E89">
        <w:trPr>
          <w:cantSplit/>
        </w:trPr>
        <w:tc>
          <w:tcPr>
            <w:tcW w:w="7513" w:type="dxa"/>
          </w:tcPr>
          <w:p w:rsidR="000A2E89" w:rsidRDefault="000A2E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0003.0008.0086.0000 Налоги и сборы</w:t>
            </w:r>
          </w:p>
        </w:tc>
        <w:tc>
          <w:tcPr>
            <w:tcW w:w="2268" w:type="dxa"/>
          </w:tcPr>
          <w:p w:rsidR="000A2E89" w:rsidRDefault="000A2E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A2E89">
        <w:trPr>
          <w:cantSplit/>
        </w:trPr>
        <w:tc>
          <w:tcPr>
            <w:tcW w:w="7513" w:type="dxa"/>
          </w:tcPr>
          <w:p w:rsidR="000A2E89" w:rsidRDefault="000A2E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0A2E89" w:rsidRDefault="000A2E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A2E89">
        <w:trPr>
          <w:cantSplit/>
        </w:trPr>
        <w:tc>
          <w:tcPr>
            <w:tcW w:w="7513" w:type="dxa"/>
          </w:tcPr>
          <w:p w:rsidR="000A2E89" w:rsidRDefault="000A2E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0A2E89" w:rsidRDefault="000A2E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A2E89">
        <w:trPr>
          <w:cantSplit/>
        </w:trPr>
        <w:tc>
          <w:tcPr>
            <w:tcW w:w="7513" w:type="dxa"/>
          </w:tcPr>
          <w:p w:rsidR="000A2E89" w:rsidRDefault="000A2E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0A2E89" w:rsidRPr="00F07C1D" w:rsidRDefault="000A2E89" w:rsidP="00F07C1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2</w:t>
            </w:r>
            <w:r w:rsidR="00F07C1D">
              <w:rPr>
                <w:noProof/>
                <w:sz w:val="18"/>
                <w:lang w:val="en-US"/>
              </w:rPr>
              <w:t>2</w:t>
            </w:r>
          </w:p>
        </w:tc>
      </w:tr>
      <w:tr w:rsidR="000A2E89">
        <w:trPr>
          <w:cantSplit/>
        </w:trPr>
        <w:tc>
          <w:tcPr>
            <w:tcW w:w="7513" w:type="dxa"/>
          </w:tcPr>
          <w:p w:rsidR="000A2E89" w:rsidRDefault="000A2E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0A2E89" w:rsidRDefault="000A2E89">
            <w:pPr>
              <w:jc w:val="right"/>
              <w:rPr>
                <w:noProof/>
                <w:sz w:val="18"/>
              </w:rPr>
            </w:pPr>
          </w:p>
        </w:tc>
      </w:tr>
      <w:tr w:rsidR="000A2E89">
        <w:trPr>
          <w:cantSplit/>
        </w:trPr>
        <w:tc>
          <w:tcPr>
            <w:tcW w:w="7513" w:type="dxa"/>
          </w:tcPr>
          <w:p w:rsidR="000A2E89" w:rsidRDefault="000A2E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0A2E89" w:rsidRDefault="000A2E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A2E89">
        <w:trPr>
          <w:cantSplit/>
        </w:trPr>
        <w:tc>
          <w:tcPr>
            <w:tcW w:w="7513" w:type="dxa"/>
          </w:tcPr>
          <w:p w:rsidR="000A2E89" w:rsidRDefault="000A2E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0A2E89" w:rsidRDefault="000A2E89">
            <w:pPr>
              <w:jc w:val="right"/>
              <w:rPr>
                <w:noProof/>
                <w:sz w:val="18"/>
              </w:rPr>
            </w:pPr>
          </w:p>
        </w:tc>
      </w:tr>
      <w:tr w:rsidR="000A2E89">
        <w:trPr>
          <w:cantSplit/>
        </w:trPr>
        <w:tc>
          <w:tcPr>
            <w:tcW w:w="7513" w:type="dxa"/>
          </w:tcPr>
          <w:p w:rsidR="000A2E89" w:rsidRDefault="000A2E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0A2E89" w:rsidRDefault="000A2E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0A2E89">
        <w:trPr>
          <w:cantSplit/>
        </w:trPr>
        <w:tc>
          <w:tcPr>
            <w:tcW w:w="7513" w:type="dxa"/>
          </w:tcPr>
          <w:p w:rsidR="000A2E89" w:rsidRDefault="000A2E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0A2E89" w:rsidRDefault="000A2E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0A2E89">
        <w:trPr>
          <w:cantSplit/>
        </w:trPr>
        <w:tc>
          <w:tcPr>
            <w:tcW w:w="7513" w:type="dxa"/>
          </w:tcPr>
          <w:p w:rsidR="000A2E89" w:rsidRDefault="000A2E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0A2E89" w:rsidRPr="00F07C1D" w:rsidRDefault="000A2E89" w:rsidP="00F07C1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3</w:t>
            </w:r>
            <w:r w:rsidR="00F07C1D">
              <w:rPr>
                <w:noProof/>
                <w:sz w:val="18"/>
                <w:lang w:val="en-US"/>
              </w:rPr>
              <w:t>3</w:t>
            </w:r>
          </w:p>
        </w:tc>
      </w:tr>
      <w:tr w:rsidR="000A2E89">
        <w:trPr>
          <w:cantSplit/>
        </w:trPr>
        <w:tc>
          <w:tcPr>
            <w:tcW w:w="7513" w:type="dxa"/>
          </w:tcPr>
          <w:p w:rsidR="000A2E89" w:rsidRDefault="000A2E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0A2E89" w:rsidRDefault="000A2E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A2E89">
        <w:trPr>
          <w:cantSplit/>
        </w:trPr>
        <w:tc>
          <w:tcPr>
            <w:tcW w:w="7513" w:type="dxa"/>
          </w:tcPr>
          <w:p w:rsidR="000A2E89" w:rsidRDefault="000A2E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0A2E89" w:rsidRDefault="000A2E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A2E89">
        <w:trPr>
          <w:cantSplit/>
        </w:trPr>
        <w:tc>
          <w:tcPr>
            <w:tcW w:w="7513" w:type="dxa"/>
          </w:tcPr>
          <w:p w:rsidR="000A2E89" w:rsidRDefault="000A2E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0A2E89" w:rsidRDefault="000A2E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0A2E89">
        <w:trPr>
          <w:cantSplit/>
        </w:trPr>
        <w:tc>
          <w:tcPr>
            <w:tcW w:w="7513" w:type="dxa"/>
          </w:tcPr>
          <w:p w:rsidR="000A2E89" w:rsidRDefault="000A2E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0A2E89" w:rsidRDefault="000A2E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0A2E89">
        <w:trPr>
          <w:cantSplit/>
        </w:trPr>
        <w:tc>
          <w:tcPr>
            <w:tcW w:w="7513" w:type="dxa"/>
          </w:tcPr>
          <w:p w:rsidR="000A2E89" w:rsidRDefault="000A2E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0A2E89" w:rsidRDefault="000A2E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A2E89">
        <w:trPr>
          <w:cantSplit/>
        </w:trPr>
        <w:tc>
          <w:tcPr>
            <w:tcW w:w="7513" w:type="dxa"/>
          </w:tcPr>
          <w:p w:rsidR="000A2E89" w:rsidRDefault="000A2E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 ИНН</w:t>
            </w:r>
          </w:p>
        </w:tc>
        <w:tc>
          <w:tcPr>
            <w:tcW w:w="2268" w:type="dxa"/>
          </w:tcPr>
          <w:p w:rsidR="000A2E89" w:rsidRDefault="000A2E89">
            <w:pPr>
              <w:jc w:val="right"/>
              <w:rPr>
                <w:noProof/>
                <w:sz w:val="18"/>
              </w:rPr>
            </w:pPr>
          </w:p>
        </w:tc>
      </w:tr>
      <w:tr w:rsidR="000A2E89">
        <w:trPr>
          <w:cantSplit/>
        </w:trPr>
        <w:tc>
          <w:tcPr>
            <w:tcW w:w="7513" w:type="dxa"/>
          </w:tcPr>
          <w:p w:rsidR="000A2E89" w:rsidRDefault="000A2E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0A2E89" w:rsidRDefault="000A2E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A2E89">
        <w:trPr>
          <w:cantSplit/>
        </w:trPr>
        <w:tc>
          <w:tcPr>
            <w:tcW w:w="7513" w:type="dxa"/>
          </w:tcPr>
          <w:p w:rsidR="000A2E89" w:rsidRDefault="000A2E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0A2E89" w:rsidRDefault="000A2E89">
            <w:pPr>
              <w:jc w:val="right"/>
              <w:rPr>
                <w:noProof/>
                <w:sz w:val="18"/>
              </w:rPr>
            </w:pPr>
          </w:p>
        </w:tc>
      </w:tr>
      <w:tr w:rsidR="000A2E89">
        <w:trPr>
          <w:cantSplit/>
        </w:trPr>
        <w:tc>
          <w:tcPr>
            <w:tcW w:w="7513" w:type="dxa"/>
          </w:tcPr>
          <w:p w:rsidR="000A2E89" w:rsidRDefault="000A2E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0A2E89" w:rsidRDefault="000A2E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A2E89">
        <w:trPr>
          <w:cantSplit/>
        </w:trPr>
        <w:tc>
          <w:tcPr>
            <w:tcW w:w="7513" w:type="dxa"/>
          </w:tcPr>
          <w:p w:rsidR="000A2E89" w:rsidRDefault="000A2E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0A2E89" w:rsidRDefault="000A2E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0A2E89">
        <w:trPr>
          <w:cantSplit/>
        </w:trPr>
        <w:tc>
          <w:tcPr>
            <w:tcW w:w="7513" w:type="dxa"/>
          </w:tcPr>
          <w:p w:rsidR="000A2E89" w:rsidRDefault="000A2E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0A2E89" w:rsidRDefault="000A2E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A2E89">
        <w:trPr>
          <w:cantSplit/>
        </w:trPr>
        <w:tc>
          <w:tcPr>
            <w:tcW w:w="7513" w:type="dxa"/>
          </w:tcPr>
          <w:p w:rsidR="000A2E89" w:rsidRDefault="000A2E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0A2E89" w:rsidRDefault="000A2E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0A2E89">
        <w:trPr>
          <w:cantSplit/>
        </w:trPr>
        <w:tc>
          <w:tcPr>
            <w:tcW w:w="7513" w:type="dxa"/>
          </w:tcPr>
          <w:p w:rsidR="000A2E89" w:rsidRDefault="000A2E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0005.0005.0055.0579 Постановка на учет и восстановление в очереди на получение жилья</w:t>
            </w:r>
          </w:p>
        </w:tc>
        <w:tc>
          <w:tcPr>
            <w:tcW w:w="2268" w:type="dxa"/>
          </w:tcPr>
          <w:p w:rsidR="000A2E89" w:rsidRDefault="000A2E89">
            <w:pPr>
              <w:jc w:val="right"/>
              <w:rPr>
                <w:noProof/>
                <w:sz w:val="18"/>
              </w:rPr>
            </w:pPr>
          </w:p>
        </w:tc>
      </w:tr>
      <w:tr w:rsidR="000A2E89">
        <w:trPr>
          <w:cantSplit/>
        </w:trPr>
        <w:tc>
          <w:tcPr>
            <w:tcW w:w="7513" w:type="dxa"/>
          </w:tcPr>
          <w:p w:rsidR="000A2E89" w:rsidRDefault="000A2E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0A2E89" w:rsidRDefault="000A2E89">
            <w:pPr>
              <w:jc w:val="right"/>
              <w:rPr>
                <w:noProof/>
                <w:sz w:val="18"/>
              </w:rPr>
            </w:pPr>
          </w:p>
        </w:tc>
      </w:tr>
      <w:tr w:rsidR="000A2E89">
        <w:trPr>
          <w:cantSplit/>
        </w:trPr>
        <w:tc>
          <w:tcPr>
            <w:tcW w:w="7513" w:type="dxa"/>
          </w:tcPr>
          <w:p w:rsidR="000A2E89" w:rsidRDefault="000A2E89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0A2E89" w:rsidRDefault="000A2E89">
            <w:pPr>
              <w:jc w:val="right"/>
              <w:rPr>
                <w:noProof/>
                <w:sz w:val="18"/>
              </w:rPr>
            </w:pPr>
          </w:p>
        </w:tc>
      </w:tr>
      <w:tr w:rsidR="000A2E89">
        <w:trPr>
          <w:cantSplit/>
        </w:trPr>
        <w:tc>
          <w:tcPr>
            <w:tcW w:w="7513" w:type="dxa"/>
          </w:tcPr>
          <w:p w:rsidR="000A2E89" w:rsidRDefault="000A2E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A2E89" w:rsidRDefault="000A2E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197</w:t>
            </w:r>
          </w:p>
        </w:tc>
      </w:tr>
    </w:tbl>
    <w:p w:rsidR="000A2E89" w:rsidRDefault="000A2E89" w:rsidP="0063625E">
      <w:pPr>
        <w:rPr>
          <w:noProof/>
        </w:rPr>
      </w:pPr>
      <w:bookmarkStart w:id="0" w:name="_GoBack"/>
      <w:bookmarkEnd w:id="0"/>
    </w:p>
    <w:sectPr w:rsidR="000A2E89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E89"/>
    <w:rsid w:val="000A2E89"/>
    <w:rsid w:val="00532CAA"/>
    <w:rsid w:val="0063625E"/>
    <w:rsid w:val="0094234A"/>
    <w:rsid w:val="009A48E9"/>
    <w:rsid w:val="00F0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6A0B0-E7A5-48E8-B90D-F550C07A6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Простакова Наталья Викторовна</dc:creator>
  <cp:lastModifiedBy>Волкова Елена Валентиновна</cp:lastModifiedBy>
  <cp:revision>5</cp:revision>
  <cp:lastPrinted>2017-07-03T08:29:00Z</cp:lastPrinted>
  <dcterms:created xsi:type="dcterms:W3CDTF">2017-07-14T16:27:00Z</dcterms:created>
  <dcterms:modified xsi:type="dcterms:W3CDTF">2017-07-28T13:20:00Z</dcterms:modified>
</cp:coreProperties>
</file>