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746EB6" w:rsidRPr="00746EB6" w:rsidRDefault="00746EB6" w:rsidP="00746EB6">
      <w:pPr>
        <w:autoSpaceDE w:val="0"/>
        <w:autoSpaceDN w:val="0"/>
        <w:adjustRightInd w:val="0"/>
        <w:spacing w:after="0" w:line="240" w:lineRule="auto"/>
        <w:jc w:val="right"/>
        <w:outlineLvl w:val="0"/>
        <w:rPr>
          <w:rFonts w:ascii="Times New Roman" w:hAnsi="Times New Roman" w:cs="Times New Roman"/>
          <w:sz w:val="24"/>
          <w:szCs w:val="24"/>
        </w:rPr>
      </w:pPr>
      <w:r w:rsidRPr="00746EB6">
        <w:rPr>
          <w:rFonts w:ascii="Times New Roman" w:hAnsi="Times New Roman" w:cs="Times New Roman"/>
          <w:sz w:val="24"/>
          <w:szCs w:val="24"/>
        </w:rPr>
        <w:t>Приложение</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к постановлению</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Правительства</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Ивановской области</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от 11.10.2012 N 384-п</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center"/>
        <w:rPr>
          <w:rFonts w:ascii="Times New Roman" w:hAnsi="Times New Roman" w:cs="Times New Roman"/>
          <w:b/>
          <w:bCs/>
          <w:sz w:val="24"/>
          <w:szCs w:val="24"/>
        </w:rPr>
      </w:pPr>
      <w:bookmarkStart w:id="1" w:name="Par47"/>
      <w:bookmarkEnd w:id="1"/>
      <w:r w:rsidRPr="00746EB6">
        <w:rPr>
          <w:rFonts w:ascii="Times New Roman" w:hAnsi="Times New Roman" w:cs="Times New Roman"/>
          <w:b/>
          <w:bCs/>
          <w:sz w:val="24"/>
          <w:szCs w:val="24"/>
        </w:rPr>
        <w:t>ПОРЯДОК</w:t>
      </w:r>
    </w:p>
    <w:p w:rsidR="00746EB6" w:rsidRPr="00746EB6" w:rsidRDefault="00746EB6" w:rsidP="00746EB6">
      <w:pPr>
        <w:autoSpaceDE w:val="0"/>
        <w:autoSpaceDN w:val="0"/>
        <w:adjustRightInd w:val="0"/>
        <w:spacing w:after="0" w:line="240" w:lineRule="auto"/>
        <w:jc w:val="center"/>
        <w:rPr>
          <w:rFonts w:ascii="Times New Roman" w:hAnsi="Times New Roman" w:cs="Times New Roman"/>
          <w:b/>
          <w:bCs/>
          <w:sz w:val="24"/>
          <w:szCs w:val="24"/>
        </w:rPr>
      </w:pPr>
      <w:r w:rsidRPr="00746EB6">
        <w:rPr>
          <w:rFonts w:ascii="Times New Roman" w:hAnsi="Times New Roman" w:cs="Times New Roman"/>
          <w:b/>
          <w:bCs/>
          <w:sz w:val="24"/>
          <w:szCs w:val="24"/>
        </w:rPr>
        <w:t>ПРЕДОСТАВЛЕНИЯ ПРАВА ПОЛЬЗОВАНИЯ УЧАСТКАМИ НЕДР</w:t>
      </w:r>
    </w:p>
    <w:p w:rsidR="00746EB6" w:rsidRPr="00746EB6" w:rsidRDefault="00746EB6" w:rsidP="00746EB6">
      <w:pPr>
        <w:autoSpaceDE w:val="0"/>
        <w:autoSpaceDN w:val="0"/>
        <w:adjustRightInd w:val="0"/>
        <w:spacing w:after="0" w:line="240" w:lineRule="auto"/>
        <w:jc w:val="center"/>
        <w:rPr>
          <w:rFonts w:ascii="Times New Roman" w:hAnsi="Times New Roman" w:cs="Times New Roman"/>
          <w:b/>
          <w:bCs/>
          <w:sz w:val="24"/>
          <w:szCs w:val="24"/>
        </w:rPr>
      </w:pPr>
      <w:r w:rsidRPr="00746EB6">
        <w:rPr>
          <w:rFonts w:ascii="Times New Roman" w:hAnsi="Times New Roman" w:cs="Times New Roman"/>
          <w:b/>
          <w:bCs/>
          <w:sz w:val="24"/>
          <w:szCs w:val="24"/>
        </w:rPr>
        <w:t>МЕСТНОГО ЗНАЧЕНИЯ НА ТЕРРИТОРИИ ИВАНОВСКОЙ ОБЛАСТИ</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Список изменяющих документов</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proofErr w:type="gramStart"/>
      <w:r w:rsidRPr="00746EB6">
        <w:rPr>
          <w:rFonts w:ascii="Times New Roman" w:hAnsi="Times New Roman" w:cs="Times New Roman"/>
          <w:sz w:val="24"/>
          <w:szCs w:val="24"/>
        </w:rPr>
        <w:t>(в ред. Постановлений Правительства Ивановской области от 22.01.2013 N 13-п,</w:t>
      </w:r>
      <w:proofErr w:type="gramEnd"/>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от 21.08.2014 N 357-п, от 12.11.2014 N 458-п, от 02.06.2015 N 223-п,</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от 09.07.2015 N 328-п, от 20.10.2016 N 349-п)</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center"/>
        <w:outlineLvl w:val="1"/>
        <w:rPr>
          <w:rFonts w:ascii="Times New Roman" w:hAnsi="Times New Roman" w:cs="Times New Roman"/>
          <w:sz w:val="24"/>
          <w:szCs w:val="24"/>
        </w:rPr>
      </w:pPr>
      <w:r w:rsidRPr="00746EB6">
        <w:rPr>
          <w:rFonts w:ascii="Times New Roman" w:hAnsi="Times New Roman" w:cs="Times New Roman"/>
          <w:sz w:val="24"/>
          <w:szCs w:val="24"/>
        </w:rPr>
        <w:t>1. Общие положения</w:t>
      </w: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1.1. Настоящий Порядок разработан в соответствии с Законом Российской Федерации от 21.02.1992 N 2395-1 "О недрах" (далее - Закон "О недрах") и устанавливает порядок предоставления права пользования участками недр местного значения на территории Ивановской области.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1.2. </w:t>
      </w:r>
      <w:proofErr w:type="gramStart"/>
      <w:r w:rsidRPr="00746EB6">
        <w:rPr>
          <w:rFonts w:ascii="Times New Roman" w:hAnsi="Times New Roman" w:cs="Times New Roman"/>
          <w:sz w:val="24"/>
          <w:szCs w:val="24"/>
        </w:rP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а</w:t>
      </w:r>
      <w:proofErr w:type="gramEnd"/>
      <w:r w:rsidRPr="00746EB6">
        <w:rPr>
          <w:rFonts w:ascii="Times New Roman" w:hAnsi="Times New Roman" w:cs="Times New Roman"/>
          <w:sz w:val="24"/>
          <w:szCs w:val="24"/>
        </w:rPr>
        <w:t xml:space="preserve"> также в целях, не связанных с добычей полезных ископаемых.</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(п. 1.2 в ред. Постановления Правительства Ивановской области от 02.06.2015 N 223-п)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1.3. Участки недр предоставляются в пользование в виде горного отвода - геометризованного блока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1.4. Участки недр местного значения предоставляются в пользование </w:t>
      </w:r>
      <w:proofErr w:type="gramStart"/>
      <w:r w:rsidRPr="00746EB6">
        <w:rPr>
          <w:rFonts w:ascii="Times New Roman" w:hAnsi="Times New Roman" w:cs="Times New Roman"/>
          <w:sz w:val="24"/>
          <w:szCs w:val="24"/>
        </w:rPr>
        <w:t>для</w:t>
      </w:r>
      <w:proofErr w:type="gramEnd"/>
      <w:r w:rsidRPr="00746EB6">
        <w:rPr>
          <w:rFonts w:ascii="Times New Roman" w:hAnsi="Times New Roman" w:cs="Times New Roman"/>
          <w:sz w:val="24"/>
          <w:szCs w:val="24"/>
        </w:rPr>
        <w:t>:</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746EB6">
        <w:rPr>
          <w:rFonts w:ascii="Times New Roman" w:hAnsi="Times New Roman" w:cs="Times New Roman"/>
          <w:sz w:val="24"/>
          <w:szCs w:val="24"/>
        </w:rPr>
        <w:t>геологического изучения, разведки и добычи общераспространенных полезных ископаемых - на срок до 25 лет, обусловленный продолжительностью работ по геологическому изучению и разведке недр (не превышающей 5 лет) и предполагаемой продолжительностью отработки месторождения, исчисленных исходя из ожидаемых запасов полезного ископаемого и годовой производительности горнодобывающего предприятия;</w:t>
      </w:r>
      <w:proofErr w:type="gramEnd"/>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разведки и добычи общераспространенных полезных ископаемых - на срок, исчисляемый исходя из технико-экономического обоснования его разработки, обеспечивающий рациональное использование и охрану недр, не превышающий 20 лет;</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строительства подземных сооружений местного и регионального значения, не связанных с добычей полезных ископаемых, - на срок, определенный проектом строительства данных сооружений с учетом утвержденного плана финансирования строительства;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lastRenderedPageBreak/>
        <w:t>строительства и эксплуатации подземных сооружений местного и регионального значения, не связанных с добычей полезных ископаемых, или эксплуатации построенных сооружений местного и регионального значения - без указания срока;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краткосрочного (до одного года) пользования соответствующим участком недр при досрочном прекращении права пользования этим участком, в случае если в интересах рационального использования и охраны недр приостановление добычи полезных ископаемых нецелесообразно или невозможно;</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геологического изучения в целях поисков и оценки подземных вод - на срок до 5 лет;</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(абзац введен Постановлением Правительства Ивановской области от 02.06.2015 N 223-п)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добычи подземных вод - на срок до 25 лет.</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(абзац введен Постановлением Правительства Ивановской области от 02.06.2015 N 223-п)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1.5. </w:t>
      </w:r>
      <w:proofErr w:type="gramStart"/>
      <w:r w:rsidRPr="00746EB6">
        <w:rPr>
          <w:rFonts w:ascii="Times New Roman" w:hAnsi="Times New Roman" w:cs="Times New Roman"/>
          <w:sz w:val="24"/>
          <w:szCs w:val="24"/>
        </w:rPr>
        <w:t>Для решения вопроса о предоставлении права пользования недрами, переоформлении лицензии на право пользования недрами и внесении изменений в ранее выданные лицензии, осуществляемом путем оформления дополнения к данной лицензии, субъекты предпринимательской деятельности в лице руководителя или иного представителя (далее - заявитель) подают заявки (заявления) в уполномоченный орган исполнительной власти Ивановской области в сфере недропользования (далее - уполномоченный орган).</w:t>
      </w:r>
      <w:proofErr w:type="gramEnd"/>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Заявка (заявление) должна содержать все необходимые материалы для предоставления права пользования недрами, переоформления лицензии и оформления дополнения к лицензии, установленные настоящим Порядком.</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Все поступившие в уполномоченный орган заявки (заявления) регистрируются в течение 1 дня и рассматриваются в порядке очередности их поступления.</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12.11.2014 N 458-п)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1.6. Представители субъектов предпринимательской деятельности, получившие лицензии на пользование недрами, дополнения к ранее выданным лицензиям и дубликаты лицензий, расписываются в их получении в специальном журнале, где были зарегистрированы соответствующие заявки (заявления).</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center"/>
        <w:outlineLvl w:val="1"/>
        <w:rPr>
          <w:rFonts w:ascii="Times New Roman" w:hAnsi="Times New Roman" w:cs="Times New Roman"/>
          <w:sz w:val="24"/>
          <w:szCs w:val="24"/>
        </w:rPr>
      </w:pPr>
      <w:r w:rsidRPr="00746EB6">
        <w:rPr>
          <w:rFonts w:ascii="Times New Roman" w:hAnsi="Times New Roman" w:cs="Times New Roman"/>
          <w:sz w:val="24"/>
          <w:szCs w:val="24"/>
        </w:rPr>
        <w:t>2. Предоставление участков недр местного значения</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в пользование</w:t>
      </w: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2.1. Предоставление участков недр местного значения в пользование оформляется специальным государственным разрешением в виде лицензии, которая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лицензии заранее оговоренных условий.</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2.2. Основанием возникновения права пользования участками недр местного значения является: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2.2.1. Решение уполномоченного органа, оформленное в виде распоряжения: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о предоставлении по результатам аукциона права пользования участком недр местного значения, включенным в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lastRenderedPageBreak/>
        <w:t>- 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746EB6">
        <w:rPr>
          <w:rFonts w:ascii="Times New Roman" w:hAnsi="Times New Roman" w:cs="Times New Roman"/>
          <w:sz w:val="24"/>
          <w:szCs w:val="24"/>
        </w:rPr>
        <w:t>- 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таких участков недр в целях поисков и оценки месторождений общераспространенных полезных ископаемых, за исключением проведения указанных работ в</w:t>
      </w:r>
      <w:proofErr w:type="gramEnd"/>
      <w:r w:rsidRPr="00746EB6">
        <w:rPr>
          <w:rFonts w:ascii="Times New Roman" w:hAnsi="Times New Roman" w:cs="Times New Roman"/>
          <w:sz w:val="24"/>
          <w:szCs w:val="24"/>
        </w:rPr>
        <w:t xml:space="preserve"> </w:t>
      </w:r>
      <w:proofErr w:type="gramStart"/>
      <w:r w:rsidRPr="00746EB6">
        <w:rPr>
          <w:rFonts w:ascii="Times New Roman" w:hAnsi="Times New Roman" w:cs="Times New Roman"/>
          <w:sz w:val="24"/>
          <w:szCs w:val="24"/>
        </w:rPr>
        <w:t>соответствии</w:t>
      </w:r>
      <w:proofErr w:type="gramEnd"/>
      <w:r w:rsidRPr="00746EB6">
        <w:rPr>
          <w:rFonts w:ascii="Times New Roman" w:hAnsi="Times New Roman" w:cs="Times New Roman"/>
          <w:sz w:val="24"/>
          <w:szCs w:val="24"/>
        </w:rPr>
        <w:t xml:space="preserve"> с государственным контрактом;</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 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rsidRPr="00746EB6">
        <w:rPr>
          <w:rFonts w:ascii="Times New Roman" w:hAnsi="Times New Roman" w:cs="Times New Roman"/>
          <w:sz w:val="24"/>
          <w:szCs w:val="24"/>
        </w:rPr>
        <w:t>пользования</w:t>
      </w:r>
      <w:proofErr w:type="gramEnd"/>
      <w:r w:rsidRPr="00746EB6">
        <w:rPr>
          <w:rFonts w:ascii="Times New Roman" w:hAnsi="Times New Roman" w:cs="Times New Roman"/>
          <w:sz w:val="24"/>
          <w:szCs w:val="24"/>
        </w:rPr>
        <w:t xml:space="preserve"> которым досрочно прекращено;</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о предоставлении права пользования участком недр местного значения, включенным в перечень участков недр местного значения, для его геологического изучения в целях поисков и оценки месторождений общераспространенных полезных ископаемых;</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о предоставлении права пользования участком недр, согласованное с федеральным органом управления государственным фондом недр или его территориальным органом, для сбора минералогических, палеонтологических и других геологических коллекционных материалов;</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о 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(абзац введен Постановлением Правительства Ивановской области от 02.06.2015 N 223-п)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2.2.2.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2.3. Решение о предоставлении права пользования участками недр местного значения принимается по результатам аукционов (конкурсов) или без их проведения.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93"/>
      <w:bookmarkEnd w:id="2"/>
      <w:r w:rsidRPr="00746EB6">
        <w:rPr>
          <w:rFonts w:ascii="Times New Roman" w:hAnsi="Times New Roman" w:cs="Times New Roman"/>
          <w:sz w:val="24"/>
          <w:szCs w:val="24"/>
        </w:rPr>
        <w:t xml:space="preserve">2.4. Решение о предоставлении права пользования участками недр местного значения без проведения аукциона (конкурса) принимается </w:t>
      </w:r>
      <w:proofErr w:type="gramStart"/>
      <w:r w:rsidRPr="00746EB6">
        <w:rPr>
          <w:rFonts w:ascii="Times New Roman" w:hAnsi="Times New Roman" w:cs="Times New Roman"/>
          <w:sz w:val="24"/>
          <w:szCs w:val="24"/>
        </w:rPr>
        <w:t>для</w:t>
      </w:r>
      <w:proofErr w:type="gramEnd"/>
      <w:r w:rsidRPr="00746EB6">
        <w:rPr>
          <w:rFonts w:ascii="Times New Roman" w:hAnsi="Times New Roman" w:cs="Times New Roman"/>
          <w:sz w:val="24"/>
          <w:szCs w:val="24"/>
        </w:rPr>
        <w:t>:</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строительства и эксплуатации подземных сооружений местного значения, не связанных с добычей полезных ископаемых;</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746EB6">
        <w:rPr>
          <w:rFonts w:ascii="Times New Roman" w:hAnsi="Times New Roman" w:cs="Times New Roman"/>
          <w:sz w:val="24"/>
          <w:szCs w:val="24"/>
        </w:rPr>
        <w:t xml:space="preserve">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w:t>
      </w:r>
      <w:r w:rsidRPr="00746EB6">
        <w:rPr>
          <w:rFonts w:ascii="Times New Roman" w:hAnsi="Times New Roman" w:cs="Times New Roman"/>
          <w:sz w:val="24"/>
          <w:szCs w:val="24"/>
        </w:rPr>
        <w:lastRenderedPageBreak/>
        <w:t>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w:t>
      </w:r>
      <w:proofErr w:type="gramEnd"/>
      <w:r w:rsidRPr="00746EB6">
        <w:rPr>
          <w:rFonts w:ascii="Times New Roman" w:hAnsi="Times New Roman" w:cs="Times New Roman"/>
          <w:sz w:val="24"/>
          <w:szCs w:val="24"/>
        </w:rPr>
        <w:t xml:space="preserve"> проведения указанных работ в соответствии с государственным контрактом;</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право </w:t>
      </w:r>
      <w:proofErr w:type="gramStart"/>
      <w:r w:rsidRPr="00746EB6">
        <w:rPr>
          <w:rFonts w:ascii="Times New Roman" w:hAnsi="Times New Roman" w:cs="Times New Roman"/>
          <w:sz w:val="24"/>
          <w:szCs w:val="24"/>
        </w:rPr>
        <w:t>пользования</w:t>
      </w:r>
      <w:proofErr w:type="gramEnd"/>
      <w:r w:rsidRPr="00746EB6">
        <w:rPr>
          <w:rFonts w:ascii="Times New Roman" w:hAnsi="Times New Roman" w:cs="Times New Roman"/>
          <w:sz w:val="24"/>
          <w:szCs w:val="24"/>
        </w:rPr>
        <w:t xml:space="preserve"> которым досрочно прекращено;</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для геологического изучения с целью поисков и оценки месторождений общераспространенных полезных ископаемых;</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сбора минералогических, палеонтологических и других геологических коллекционных материалов;</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(абзац введен Постановлением Правительства Ивановской области от 02.06.2015 N 223-п)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2.5. В случаях, не предусмотренных пунктом 2.4 настоящего раздела, решение о предоставлении права пользования участками недр принимается уполномоченным органом по результатам аукциона (конкурса).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746EB6">
        <w:rPr>
          <w:rFonts w:ascii="Times New Roman" w:hAnsi="Times New Roman" w:cs="Times New Roman"/>
          <w:sz w:val="24"/>
          <w:szCs w:val="24"/>
        </w:rPr>
        <w:t>Принятие решения о проведении конкурса с целью выявления победителя на получение права пользования участком недр местного значения или группой участков недр местного значения осуществляется при наличии следующих факторов, существование которых делает невозможным применение величины разового платежа как единственного критерия для определения победителя: геолого-экономической оценки участков недр, технологии добычи и технологических свойств полезного ископаемого, наличия инвестиционного проекта освоения участка недр, научно-технического</w:t>
      </w:r>
      <w:proofErr w:type="gramEnd"/>
      <w:r w:rsidRPr="00746EB6">
        <w:rPr>
          <w:rFonts w:ascii="Times New Roman" w:hAnsi="Times New Roman" w:cs="Times New Roman"/>
          <w:sz w:val="24"/>
          <w:szCs w:val="24"/>
        </w:rPr>
        <w:t xml:space="preserve"> уровня программ геологического изучения недр и использования участков недр, сроков реализации соответствующих программ, вклада в социально-экономическое развитие территории, удаленности участка недр, предоставляемого в пользование, от объектов - потребителей добытого сырья, эффективности мероприятий по охране недр и окружающей среды.</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2.6. Решение о проведен</w:t>
      </w:r>
      <w:proofErr w:type="gramStart"/>
      <w:r w:rsidRPr="00746EB6">
        <w:rPr>
          <w:rFonts w:ascii="Times New Roman" w:hAnsi="Times New Roman" w:cs="Times New Roman"/>
          <w:sz w:val="24"/>
          <w:szCs w:val="24"/>
        </w:rPr>
        <w:t>ии ау</w:t>
      </w:r>
      <w:proofErr w:type="gramEnd"/>
      <w:r w:rsidRPr="00746EB6">
        <w:rPr>
          <w:rFonts w:ascii="Times New Roman" w:hAnsi="Times New Roman" w:cs="Times New Roman"/>
          <w:sz w:val="24"/>
          <w:szCs w:val="24"/>
        </w:rPr>
        <w:t>кционов (конкурсов) принимает уполномоченный орган в форме распоряжения в следующих случаях:</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при наличии заявок, заявлений (далее - заявок) о получении права пользования участком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в соответствии с ежегодным планом проведения аукционов (конкурсов), утвержденным уполномоченным органом.</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106"/>
      <w:bookmarkEnd w:id="3"/>
      <w:r w:rsidRPr="00746EB6">
        <w:rPr>
          <w:rFonts w:ascii="Times New Roman" w:hAnsi="Times New Roman" w:cs="Times New Roman"/>
          <w:sz w:val="24"/>
          <w:szCs w:val="24"/>
        </w:rPr>
        <w:t>2.7. Распоряжением уполномоченный орган определяет:</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общие сведения об участке недр, в том числе геологическую характеристику участка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основные условия пользования участком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срок действия лицензии на право пользования участком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lastRenderedPageBreak/>
        <w:t>- минимальный (стартовый) размер разового платежа за пользование недрами, размер задатка;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срок выдачи лицензии и подписания лицензионного соглашения об условиях пользования недрами;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требования к участникам конкурса (при проведении конкурса);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критерии определения победителя конкурса и их содержание (при проведении конкурса).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2.8. Решение об утверждении результатов конкурса относительно каждого участка недр или группы участков недр в форме распоряжения осуществляет уполномоченный орган. Решение об утверждении результата конкурса на право пользования участком недр местного значения принимается уполномоченным органом в срок, не превышающий 30 дней </w:t>
      </w:r>
      <w:proofErr w:type="gramStart"/>
      <w:r w:rsidRPr="00746EB6">
        <w:rPr>
          <w:rFonts w:ascii="Times New Roman" w:hAnsi="Times New Roman" w:cs="Times New Roman"/>
          <w:sz w:val="24"/>
          <w:szCs w:val="24"/>
        </w:rPr>
        <w:t>с даты проведения</w:t>
      </w:r>
      <w:proofErr w:type="gramEnd"/>
      <w:r w:rsidRPr="00746EB6">
        <w:rPr>
          <w:rFonts w:ascii="Times New Roman" w:hAnsi="Times New Roman" w:cs="Times New Roman"/>
          <w:sz w:val="24"/>
          <w:szCs w:val="24"/>
        </w:rPr>
        <w:t xml:space="preserve"> конкурса.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2.9. Проведение аукционов (конкурсов), в том числе их подготовку и организацию, осуществляет орган исполнительной власти Ивановской области, в компетенцию которого входят организация и проведение торгов в форме конкурсов и аукционов на право пользования участками недр местного значения (далее - организатор торгов).</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2.10. Организатор торгов при подготовке и организац</w:t>
      </w:r>
      <w:proofErr w:type="gramStart"/>
      <w:r w:rsidRPr="00746EB6">
        <w:rPr>
          <w:rFonts w:ascii="Times New Roman" w:hAnsi="Times New Roman" w:cs="Times New Roman"/>
          <w:sz w:val="24"/>
          <w:szCs w:val="24"/>
        </w:rPr>
        <w:t>ии ау</w:t>
      </w:r>
      <w:proofErr w:type="gramEnd"/>
      <w:r w:rsidRPr="00746EB6">
        <w:rPr>
          <w:rFonts w:ascii="Times New Roman" w:hAnsi="Times New Roman" w:cs="Times New Roman"/>
          <w:sz w:val="24"/>
          <w:szCs w:val="24"/>
        </w:rPr>
        <w:t>кционов (конкурсов) относительно каждого участка недр или группы участков недр осуществляет следующие функции: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определяет порядок и условия проведения аукциона (конкурса), в том числе порядок и условия оценки и сопоставления конкурсных предложений, входящих в состав заявки на участие в конкурсе, кроме вопросов, указанных в пункте 2.7 настоящего Порядка;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формирует аукционную (конкурсную) комиссию, утверждает ее состав и организует работу комиссии;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разрабатывает и утверждает форму заявки на участие в аукционе (конкурсе);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определяет место, даты начала и окончания приема заявок, место, дату и время определения участников аукциона (конкурса), место, дату и время вскрытия конвертов с предложениями участников конкурса, место, дату и время определения победителя аукциона, подведения итогов конкурса;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устанавливает размер сбора за участие в аукционе (конкурсе);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размещает объявление о проведен</w:t>
      </w:r>
      <w:proofErr w:type="gramStart"/>
      <w:r w:rsidRPr="00746EB6">
        <w:rPr>
          <w:rFonts w:ascii="Times New Roman" w:hAnsi="Times New Roman" w:cs="Times New Roman"/>
          <w:sz w:val="24"/>
          <w:szCs w:val="24"/>
        </w:rPr>
        <w:t>ии ау</w:t>
      </w:r>
      <w:proofErr w:type="gramEnd"/>
      <w:r w:rsidRPr="00746EB6">
        <w:rPr>
          <w:rFonts w:ascii="Times New Roman" w:hAnsi="Times New Roman" w:cs="Times New Roman"/>
          <w:sz w:val="24"/>
          <w:szCs w:val="24"/>
        </w:rPr>
        <w:t>кциона (конкурса) на официальном сайте Российской Федерации www.torgi.gov.ru;</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размещает объявление о проведении конкурса (аукциона) и документацию о проведении конкурса (аукциона) на официальном сайте организатора торгов в информационно-телекоммуникационной сети Интернет для размещения информации о проведении торгов www.dka.ivanovoobl.ru;</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определяет срок и условия внесения задатка заявителями, намеренными принять участие в аукционе (конкурсе), и заключает с ними договоры о задатке;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lastRenderedPageBreak/>
        <w:t>- принимает от претендентов заявки на участие в аукционе (конкурсе), документы, входящие в состав заявки, в том числе конкурсные предложения, подаваемые претендентами вместе с заявками в отдельном конверте (при проведении конкурса), с приложением описи;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ведет учет заявок по мере их поступления в журнале регистрации заявок;</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осуществляет возврат сумм задатков заявителям и участникам конкурса (аукциона), перечисляет сумму задатка победителя в бюджет в счет разового платежа за право пользования участком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2.11. Для оформления лицензии на право пользования недрами, которое получено по результатам аукциона (конкурса), заявитель направляет в уполномоченный орган заявку с приложением документов согласно приложению 1 к настоящему Порядку.</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2.12. Для получения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и оформления соответствующей лицензии заявитель направляет в уполномоченный орган заявку с приложением документов согласно приложению 2 к настоящему Порядку.</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2.13. </w:t>
      </w:r>
      <w:proofErr w:type="gramStart"/>
      <w:r w:rsidRPr="00746EB6">
        <w:rPr>
          <w:rFonts w:ascii="Times New Roman" w:hAnsi="Times New Roman" w:cs="Times New Roman"/>
          <w:sz w:val="24"/>
          <w:szCs w:val="24"/>
        </w:rPr>
        <w:t>Для получения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таких участков недр в целях поисков и оценки месторождений общераспространенных полезных ископаемых, и оформления соответствующей лицензии заявитель направляет</w:t>
      </w:r>
      <w:proofErr w:type="gramEnd"/>
      <w:r w:rsidRPr="00746EB6">
        <w:rPr>
          <w:rFonts w:ascii="Times New Roman" w:hAnsi="Times New Roman" w:cs="Times New Roman"/>
          <w:sz w:val="24"/>
          <w:szCs w:val="24"/>
        </w:rPr>
        <w:t xml:space="preserve"> в уполномоченный орган заявку с приложением документов согласно приложению 3 к настоящему Порядку.</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2.14. Для получения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rsidRPr="00746EB6">
        <w:rPr>
          <w:rFonts w:ascii="Times New Roman" w:hAnsi="Times New Roman" w:cs="Times New Roman"/>
          <w:sz w:val="24"/>
          <w:szCs w:val="24"/>
        </w:rPr>
        <w:t>пользования</w:t>
      </w:r>
      <w:proofErr w:type="gramEnd"/>
      <w:r w:rsidRPr="00746EB6">
        <w:rPr>
          <w:rFonts w:ascii="Times New Roman" w:hAnsi="Times New Roman" w:cs="Times New Roman"/>
          <w:sz w:val="24"/>
          <w:szCs w:val="24"/>
        </w:rPr>
        <w:t xml:space="preserve"> которым досрочно прекращено, и оформления соответствующей лицензии заявитель направляет в уполномоченный орган заявку с приложением документов согласно приложению 4 к настоящему Порядку.</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2.15. Для получения права пользования участком недр местного значения, включенным в перечень участков недр местного значения, для его геологического изучения в целях поисков и оценки месторождений общераспространенных полезных ископаемых, и оформления соответствующей лицензии заявитель направляет </w:t>
      </w:r>
      <w:proofErr w:type="gramStart"/>
      <w:r w:rsidRPr="00746EB6">
        <w:rPr>
          <w:rFonts w:ascii="Times New Roman" w:hAnsi="Times New Roman" w:cs="Times New Roman"/>
          <w:sz w:val="24"/>
          <w:szCs w:val="24"/>
        </w:rPr>
        <w:t>в</w:t>
      </w:r>
      <w:proofErr w:type="gramEnd"/>
      <w:r w:rsidRPr="00746EB6">
        <w:rPr>
          <w:rFonts w:ascii="Times New Roman" w:hAnsi="Times New Roman" w:cs="Times New Roman"/>
          <w:sz w:val="24"/>
          <w:szCs w:val="24"/>
        </w:rPr>
        <w:t xml:space="preserve"> </w:t>
      </w:r>
      <w:proofErr w:type="gramStart"/>
      <w:r w:rsidRPr="00746EB6">
        <w:rPr>
          <w:rFonts w:ascii="Times New Roman" w:hAnsi="Times New Roman" w:cs="Times New Roman"/>
          <w:sz w:val="24"/>
          <w:szCs w:val="24"/>
        </w:rPr>
        <w:t>уполномоченный</w:t>
      </w:r>
      <w:proofErr w:type="gramEnd"/>
      <w:r w:rsidRPr="00746EB6">
        <w:rPr>
          <w:rFonts w:ascii="Times New Roman" w:hAnsi="Times New Roman" w:cs="Times New Roman"/>
          <w:sz w:val="24"/>
          <w:szCs w:val="24"/>
        </w:rPr>
        <w:t xml:space="preserve"> орган заявку с приложением документов согласно приложению 5 к настоящему Порядку.</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746EB6">
        <w:rPr>
          <w:rFonts w:ascii="Times New Roman" w:hAnsi="Times New Roman" w:cs="Times New Roman"/>
          <w:sz w:val="24"/>
          <w:szCs w:val="24"/>
        </w:rPr>
        <w:t>Для получения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и оформления соответствующей лицензии заявитель направляет в уполномоченный орган заявку с приложением документов согласно приложению 8 к настоящему Порядку.</w:t>
      </w:r>
      <w:proofErr w:type="gramEnd"/>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(абзац введен Постановлением Правительства Ивановской области от 02.06.2015 N 223-п)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lastRenderedPageBreak/>
        <w:t xml:space="preserve">2.16. </w:t>
      </w:r>
      <w:proofErr w:type="gramStart"/>
      <w:r w:rsidRPr="00746EB6">
        <w:rPr>
          <w:rFonts w:ascii="Times New Roman" w:hAnsi="Times New Roman" w:cs="Times New Roman"/>
          <w:sz w:val="24"/>
          <w:szCs w:val="24"/>
        </w:rPr>
        <w:t>Уполномоченный орган в течение 30 дней с даты регистрации заявки (в течение 10 дней - в случае, если право пользования недрами получено по результатам аукциона (конкурса)) рассматривает поступившие материалы на соответствие требованиям, установленным настоящим Порядком, и принимает решение о предоставлении права пользования участком недр местного значения либо об отказе в приеме заявки, за исключением случаев, установленных разделами 4 и 4.1 настоящего</w:t>
      </w:r>
      <w:proofErr w:type="gramEnd"/>
      <w:r w:rsidRPr="00746EB6">
        <w:rPr>
          <w:rFonts w:ascii="Times New Roman" w:hAnsi="Times New Roman" w:cs="Times New Roman"/>
          <w:sz w:val="24"/>
          <w:szCs w:val="24"/>
        </w:rPr>
        <w:t xml:space="preserve"> Порядка.</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(п. 2.16 в ред. Постановления Правительства Ивановской области от 02.06.2015 N 223-п)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2.17. О принятом </w:t>
      </w:r>
      <w:proofErr w:type="gramStart"/>
      <w:r w:rsidRPr="00746EB6">
        <w:rPr>
          <w:rFonts w:ascii="Times New Roman" w:hAnsi="Times New Roman" w:cs="Times New Roman"/>
          <w:sz w:val="24"/>
          <w:szCs w:val="24"/>
        </w:rPr>
        <w:t>решении</w:t>
      </w:r>
      <w:proofErr w:type="gramEnd"/>
      <w:r w:rsidRPr="00746EB6">
        <w:rPr>
          <w:rFonts w:ascii="Times New Roman" w:hAnsi="Times New Roman" w:cs="Times New Roman"/>
          <w:sz w:val="24"/>
          <w:szCs w:val="24"/>
        </w:rPr>
        <w:t xml:space="preserve"> об отказе в приеме заявки заявителю направляется уведомление в течение 2 дней с момента принятия такого решения.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138"/>
      <w:bookmarkEnd w:id="4"/>
      <w:r w:rsidRPr="00746EB6">
        <w:rPr>
          <w:rFonts w:ascii="Times New Roman" w:hAnsi="Times New Roman" w:cs="Times New Roman"/>
          <w:sz w:val="24"/>
          <w:szCs w:val="24"/>
        </w:rPr>
        <w:t>2.18. Отказ в приеме заявки на получение права пользования недрами следует в следующих случаях:</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2.18.1. Заявка подана с нарушением установленных настоящим Порядком требований.</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2.18.2. Заявитель умышленно представил неверные сведения (в представленных документах содержится недостоверная информация).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2.18.3.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ведения работ.</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2.18.4. Если при предоставлении права пользования недрами данному заявителю не будут соблюдены антимонопольные требования.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2.19. В случае принятия решения о предоставлении права пользования участком недр местного значения уполномоченный орган:</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746EB6">
        <w:rPr>
          <w:rFonts w:ascii="Times New Roman" w:hAnsi="Times New Roman" w:cs="Times New Roman"/>
          <w:sz w:val="24"/>
          <w:szCs w:val="24"/>
        </w:rPr>
        <w:t>подготавливает</w:t>
      </w:r>
      <w:proofErr w:type="gramEnd"/>
      <w:r w:rsidRPr="00746EB6">
        <w:rPr>
          <w:rFonts w:ascii="Times New Roman" w:hAnsi="Times New Roman" w:cs="Times New Roman"/>
          <w:sz w:val="24"/>
          <w:szCs w:val="24"/>
        </w:rPr>
        <w:t>/составляет лицензионное соглашение, определяющее существенные основные условия пользования недрами, в том числе условия выполнения требований, установленных законодательством, по охране недр и окружающей среды, рекультивации нарушенных земель;</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оформляет лицензию на право пользования недрами.</w:t>
      </w: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center"/>
        <w:outlineLvl w:val="1"/>
        <w:rPr>
          <w:rFonts w:ascii="Times New Roman" w:hAnsi="Times New Roman" w:cs="Times New Roman"/>
          <w:sz w:val="24"/>
          <w:szCs w:val="24"/>
        </w:rPr>
      </w:pPr>
      <w:bookmarkStart w:id="5" w:name="Par147"/>
      <w:bookmarkEnd w:id="5"/>
      <w:r w:rsidRPr="00746EB6">
        <w:rPr>
          <w:rFonts w:ascii="Times New Roman" w:hAnsi="Times New Roman" w:cs="Times New Roman"/>
          <w:sz w:val="24"/>
          <w:szCs w:val="24"/>
        </w:rPr>
        <w:t>3. Оформление, государственная регистрация и выдача лицензий</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на право пользования недрами</w:t>
      </w: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3.1. </w:t>
      </w:r>
      <w:proofErr w:type="gramStart"/>
      <w:r w:rsidRPr="00746EB6">
        <w:rPr>
          <w:rFonts w:ascii="Times New Roman" w:hAnsi="Times New Roman" w:cs="Times New Roman"/>
          <w:sz w:val="24"/>
          <w:szCs w:val="24"/>
        </w:rPr>
        <w:t>Лицензия на право пользования недрами состоит из бланка установленной формы с Государственным гербом Российской Федерации, а также текстовых, графических и иных приложений, являющихся ее неотъемлемой составной частью и определяющих существенные основные условия пользования недрами.</w:t>
      </w:r>
      <w:proofErr w:type="gramEnd"/>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3.2. Лицензия должна содержать:</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3.2.1. Данные о пользователе недр, получившем лицензию, и органах, предоставивших лицензию, а также основание предоставления лицензии.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3.2.2. Данные о целевом назначении работ, связанных с пользованием недрами.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3.2.3. Указание границ участка недр, предоставляемого в пользование.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lastRenderedPageBreak/>
        <w:t>3.2.4. Указание границ территории, земельного участка или акватории, выделенных для ведения работ, связанных с пользованием недрами.</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Постановлений Правительства Ивановской области от 21.08.2014 N 357-п, от 20.10.2016 N 349-п)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3.2.5. Сроки действия лицензии и сроки начала работ (подготовки технического проекта, предоставления геологической информации на государственную экспертизу).</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02.06.2015 N 223-п)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3.2.6. Условия, связанные с платежами, взимаемыми при пользовании недрами, земельными участками, акваториями.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3.2.7. Согласованный уровень добычи полезных ископаемых, а также попутных полезных ископаемых (при наличии), указание собственника добытого полезного ископаемого, а также попутных полезных ископаемых (при наличии).</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w:t>
      </w:r>
      <w:proofErr w:type="spellStart"/>
      <w:r w:rsidRPr="00746EB6">
        <w:rPr>
          <w:rFonts w:ascii="Times New Roman" w:hAnsi="Times New Roman" w:cs="Times New Roman"/>
          <w:sz w:val="24"/>
          <w:szCs w:val="24"/>
        </w:rPr>
        <w:t>пп</w:t>
      </w:r>
      <w:proofErr w:type="spellEnd"/>
      <w:r w:rsidRPr="00746EB6">
        <w:rPr>
          <w:rFonts w:ascii="Times New Roman" w:hAnsi="Times New Roman" w:cs="Times New Roman"/>
          <w:sz w:val="24"/>
          <w:szCs w:val="24"/>
        </w:rPr>
        <w:t>. 3.2.7 в ред. Постановления Правительства Ивановской области от 20.10.2016 N 349-п)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3.2.8. Сроки предоставления геологической информации о недрах в соответствии со статьей 27 Закона "О недрах" в Федеральный фонд геологической информации и его территориальные фонды, а также в фонды геологической информации Ивановской области.</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w:t>
      </w:r>
      <w:proofErr w:type="spellStart"/>
      <w:r w:rsidRPr="00746EB6">
        <w:rPr>
          <w:rFonts w:ascii="Times New Roman" w:hAnsi="Times New Roman" w:cs="Times New Roman"/>
          <w:sz w:val="24"/>
          <w:szCs w:val="24"/>
        </w:rPr>
        <w:t>пп</w:t>
      </w:r>
      <w:proofErr w:type="spellEnd"/>
      <w:r w:rsidRPr="00746EB6">
        <w:rPr>
          <w:rFonts w:ascii="Times New Roman" w:hAnsi="Times New Roman" w:cs="Times New Roman"/>
          <w:sz w:val="24"/>
          <w:szCs w:val="24"/>
        </w:rPr>
        <w:t>. 3.2.8 в ред. Постановления Правительства Ивановской области от 20.10.2016 N 349-п)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3.2.9.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w:t>
      </w:r>
      <w:proofErr w:type="spellStart"/>
      <w:r w:rsidRPr="00746EB6">
        <w:rPr>
          <w:rFonts w:ascii="Times New Roman" w:hAnsi="Times New Roman" w:cs="Times New Roman"/>
          <w:sz w:val="24"/>
          <w:szCs w:val="24"/>
        </w:rPr>
        <w:t>пп</w:t>
      </w:r>
      <w:proofErr w:type="spellEnd"/>
      <w:r w:rsidRPr="00746EB6">
        <w:rPr>
          <w:rFonts w:ascii="Times New Roman" w:hAnsi="Times New Roman" w:cs="Times New Roman"/>
          <w:sz w:val="24"/>
          <w:szCs w:val="24"/>
        </w:rPr>
        <w:t>. 3.2.9 в ред. Постановления Правительства Ивановской области от 20.10.2016 N 349-п)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3.2.10. Порядок и сроки подготовки проектов ликвидации или консервации горных выработок и рекультивации земель.</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Также в лицензии определяются условия пользования недрами, невыполнение которых является основанием для досрочного прекращения, приостановления или ограничения права пользования недрами в соответствии со статьями 20, 21 и 23 Закона "О недрах".</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Лицензия на пользование недрами может дополняться иными условиями, не противоречащими Закону "О недрах".</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В случае значительного изменения объема потребления произведенной продукции по обстоятельствам, не зависящим от пользователя недр, сроки ввода в эксплуатацию объектов, определенные лицензионным соглашением, могут быть пересмотрены уполномоченным органом на основании обращения пользователя недр.</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(абзац введен Постановлением Правительства Ивановской области от 02.06.2015 N 223-п)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допускаются только при согласии пользователя недр и уполномоченного органа либо в случаях, установленных законодательством.</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(абзац введен Постановлением Правительства Ивановской области от 02.06.2015 N 223-п)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3.3. В виде текстовых и графических приложений к бланку лицензии на пользование недрами в качестве документов, являющихся ее неотъемлемыми частями, прилагаются: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lastRenderedPageBreak/>
        <w:t>3.3.1. Условия пользования недрами.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3.3.2. Копия решения, являющегося основанием для предоставления лицензии, принятого в соответствии со статьей 10.1 Закона "О недрах".</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3.3.3. Схема расположения участка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3.3.4. Копия свидетельства о государственной регистрации юридического лица.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3.3.5. Копия свидетельства о постановке </w:t>
      </w:r>
      <w:proofErr w:type="spellStart"/>
      <w:r w:rsidRPr="00746EB6">
        <w:rPr>
          <w:rFonts w:ascii="Times New Roman" w:hAnsi="Times New Roman" w:cs="Times New Roman"/>
          <w:sz w:val="24"/>
          <w:szCs w:val="24"/>
        </w:rPr>
        <w:t>недропользователя</w:t>
      </w:r>
      <w:proofErr w:type="spellEnd"/>
      <w:r w:rsidRPr="00746EB6">
        <w:rPr>
          <w:rFonts w:ascii="Times New Roman" w:hAnsi="Times New Roman" w:cs="Times New Roman"/>
          <w:sz w:val="24"/>
          <w:szCs w:val="24"/>
        </w:rPr>
        <w:t xml:space="preserve"> на налоговый учет.</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3.3.6. Документ, содержащий следующие сведения об участке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 с отражением их на схеме расположения участка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геологическую характеристику участка недр с указанием наличия месторождений (залежей) полезных ископаемых и запасов (ресурсов) по ним;</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обзор работ, проведенных ранее на участке недр горных выработок, скважин и иных объектов, которые могут быть использованы при работе на этом участке;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сведения о добытых полезных ископаемых за период пользования участком недр (если ранее производилась добыча полезных ископаемых);</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наличие других пользователей недр в границах данного участка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3.3.7. Перечисление предыдущих пользователей данным участком недр (если ранее участок находился в пользовании) с указанием оснований сроков предоставления (перехода права) участка недр в пользование и прекращения действия лицензии на пользование этим участком недр (указывается при оформлении лицензии).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3.3.8. Краткая справка о </w:t>
      </w:r>
      <w:proofErr w:type="spellStart"/>
      <w:r w:rsidRPr="00746EB6">
        <w:rPr>
          <w:rFonts w:ascii="Times New Roman" w:hAnsi="Times New Roman" w:cs="Times New Roman"/>
          <w:sz w:val="24"/>
          <w:szCs w:val="24"/>
        </w:rPr>
        <w:t>недропользователе</w:t>
      </w:r>
      <w:proofErr w:type="spellEnd"/>
      <w:r w:rsidRPr="00746EB6">
        <w:rPr>
          <w:rFonts w:ascii="Times New Roman" w:hAnsi="Times New Roman" w:cs="Times New Roman"/>
          <w:sz w:val="24"/>
          <w:szCs w:val="24"/>
        </w:rPr>
        <w:t>, содержащая юридический адрес пользователя недр, банковские реквизиты, контактные телефоны.</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3.4. В лицензии дается полный перечень приложений, являющихся ее составной частью, с указанием номера каждого приложения и количества страниц. Перечень дополнительных приложений к лицензии, а также условия пользования недрами конкретизируются уполномоченным органом в процессе рассмотрения представленной заявки в зависимости от вида полезного ископаемого и целей использования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3.5. Лицензия на право пользования недрами и лицензионное соглашение подписываются руководителем уполномоченного органа и уполномоченным представителем </w:t>
      </w:r>
      <w:proofErr w:type="spellStart"/>
      <w:r w:rsidRPr="00746EB6">
        <w:rPr>
          <w:rFonts w:ascii="Times New Roman" w:hAnsi="Times New Roman" w:cs="Times New Roman"/>
          <w:sz w:val="24"/>
          <w:szCs w:val="24"/>
        </w:rPr>
        <w:t>недропользователя</w:t>
      </w:r>
      <w:proofErr w:type="spellEnd"/>
      <w:r w:rsidRPr="00746EB6">
        <w:rPr>
          <w:rFonts w:ascii="Times New Roman" w:hAnsi="Times New Roman" w:cs="Times New Roman"/>
          <w:sz w:val="24"/>
          <w:szCs w:val="24"/>
        </w:rPr>
        <w:t>, подписи заверяются печатями (при наличии печатей).</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w:t>
      </w:r>
      <w:proofErr w:type="gramStart"/>
      <w:r w:rsidRPr="00746EB6">
        <w:rPr>
          <w:rFonts w:ascii="Times New Roman" w:hAnsi="Times New Roman" w:cs="Times New Roman"/>
          <w:sz w:val="24"/>
          <w:szCs w:val="24"/>
        </w:rPr>
        <w:t>в</w:t>
      </w:r>
      <w:proofErr w:type="gramEnd"/>
      <w:r w:rsidRPr="00746EB6">
        <w:rPr>
          <w:rFonts w:ascii="Times New Roman" w:hAnsi="Times New Roman" w:cs="Times New Roman"/>
          <w:sz w:val="24"/>
          <w:szCs w:val="24"/>
        </w:rPr>
        <w:t xml:space="preserve"> ред. Постановления Правительства Ивановской области от 20.10.2016 N 349-п)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3.6. После подписания лицензия подлежит государственной регистрации в государственном реестре.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Государственная регистрация лицензий на пользование недрами заключается: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в присвоении уникального регистрационного номера;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lastRenderedPageBreak/>
        <w:t>в проставлении штампа и подписи государственного регистратора;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во внесении записи о регистрации лицензии в единый государственный реестр лицензий.</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3.7. Государственный регистрационный номер состоит из серии, номера, аббревиатуры вида полезного ископаемого и аббревиатуры вида работ.</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3.8. Серия регистрационного номера представляет собой аббревиатуру наименования Ивановской области, на территории которой находится переданный в пользование участок недр, - ИВА.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3.9. Номер лицензии представляет собой пятизначное число, обозначающее порядковый номер лицензии в едином государственном реестре.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3.10. Вид лицензии определяется двумя буквами: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3.10.1. Первая буква обозначает вид полезного ископаемого:</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Т - твердые полезные ископаемые;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746EB6">
        <w:rPr>
          <w:rFonts w:ascii="Times New Roman" w:hAnsi="Times New Roman" w:cs="Times New Roman"/>
          <w:sz w:val="24"/>
          <w:szCs w:val="24"/>
        </w:rPr>
        <w:t>П</w:t>
      </w:r>
      <w:proofErr w:type="gramEnd"/>
      <w:r w:rsidRPr="00746EB6">
        <w:rPr>
          <w:rFonts w:ascii="Times New Roman" w:hAnsi="Times New Roman" w:cs="Times New Roman"/>
          <w:sz w:val="24"/>
          <w:szCs w:val="24"/>
        </w:rPr>
        <w:t xml:space="preserve"> - прочие лицензии (строительство и эксплуатация подземных сооружений, не связанных с добычей полезных ископаемых, и другие цели использования);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В - подземные воды (за исключением подземных минеральных вод, лечебных грязей).</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(абзац введен Постановлением Правительства Ивановской области от 02.06.2015 N 223-п)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3.10.2. Вторая буква обозначает вид работ:</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746EB6">
        <w:rPr>
          <w:rFonts w:ascii="Times New Roman" w:hAnsi="Times New Roman" w:cs="Times New Roman"/>
          <w:sz w:val="24"/>
          <w:szCs w:val="24"/>
        </w:rPr>
        <w:t>Р</w:t>
      </w:r>
      <w:proofErr w:type="gramEnd"/>
      <w:r w:rsidRPr="00746EB6">
        <w:rPr>
          <w:rFonts w:ascii="Times New Roman" w:hAnsi="Times New Roman" w:cs="Times New Roman"/>
          <w:sz w:val="24"/>
          <w:szCs w:val="24"/>
        </w:rPr>
        <w:t xml:space="preserve"> - одновременное, для геологического изучения (поисков, разведки) и добычи полезных ископаемых;</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02.06.2015 N 223-п)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Э - для разведки и добычи полезных ископаемых, в том числе использование отходов </w:t>
      </w:r>
      <w:proofErr w:type="gramStart"/>
      <w:r w:rsidRPr="00746EB6">
        <w:rPr>
          <w:rFonts w:ascii="Times New Roman" w:hAnsi="Times New Roman" w:cs="Times New Roman"/>
          <w:sz w:val="24"/>
          <w:szCs w:val="24"/>
        </w:rPr>
        <w:t>горнодобывающего</w:t>
      </w:r>
      <w:proofErr w:type="gramEnd"/>
      <w:r w:rsidRPr="00746EB6">
        <w:rPr>
          <w:rFonts w:ascii="Times New Roman" w:hAnsi="Times New Roman" w:cs="Times New Roman"/>
          <w:sz w:val="24"/>
          <w:szCs w:val="24"/>
        </w:rPr>
        <w:t xml:space="preserve"> и связанных с ним перерабатывающих производств;</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746EB6">
        <w:rPr>
          <w:rFonts w:ascii="Times New Roman" w:hAnsi="Times New Roman" w:cs="Times New Roman"/>
          <w:sz w:val="24"/>
          <w:szCs w:val="24"/>
        </w:rPr>
        <w:t>П</w:t>
      </w:r>
      <w:proofErr w:type="gramEnd"/>
      <w:r w:rsidRPr="00746EB6">
        <w:rPr>
          <w:rFonts w:ascii="Times New Roman" w:hAnsi="Times New Roman" w:cs="Times New Roman"/>
          <w:sz w:val="24"/>
          <w:szCs w:val="24"/>
        </w:rPr>
        <w:t xml:space="preserve"> - использование участков недр для строительства и эксплуатации подземных сооружений местного и регионального значения, не связанных с добычей полезных ископаемых;</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 - другие виды работ, не связанных с добычей полезных ископаемых (сбор минералогических, палеонтологических и других геологических коллекционных материалов и другие цели пользования).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3.11. Лицензия считается зарегистрированной с момента внесения уполномоченным органом записи о государственной регистрации в государственный реестр лицензий на пользование недрами.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С этого момента субъект предпринимательской деятельности, которому оформлялась лицензия на пользование недрами, становится пользователем недр данного участка (</w:t>
      </w:r>
      <w:proofErr w:type="spellStart"/>
      <w:r w:rsidRPr="00746EB6">
        <w:rPr>
          <w:rFonts w:ascii="Times New Roman" w:hAnsi="Times New Roman" w:cs="Times New Roman"/>
          <w:sz w:val="24"/>
          <w:szCs w:val="24"/>
        </w:rPr>
        <w:t>недропользователь</w:t>
      </w:r>
      <w:proofErr w:type="spellEnd"/>
      <w:r w:rsidRPr="00746EB6">
        <w:rPr>
          <w:rFonts w:ascii="Times New Roman" w:hAnsi="Times New Roman" w:cs="Times New Roman"/>
          <w:sz w:val="24"/>
          <w:szCs w:val="24"/>
        </w:rPr>
        <w:t>).</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3.12. Оригинал лицензии с текстовыми и графическими приложениями передается уполномоченным органом </w:t>
      </w:r>
      <w:proofErr w:type="spellStart"/>
      <w:r w:rsidRPr="00746EB6">
        <w:rPr>
          <w:rFonts w:ascii="Times New Roman" w:hAnsi="Times New Roman" w:cs="Times New Roman"/>
          <w:sz w:val="24"/>
          <w:szCs w:val="24"/>
        </w:rPr>
        <w:t>недропользователю</w:t>
      </w:r>
      <w:proofErr w:type="spellEnd"/>
      <w:r w:rsidRPr="00746EB6">
        <w:rPr>
          <w:rFonts w:ascii="Times New Roman" w:hAnsi="Times New Roman" w:cs="Times New Roman"/>
          <w:sz w:val="24"/>
          <w:szCs w:val="24"/>
        </w:rPr>
        <w:t xml:space="preserve">. Одна из копий лицензии передается в </w:t>
      </w:r>
      <w:r w:rsidRPr="00746EB6">
        <w:rPr>
          <w:rFonts w:ascii="Times New Roman" w:hAnsi="Times New Roman" w:cs="Times New Roman"/>
          <w:sz w:val="24"/>
          <w:szCs w:val="24"/>
        </w:rPr>
        <w:lastRenderedPageBreak/>
        <w:t>территориальный фонд геологической информации, другая хранится в уполномоченном органе.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3.13. За выдачу лицензий на пользование недрами взимается государственная пошлина в установленном порядке. Сумма государственной пошлины установлена пунктом 92 части 1 статьи 333.33 Налогового кодекса Российской Федерации.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3.14. В случае утраты </w:t>
      </w:r>
      <w:proofErr w:type="spellStart"/>
      <w:r w:rsidRPr="00746EB6">
        <w:rPr>
          <w:rFonts w:ascii="Times New Roman" w:hAnsi="Times New Roman" w:cs="Times New Roman"/>
          <w:sz w:val="24"/>
          <w:szCs w:val="24"/>
        </w:rPr>
        <w:t>недропользователем</w:t>
      </w:r>
      <w:proofErr w:type="spellEnd"/>
      <w:r w:rsidRPr="00746EB6">
        <w:rPr>
          <w:rFonts w:ascii="Times New Roman" w:hAnsi="Times New Roman" w:cs="Times New Roman"/>
          <w:sz w:val="24"/>
          <w:szCs w:val="24"/>
        </w:rPr>
        <w:t xml:space="preserve"> лицензии уполномоченный орган выдает дубликат данной лицензии.</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22.01.2013 N 13-п)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Для получения дубликата лицензии </w:t>
      </w:r>
      <w:proofErr w:type="spellStart"/>
      <w:r w:rsidRPr="00746EB6">
        <w:rPr>
          <w:rFonts w:ascii="Times New Roman" w:hAnsi="Times New Roman" w:cs="Times New Roman"/>
          <w:sz w:val="24"/>
          <w:szCs w:val="24"/>
        </w:rPr>
        <w:t>недропользователь</w:t>
      </w:r>
      <w:proofErr w:type="spellEnd"/>
      <w:r w:rsidRPr="00746EB6">
        <w:rPr>
          <w:rFonts w:ascii="Times New Roman" w:hAnsi="Times New Roman" w:cs="Times New Roman"/>
          <w:sz w:val="24"/>
          <w:szCs w:val="24"/>
        </w:rPr>
        <w:t xml:space="preserve"> должен обратиться </w:t>
      </w:r>
      <w:proofErr w:type="gramStart"/>
      <w:r w:rsidRPr="00746EB6">
        <w:rPr>
          <w:rFonts w:ascii="Times New Roman" w:hAnsi="Times New Roman" w:cs="Times New Roman"/>
          <w:sz w:val="24"/>
          <w:szCs w:val="24"/>
        </w:rPr>
        <w:t>в уполномоченный орган с письменным заявлением о выдаче дубликата лицензии на пользование недрами с указанием</w:t>
      </w:r>
      <w:proofErr w:type="gramEnd"/>
      <w:r w:rsidRPr="00746EB6">
        <w:rPr>
          <w:rFonts w:ascii="Times New Roman" w:hAnsi="Times New Roman" w:cs="Times New Roman"/>
          <w:sz w:val="24"/>
          <w:szCs w:val="24"/>
        </w:rPr>
        <w:t xml:space="preserve"> ее государственного номера и целевого назначения, а также причины утраты лицензии.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По результатам рассмотрения поступившего заявления уполномоченный орган не позднее 30 дней принимает решение о выдаче либо об отказе в выдаче дубликата лицензии, о чем письменно уведомляет заявителя в течение 5 дней.</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Уполномоченный орган отказывает в выдаче дубликата лицензии в следующих случаях:</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3.14.1. При выявлении несоответствия сведений, содержащихся в заявлении на выдачу дубликата лицензии, сведениям, содержащимся в ранее выданной лицензии.</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w:t>
      </w:r>
      <w:proofErr w:type="spellStart"/>
      <w:r w:rsidRPr="00746EB6">
        <w:rPr>
          <w:rFonts w:ascii="Times New Roman" w:hAnsi="Times New Roman" w:cs="Times New Roman"/>
          <w:sz w:val="24"/>
          <w:szCs w:val="24"/>
        </w:rPr>
        <w:t>пп</w:t>
      </w:r>
      <w:proofErr w:type="spellEnd"/>
      <w:r w:rsidRPr="00746EB6">
        <w:rPr>
          <w:rFonts w:ascii="Times New Roman" w:hAnsi="Times New Roman" w:cs="Times New Roman"/>
          <w:sz w:val="24"/>
          <w:szCs w:val="24"/>
        </w:rPr>
        <w:t>. 3.14.1 в ред. Постановления Правительства Ивановской области от 22.01.2013 N 13-п)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3.14.2. При отсутствии в уполномоченном органе или территориальном фонде геологической информации документов, подтверждающих факт выдачи лицензии заявителю.</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Дубликат лицензии оформляется и выдается не позднее 5 дней с момента принятия уполномоченным органом решения о его выдаче.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Дубликат лицензии выдается в строгом соответствии с оригиналом лицензионных документов, хранящихся в уполномоченном органе или в территориальном фонде геологической информации.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При оформлении дубликата лицензии используется бланк лицензии установленной формы с Государственным гербом Российской Федерации.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На лицевой стороне дубликата лицензии в правом верхнем углу проставляется штамп о выдаче дубликата.</w:t>
      </w: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center"/>
        <w:outlineLvl w:val="1"/>
        <w:rPr>
          <w:rFonts w:ascii="Times New Roman" w:hAnsi="Times New Roman" w:cs="Times New Roman"/>
          <w:sz w:val="24"/>
          <w:szCs w:val="24"/>
        </w:rPr>
      </w:pPr>
      <w:bookmarkStart w:id="6" w:name="Par227"/>
      <w:bookmarkEnd w:id="6"/>
      <w:r w:rsidRPr="00746EB6">
        <w:rPr>
          <w:rFonts w:ascii="Times New Roman" w:hAnsi="Times New Roman" w:cs="Times New Roman"/>
          <w:sz w:val="24"/>
          <w:szCs w:val="24"/>
        </w:rPr>
        <w:t>4. Принятие решений о предоставлении права пользования</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участками недр местного значения, включенными в перечень</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 xml:space="preserve">участков недр местного значения, </w:t>
      </w:r>
      <w:proofErr w:type="gramStart"/>
      <w:r w:rsidRPr="00746EB6">
        <w:rPr>
          <w:rFonts w:ascii="Times New Roman" w:hAnsi="Times New Roman" w:cs="Times New Roman"/>
          <w:sz w:val="24"/>
          <w:szCs w:val="24"/>
        </w:rPr>
        <w:t>для</w:t>
      </w:r>
      <w:proofErr w:type="gramEnd"/>
      <w:r w:rsidRPr="00746EB6">
        <w:rPr>
          <w:rFonts w:ascii="Times New Roman" w:hAnsi="Times New Roman" w:cs="Times New Roman"/>
          <w:sz w:val="24"/>
          <w:szCs w:val="24"/>
        </w:rPr>
        <w:t xml:space="preserve"> </w:t>
      </w:r>
      <w:proofErr w:type="gramStart"/>
      <w:r w:rsidRPr="00746EB6">
        <w:rPr>
          <w:rFonts w:ascii="Times New Roman" w:hAnsi="Times New Roman" w:cs="Times New Roman"/>
          <w:sz w:val="24"/>
          <w:szCs w:val="24"/>
        </w:rPr>
        <w:t>их</w:t>
      </w:r>
      <w:proofErr w:type="gramEnd"/>
      <w:r w:rsidRPr="00746EB6">
        <w:rPr>
          <w:rFonts w:ascii="Times New Roman" w:hAnsi="Times New Roman" w:cs="Times New Roman"/>
          <w:sz w:val="24"/>
          <w:szCs w:val="24"/>
        </w:rPr>
        <w:t xml:space="preserve"> геологического</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изучения в целях поисков и оценки месторождений</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общераспространенных полезных ископаемых</w:t>
      </w: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4.1. Основанием для предоставления права пользования участком недр местного значения, включенным в перечень участков недр местного значения, для его геологического изучения в целях поисков и оценки месторождений </w:t>
      </w:r>
      <w:r w:rsidRPr="00746EB6">
        <w:rPr>
          <w:rFonts w:ascii="Times New Roman" w:hAnsi="Times New Roman" w:cs="Times New Roman"/>
          <w:sz w:val="24"/>
          <w:szCs w:val="24"/>
        </w:rPr>
        <w:lastRenderedPageBreak/>
        <w:t>общераспространенных полезных ископаемых является решение уполномоченного органа.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4.2. </w:t>
      </w:r>
      <w:proofErr w:type="gramStart"/>
      <w:r w:rsidRPr="00746EB6">
        <w:rPr>
          <w:rFonts w:ascii="Times New Roman" w:hAnsi="Times New Roman" w:cs="Times New Roman"/>
          <w:sz w:val="24"/>
          <w:szCs w:val="24"/>
        </w:rPr>
        <w:t>В целях обеспечения объективного, качественного и комплексного анализа документов, необходимых для принятия решения о предоставлении права пользования участком недр местного значения для его геологического изучения, в соответствии с приказом уполномоченного органа образуется постоянно действующий совещательный орган - Комиссия для рассмотрения заявок о предоставлении права пользования участками недр местного значения или об отказе в предоставлении права пользования участками недр местного значения, состав</w:t>
      </w:r>
      <w:proofErr w:type="gramEnd"/>
      <w:r w:rsidRPr="00746EB6">
        <w:rPr>
          <w:rFonts w:ascii="Times New Roman" w:hAnsi="Times New Roman" w:cs="Times New Roman"/>
          <w:sz w:val="24"/>
          <w:szCs w:val="24"/>
        </w:rPr>
        <w:t xml:space="preserve"> </w:t>
      </w:r>
      <w:proofErr w:type="gramStart"/>
      <w:r w:rsidRPr="00746EB6">
        <w:rPr>
          <w:rFonts w:ascii="Times New Roman" w:hAnsi="Times New Roman" w:cs="Times New Roman"/>
          <w:sz w:val="24"/>
          <w:szCs w:val="24"/>
        </w:rPr>
        <w:t>которой</w:t>
      </w:r>
      <w:proofErr w:type="gramEnd"/>
      <w:r w:rsidRPr="00746EB6">
        <w:rPr>
          <w:rFonts w:ascii="Times New Roman" w:hAnsi="Times New Roman" w:cs="Times New Roman"/>
          <w:sz w:val="24"/>
          <w:szCs w:val="24"/>
        </w:rPr>
        <w:t xml:space="preserve"> определяется уполномоченным органом (далее - Комиссия).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4.3. На заседаниях Комиссии принимаются рекомендательные решения о предоставлении права пользования участками недр местного значения или об отказе в предоставлении права пользования участками недр местного значения, которые оформляются протоколом.</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4.4. Заседание Комиссии считается правомочным, если на нем присутствует не менее половины от списочного состава членов Комиссии.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4.5. Для получения права пользования участком недр местного значения, включенным в перечень участков недр местного значения, для его геологического изучения в целях поисков и оценки месторождений общераспространенных полезных ископаемых, и оформления соответствующей лицензии заявитель направляет </w:t>
      </w:r>
      <w:proofErr w:type="gramStart"/>
      <w:r w:rsidRPr="00746EB6">
        <w:rPr>
          <w:rFonts w:ascii="Times New Roman" w:hAnsi="Times New Roman" w:cs="Times New Roman"/>
          <w:sz w:val="24"/>
          <w:szCs w:val="24"/>
        </w:rPr>
        <w:t>в</w:t>
      </w:r>
      <w:proofErr w:type="gramEnd"/>
      <w:r w:rsidRPr="00746EB6">
        <w:rPr>
          <w:rFonts w:ascii="Times New Roman" w:hAnsi="Times New Roman" w:cs="Times New Roman"/>
          <w:sz w:val="24"/>
          <w:szCs w:val="24"/>
        </w:rPr>
        <w:t xml:space="preserve"> </w:t>
      </w:r>
      <w:proofErr w:type="gramStart"/>
      <w:r w:rsidRPr="00746EB6">
        <w:rPr>
          <w:rFonts w:ascii="Times New Roman" w:hAnsi="Times New Roman" w:cs="Times New Roman"/>
          <w:sz w:val="24"/>
          <w:szCs w:val="24"/>
        </w:rPr>
        <w:t>уполномоченный</w:t>
      </w:r>
      <w:proofErr w:type="gramEnd"/>
      <w:r w:rsidRPr="00746EB6">
        <w:rPr>
          <w:rFonts w:ascii="Times New Roman" w:hAnsi="Times New Roman" w:cs="Times New Roman"/>
          <w:sz w:val="24"/>
          <w:szCs w:val="24"/>
        </w:rPr>
        <w:t xml:space="preserve"> орган заявку с приложением документов согласно приложению 5 к настоящему Порядку.</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4.6. Заявка на получение права пользования участком недр местного значения для его геологического изучения подается не позднее 60 дней с момента официального опубликования перечня участков недр местного значения, предлагаемых для предоставления в пользование с целью их геологического изучения, считая </w:t>
      </w:r>
      <w:proofErr w:type="gramStart"/>
      <w:r w:rsidRPr="00746EB6">
        <w:rPr>
          <w:rFonts w:ascii="Times New Roman" w:hAnsi="Times New Roman" w:cs="Times New Roman"/>
          <w:sz w:val="24"/>
          <w:szCs w:val="24"/>
        </w:rPr>
        <w:t>с даты</w:t>
      </w:r>
      <w:proofErr w:type="gramEnd"/>
      <w:r w:rsidRPr="00746EB6">
        <w:rPr>
          <w:rFonts w:ascii="Times New Roman" w:hAnsi="Times New Roman" w:cs="Times New Roman"/>
          <w:sz w:val="24"/>
          <w:szCs w:val="24"/>
        </w:rPr>
        <w:t xml:space="preserve"> первой публикации.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Заявки, поданные с нарушением сроков, указанных в настоящем пункте, к рассмотрению не принимаются.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240"/>
      <w:bookmarkEnd w:id="7"/>
      <w:r w:rsidRPr="00746EB6">
        <w:rPr>
          <w:rFonts w:ascii="Times New Roman" w:hAnsi="Times New Roman" w:cs="Times New Roman"/>
          <w:sz w:val="24"/>
          <w:szCs w:val="24"/>
        </w:rPr>
        <w:t>4.7. Поступившие заявки регистрируются уполномоченным органом в день поступления документов.</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w:t>
      </w:r>
      <w:proofErr w:type="gramStart"/>
      <w:r w:rsidRPr="00746EB6">
        <w:rPr>
          <w:rFonts w:ascii="Times New Roman" w:hAnsi="Times New Roman" w:cs="Times New Roman"/>
          <w:sz w:val="24"/>
          <w:szCs w:val="24"/>
        </w:rPr>
        <w:t>п</w:t>
      </w:r>
      <w:proofErr w:type="gramEnd"/>
      <w:r w:rsidRPr="00746EB6">
        <w:rPr>
          <w:rFonts w:ascii="Times New Roman" w:hAnsi="Times New Roman" w:cs="Times New Roman"/>
          <w:sz w:val="24"/>
          <w:szCs w:val="24"/>
        </w:rPr>
        <w:t>. 4.7 в ред. Постановления Правительства Ивановской области от 09.07.2015 N 328-п)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4.8. В случае</w:t>
      </w:r>
      <w:proofErr w:type="gramStart"/>
      <w:r w:rsidRPr="00746EB6">
        <w:rPr>
          <w:rFonts w:ascii="Times New Roman" w:hAnsi="Times New Roman" w:cs="Times New Roman"/>
          <w:sz w:val="24"/>
          <w:szCs w:val="24"/>
        </w:rPr>
        <w:t>,</w:t>
      </w:r>
      <w:proofErr w:type="gramEnd"/>
      <w:r w:rsidRPr="00746EB6">
        <w:rPr>
          <w:rFonts w:ascii="Times New Roman" w:hAnsi="Times New Roman" w:cs="Times New Roman"/>
          <w:sz w:val="24"/>
          <w:szCs w:val="24"/>
        </w:rPr>
        <w:t xml:space="preserve"> если на получение права пользования участком недр местного значения для его геологического изучения зарегистрировано две или более поступивших заявок, уполномоченный орган организует в установленном порядке проведение в отношении такого участка недр аукциона на право пользования участком недр для геологического изучения, разведки и добычи общераспространенных полезных ископаемых (по совмещенной лицензии).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4.9. В случае</w:t>
      </w:r>
      <w:proofErr w:type="gramStart"/>
      <w:r w:rsidRPr="00746EB6">
        <w:rPr>
          <w:rFonts w:ascii="Times New Roman" w:hAnsi="Times New Roman" w:cs="Times New Roman"/>
          <w:sz w:val="24"/>
          <w:szCs w:val="24"/>
        </w:rPr>
        <w:t>,</w:t>
      </w:r>
      <w:proofErr w:type="gramEnd"/>
      <w:r w:rsidRPr="00746EB6">
        <w:rPr>
          <w:rFonts w:ascii="Times New Roman" w:hAnsi="Times New Roman" w:cs="Times New Roman"/>
          <w:sz w:val="24"/>
          <w:szCs w:val="24"/>
        </w:rPr>
        <w:t xml:space="preserve"> если на получение права пользования участком недр для его геологического изучения зарегистрирована одна поступившая заявка, то она в течение 30 дней с даты завершения приема заявок рассматривается Комиссией на предмет соответствия представленных документов основным задачам и условиям проведения работ по геологическому изучению участков недр местного значения, установленным в перечне участков недр местного значения, предлагаемых для предоставления в </w:t>
      </w:r>
      <w:r w:rsidRPr="00746EB6">
        <w:rPr>
          <w:rFonts w:ascii="Times New Roman" w:hAnsi="Times New Roman" w:cs="Times New Roman"/>
          <w:sz w:val="24"/>
          <w:szCs w:val="24"/>
        </w:rPr>
        <w:lastRenderedPageBreak/>
        <w:t>пользование для их геологического изучения, а также требованиям, предъявляемым законодательством Российской Федерации к пользователям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4.10. На основании протокола заседания Комиссии, решения которой носят рекомендательный характер, уполномоченный орган принимает решение о предоставлении заявителю права пользования участком недр местного значения либо об отказе в предоставлении права пользования участком недр местного значения для его геологического изучения.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245"/>
      <w:bookmarkEnd w:id="8"/>
      <w:r w:rsidRPr="00746EB6">
        <w:rPr>
          <w:rFonts w:ascii="Times New Roman" w:hAnsi="Times New Roman" w:cs="Times New Roman"/>
          <w:sz w:val="24"/>
          <w:szCs w:val="24"/>
        </w:rPr>
        <w:t>4.11. Отказ в удовлетворении заявки следует в случаях, указанных в пункте 2.18 настоящего Порядка.</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02.06.2015 N 223-п)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4.12. Рассмотрение заявок на получение права пользования участком недр местного значения, аукцион на право </w:t>
      </w:r>
      <w:proofErr w:type="gramStart"/>
      <w:r w:rsidRPr="00746EB6">
        <w:rPr>
          <w:rFonts w:ascii="Times New Roman" w:hAnsi="Times New Roman" w:cs="Times New Roman"/>
          <w:sz w:val="24"/>
          <w:szCs w:val="24"/>
        </w:rPr>
        <w:t>пользования</w:t>
      </w:r>
      <w:proofErr w:type="gramEnd"/>
      <w:r w:rsidRPr="00746EB6">
        <w:rPr>
          <w:rFonts w:ascii="Times New Roman" w:hAnsi="Times New Roman" w:cs="Times New Roman"/>
          <w:sz w:val="24"/>
          <w:szCs w:val="24"/>
        </w:rPr>
        <w:t xml:space="preserve"> которым признан несостоявшимся по причине участия одного участника, в целях геологического изучения осуществляется уполномоченным органом.</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248"/>
      <w:bookmarkEnd w:id="9"/>
      <w:r w:rsidRPr="00746EB6">
        <w:rPr>
          <w:rFonts w:ascii="Times New Roman" w:hAnsi="Times New Roman" w:cs="Times New Roman"/>
          <w:sz w:val="24"/>
          <w:szCs w:val="24"/>
        </w:rPr>
        <w:t xml:space="preserve">4.13. </w:t>
      </w:r>
      <w:proofErr w:type="gramStart"/>
      <w:r w:rsidRPr="00746EB6">
        <w:rPr>
          <w:rFonts w:ascii="Times New Roman" w:hAnsi="Times New Roman" w:cs="Times New Roman"/>
          <w:sz w:val="24"/>
          <w:szCs w:val="24"/>
        </w:rPr>
        <w:t>Организатор торгов в течение 5 дней с даты принятия решения о признании аукциона на право пользования участком недр для геологического изучения, разведки и добычи общераспространенных полезных ископаемых (по совмещенной лицензии) несостоявшимся в связи с поступлением заявки только от одного участника направляет единственному участнику такого аукциона уведомление путем направления заказного письма с уведомлением о признании аукциона несостоявшимся и о праве единственного</w:t>
      </w:r>
      <w:proofErr w:type="gramEnd"/>
      <w:r w:rsidRPr="00746EB6">
        <w:rPr>
          <w:rFonts w:ascii="Times New Roman" w:hAnsi="Times New Roman" w:cs="Times New Roman"/>
          <w:sz w:val="24"/>
          <w:szCs w:val="24"/>
        </w:rPr>
        <w:t xml:space="preserve"> участника такого аукциона подать заявку на получение права пользования таким участком недр в целях его геологического изучения в уполномоченный орган.</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4.14. </w:t>
      </w:r>
      <w:proofErr w:type="gramStart"/>
      <w:r w:rsidRPr="00746EB6">
        <w:rPr>
          <w:rFonts w:ascii="Times New Roman" w:hAnsi="Times New Roman" w:cs="Times New Roman"/>
          <w:sz w:val="24"/>
          <w:szCs w:val="24"/>
        </w:rPr>
        <w:t>Для получения права пользования участком недр местного значения для его геологического изучения единственный участник аукциона на право пользования участком недр местного значения, признанного несостоявшимся, в течение 30 дней с даты получения уведомления, указанного в пункте 4.13 настоящего Порядка, направляет в уполномоченный орган заявку с приложением документов согласно приложению 5 к настоящему Порядку.</w:t>
      </w:r>
      <w:proofErr w:type="gramEnd"/>
      <w:r w:rsidRPr="00746EB6">
        <w:rPr>
          <w:rFonts w:ascii="Times New Roman" w:hAnsi="Times New Roman" w:cs="Times New Roman"/>
          <w:sz w:val="24"/>
          <w:szCs w:val="24"/>
        </w:rPr>
        <w:t xml:space="preserve"> При этом в предложениях заявителя по условиям пользования недрами должно содержаться согласие на выполнение тех видов и объемов работ, а также сроков их проведения, которые установлены условиями несостоявшегося аукциона для этапа геологического изучения недр этого участка.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Заявки, поданные с нарушением сроков, указанных в настоящем пункте, к рассмотрению не принимаются.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4.15. Принятие решений о предоставлении заявителю права пользования участком недр местного значения или об отказе в предоставлении права пользования участком недр местного значения для его геологического изучения осуществляется в соответствии с пунктами 4.7 - 4.11 настоящего Порядка.</w:t>
      </w: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center"/>
        <w:outlineLvl w:val="1"/>
        <w:rPr>
          <w:rFonts w:ascii="Times New Roman" w:hAnsi="Times New Roman" w:cs="Times New Roman"/>
          <w:sz w:val="24"/>
          <w:szCs w:val="24"/>
        </w:rPr>
      </w:pPr>
      <w:bookmarkStart w:id="10" w:name="Par253"/>
      <w:bookmarkEnd w:id="10"/>
      <w:r w:rsidRPr="00746EB6">
        <w:rPr>
          <w:rFonts w:ascii="Times New Roman" w:hAnsi="Times New Roman" w:cs="Times New Roman"/>
          <w:sz w:val="24"/>
          <w:szCs w:val="24"/>
        </w:rPr>
        <w:t>4.1. Принятие решений о предоставлении права пользования</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участком недр местного значения для геологического изучения</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в целях поисков и оценки подземных вод, для добычи подземных</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вод или для геологического изучения в целях поисков и оценки</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подземных вод и их добычи</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proofErr w:type="gramStart"/>
      <w:r w:rsidRPr="00746EB6">
        <w:rPr>
          <w:rFonts w:ascii="Times New Roman" w:hAnsi="Times New Roman" w:cs="Times New Roman"/>
          <w:sz w:val="24"/>
          <w:szCs w:val="24"/>
        </w:rPr>
        <w:t>(введен Постановлением Правительства Ивановской области</w:t>
      </w:r>
      <w:proofErr w:type="gramEnd"/>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от 02.06.2015 N 223-п)</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lastRenderedPageBreak/>
        <w:t>4.1.1. Основанием возникновения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их геологического изучения в целях поисков и оценки подземных вод и их добычи является решение уполномоченного органа.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4.1.2. </w:t>
      </w:r>
      <w:proofErr w:type="gramStart"/>
      <w:r w:rsidRPr="00746EB6">
        <w:rPr>
          <w:rFonts w:ascii="Times New Roman" w:hAnsi="Times New Roman" w:cs="Times New Roman"/>
          <w:sz w:val="24"/>
          <w:szCs w:val="24"/>
        </w:rPr>
        <w:t>В целях обеспечения объективного, качественного и комплексного анализа документов, необходимых для принятия решения о 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их геологического изучения в целях поисков и оценки подземных вод и их добычи, в соответствии с приказом уполномоченного органа образуется постоянно действующий совещательный</w:t>
      </w:r>
      <w:proofErr w:type="gramEnd"/>
      <w:r w:rsidRPr="00746EB6">
        <w:rPr>
          <w:rFonts w:ascii="Times New Roman" w:hAnsi="Times New Roman" w:cs="Times New Roman"/>
          <w:sz w:val="24"/>
          <w:szCs w:val="24"/>
        </w:rPr>
        <w:t xml:space="preserve"> орган - Комиссия для рассмотрения заявок о 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их геологического изучения в целях поисков и оценки подземных вод и их добычи, состав которой определяется уполномоченным органом (далее - Комиссия).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4.1.3. На заседаниях Комиссии принимаются рекомендательные решения о предоставлении или об отказе предоставления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их геологического изучения в целях поисков и оценки подземных вод и их добычи.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4.1.4. </w:t>
      </w:r>
      <w:proofErr w:type="gramStart"/>
      <w:r w:rsidRPr="00746EB6">
        <w:rPr>
          <w:rFonts w:ascii="Times New Roman" w:hAnsi="Times New Roman" w:cs="Times New Roman"/>
          <w:sz w:val="24"/>
          <w:szCs w:val="24"/>
        </w:rPr>
        <w:t>Рекомендательные решения Комиссии по предоставлению заявителю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их геологического изучения в целях поисков и оценки подземных вод и их добычи принимаются открытым голосованием и оформляются протоколом, который подписывается председателем и секретарем Комиссии.</w:t>
      </w:r>
      <w:proofErr w:type="gramEnd"/>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4.1.5. Заседание Комиссии считается правомочным, если на нем присутствует не менее половины от списочного состава членов Комиссии.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4.1.6. </w:t>
      </w:r>
      <w:proofErr w:type="gramStart"/>
      <w:r w:rsidRPr="00746EB6">
        <w:rPr>
          <w:rFonts w:ascii="Times New Roman" w:hAnsi="Times New Roman" w:cs="Times New Roman"/>
          <w:sz w:val="24"/>
          <w:szCs w:val="24"/>
        </w:rPr>
        <w:t>Для получения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их геологического изучения в целях поисков и оценки подземных вод и их добычи и оформления соответствующей лицензии заявитель направляет в уполномоченный орган заявку согласно приложению 9 к настоящему Порядку с приложением документов согласно приложению 8 к</w:t>
      </w:r>
      <w:proofErr w:type="gramEnd"/>
      <w:r w:rsidRPr="00746EB6">
        <w:rPr>
          <w:rFonts w:ascii="Times New Roman" w:hAnsi="Times New Roman" w:cs="Times New Roman"/>
          <w:sz w:val="24"/>
          <w:szCs w:val="24"/>
        </w:rPr>
        <w:t xml:space="preserve"> настоящему Порядку.</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Поступившие заявки регистрируются уполномоченным органом в день поступления.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4.1.7. Уполномоченный орган в течение 20 дней </w:t>
      </w:r>
      <w:proofErr w:type="gramStart"/>
      <w:r w:rsidRPr="00746EB6">
        <w:rPr>
          <w:rFonts w:ascii="Times New Roman" w:hAnsi="Times New Roman" w:cs="Times New Roman"/>
          <w:sz w:val="24"/>
          <w:szCs w:val="24"/>
        </w:rPr>
        <w:t>с даты регистрации</w:t>
      </w:r>
      <w:proofErr w:type="gramEnd"/>
      <w:r w:rsidRPr="00746EB6">
        <w:rPr>
          <w:rFonts w:ascii="Times New Roman" w:hAnsi="Times New Roman" w:cs="Times New Roman"/>
          <w:sz w:val="24"/>
          <w:szCs w:val="24"/>
        </w:rPr>
        <w:t xml:space="preserve"> заявки рассматривает поступившие документы на комплектность.</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В случае представления неполного комплекта документов, указанных в приложении 8 к настоящему Порядку, уполномоченный орган в течение 30 дней </w:t>
      </w:r>
      <w:proofErr w:type="gramStart"/>
      <w:r w:rsidRPr="00746EB6">
        <w:rPr>
          <w:rFonts w:ascii="Times New Roman" w:hAnsi="Times New Roman" w:cs="Times New Roman"/>
          <w:sz w:val="24"/>
          <w:szCs w:val="24"/>
        </w:rPr>
        <w:t>с даты регистрации</w:t>
      </w:r>
      <w:proofErr w:type="gramEnd"/>
      <w:r w:rsidRPr="00746EB6">
        <w:rPr>
          <w:rFonts w:ascii="Times New Roman" w:hAnsi="Times New Roman" w:cs="Times New Roman"/>
          <w:sz w:val="24"/>
          <w:szCs w:val="24"/>
        </w:rPr>
        <w:t xml:space="preserve"> заявки направляет заявителю уведомление о некомплектности.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746EB6">
        <w:rPr>
          <w:rFonts w:ascii="Times New Roman" w:hAnsi="Times New Roman" w:cs="Times New Roman"/>
          <w:sz w:val="24"/>
          <w:szCs w:val="24"/>
        </w:rPr>
        <w:t xml:space="preserve">В случае представления полного комплекта документов уполномоченный орган в течение 60 дней с даты регистрации заявки организует рассмотрение представленных документов Комиссией на предмет их соответствия основным задачам и условиям проведения работ по геологическому изучению в целях поисков и оценки подземных вод, </w:t>
      </w:r>
      <w:r w:rsidRPr="00746EB6">
        <w:rPr>
          <w:rFonts w:ascii="Times New Roman" w:hAnsi="Times New Roman" w:cs="Times New Roman"/>
          <w:sz w:val="24"/>
          <w:szCs w:val="24"/>
        </w:rPr>
        <w:lastRenderedPageBreak/>
        <w:t>для добычи подземных вод или для их геологического изучения в целях поисков и оценки подземных вод и их добычи.</w:t>
      </w:r>
      <w:proofErr w:type="gramEnd"/>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4.1.8. </w:t>
      </w:r>
      <w:proofErr w:type="gramStart"/>
      <w:r w:rsidRPr="00746EB6">
        <w:rPr>
          <w:rFonts w:ascii="Times New Roman" w:hAnsi="Times New Roman" w:cs="Times New Roman"/>
          <w:sz w:val="24"/>
          <w:szCs w:val="24"/>
        </w:rPr>
        <w:t>На основании протокола заседания Комиссии, решения которой носят рекомендательный характер, уполномоченный орган в течение 10 дней с момента подписания протокола принимает решение о предоставлении либо об отказе в предоставлении заявителю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их геологического изучения в целях поисков и оценки</w:t>
      </w:r>
      <w:proofErr w:type="gramEnd"/>
      <w:r w:rsidRPr="00746EB6">
        <w:rPr>
          <w:rFonts w:ascii="Times New Roman" w:hAnsi="Times New Roman" w:cs="Times New Roman"/>
          <w:sz w:val="24"/>
          <w:szCs w:val="24"/>
        </w:rPr>
        <w:t xml:space="preserve"> подземных вод и их добычи.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4.1.9. Отказ в удовлетворении заявки следует в случаях, указанных в пункте 2.18 настоящего Порядка.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4.1.10. </w:t>
      </w:r>
      <w:proofErr w:type="gramStart"/>
      <w:r w:rsidRPr="00746EB6">
        <w:rPr>
          <w:rFonts w:ascii="Times New Roman" w:hAnsi="Times New Roman" w:cs="Times New Roman"/>
          <w:sz w:val="24"/>
          <w:szCs w:val="24"/>
        </w:rPr>
        <w:t>На основании принятого уполномоченным органом решения о предоставлении заявителю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их геологического изучения в целях поисков и оценки подземных вод и их добычи уполномоченный орган осуществляет оформление, государственную регистрацию и выдачу лицензий в соответствии с разделом 3 настоящего Порядка.</w:t>
      </w:r>
      <w:proofErr w:type="gramEnd"/>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center"/>
        <w:outlineLvl w:val="1"/>
        <w:rPr>
          <w:rFonts w:ascii="Times New Roman" w:hAnsi="Times New Roman" w:cs="Times New Roman"/>
          <w:sz w:val="24"/>
          <w:szCs w:val="24"/>
        </w:rPr>
      </w:pPr>
      <w:r w:rsidRPr="00746EB6">
        <w:rPr>
          <w:rFonts w:ascii="Times New Roman" w:hAnsi="Times New Roman" w:cs="Times New Roman"/>
          <w:sz w:val="24"/>
          <w:szCs w:val="24"/>
        </w:rPr>
        <w:t>5. Переоформление лицензий на пользование недрами</w:t>
      </w: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bookmarkStart w:id="11" w:name="Par277"/>
      <w:bookmarkEnd w:id="11"/>
      <w:r w:rsidRPr="00746EB6">
        <w:rPr>
          <w:rFonts w:ascii="Times New Roman" w:hAnsi="Times New Roman" w:cs="Times New Roman"/>
          <w:sz w:val="24"/>
          <w:szCs w:val="24"/>
        </w:rPr>
        <w:t>5.1. Переход права пользования участками недр местного значения и переоформление лицензий на пользование недрами осуществляются в следующих случаях:</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12" w:name="Par278"/>
      <w:bookmarkEnd w:id="12"/>
      <w:r w:rsidRPr="00746EB6">
        <w:rPr>
          <w:rFonts w:ascii="Times New Roman" w:hAnsi="Times New Roman" w:cs="Times New Roman"/>
          <w:sz w:val="24"/>
          <w:szCs w:val="24"/>
        </w:rPr>
        <w:t xml:space="preserve">5.1.1. Реорганизация юридического лица - </w:t>
      </w:r>
      <w:proofErr w:type="spellStart"/>
      <w:r w:rsidRPr="00746EB6">
        <w:rPr>
          <w:rFonts w:ascii="Times New Roman" w:hAnsi="Times New Roman" w:cs="Times New Roman"/>
          <w:sz w:val="24"/>
          <w:szCs w:val="24"/>
        </w:rPr>
        <w:t>недропользователя</w:t>
      </w:r>
      <w:proofErr w:type="spellEnd"/>
      <w:r w:rsidRPr="00746EB6">
        <w:rPr>
          <w:rFonts w:ascii="Times New Roman" w:hAnsi="Times New Roman" w:cs="Times New Roman"/>
          <w:sz w:val="24"/>
          <w:szCs w:val="24"/>
        </w:rPr>
        <w:t xml:space="preserve"> путем его преобразования - изменения его организационно-правовой формы.</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13" w:name="Par279"/>
      <w:bookmarkEnd w:id="13"/>
      <w:r w:rsidRPr="00746EB6">
        <w:rPr>
          <w:rFonts w:ascii="Times New Roman" w:hAnsi="Times New Roman" w:cs="Times New Roman"/>
          <w:sz w:val="24"/>
          <w:szCs w:val="24"/>
        </w:rPr>
        <w:t xml:space="preserve">5.1.2. Реорганизация юридического лица - </w:t>
      </w:r>
      <w:proofErr w:type="spellStart"/>
      <w:r w:rsidRPr="00746EB6">
        <w:rPr>
          <w:rFonts w:ascii="Times New Roman" w:hAnsi="Times New Roman" w:cs="Times New Roman"/>
          <w:sz w:val="24"/>
          <w:szCs w:val="24"/>
        </w:rPr>
        <w:t>недропользователя</w:t>
      </w:r>
      <w:proofErr w:type="spellEnd"/>
      <w:r w:rsidRPr="00746EB6">
        <w:rPr>
          <w:rFonts w:ascii="Times New Roman" w:hAnsi="Times New Roman" w:cs="Times New Roman"/>
          <w:sz w:val="24"/>
          <w:szCs w:val="24"/>
        </w:rPr>
        <w:t xml:space="preserve">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14" w:name="Par280"/>
      <w:bookmarkEnd w:id="14"/>
      <w:r w:rsidRPr="00746EB6">
        <w:rPr>
          <w:rFonts w:ascii="Times New Roman" w:hAnsi="Times New Roman" w:cs="Times New Roman"/>
          <w:sz w:val="24"/>
          <w:szCs w:val="24"/>
        </w:rPr>
        <w:t xml:space="preserve">5.1.3. Прекращение деятельности юридического лица - </w:t>
      </w:r>
      <w:proofErr w:type="spellStart"/>
      <w:r w:rsidRPr="00746EB6">
        <w:rPr>
          <w:rFonts w:ascii="Times New Roman" w:hAnsi="Times New Roman" w:cs="Times New Roman"/>
          <w:sz w:val="24"/>
          <w:szCs w:val="24"/>
        </w:rPr>
        <w:t>недропользователя</w:t>
      </w:r>
      <w:proofErr w:type="spellEnd"/>
      <w:r w:rsidRPr="00746EB6">
        <w:rPr>
          <w:rFonts w:ascii="Times New Roman" w:hAnsi="Times New Roman" w:cs="Times New Roman"/>
          <w:sz w:val="24"/>
          <w:szCs w:val="24"/>
        </w:rPr>
        <w:t xml:space="preserve">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w:t>
      </w:r>
      <w:proofErr w:type="spellStart"/>
      <w:r w:rsidRPr="00746EB6">
        <w:rPr>
          <w:rFonts w:ascii="Times New Roman" w:hAnsi="Times New Roman" w:cs="Times New Roman"/>
          <w:sz w:val="24"/>
          <w:szCs w:val="24"/>
        </w:rPr>
        <w:t>недропользователям</w:t>
      </w:r>
      <w:proofErr w:type="spellEnd"/>
      <w:r w:rsidRPr="00746EB6">
        <w:rPr>
          <w:rFonts w:ascii="Times New Roman" w:hAnsi="Times New Roman" w:cs="Times New Roman"/>
          <w:sz w:val="24"/>
          <w:szCs w:val="24"/>
        </w:rPr>
        <w:t>, а также будет иметь квалифицированных специалистов, необходимые финансовые и технические средства для безопасного проведения работ.</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15" w:name="Par281"/>
      <w:bookmarkEnd w:id="15"/>
      <w:r w:rsidRPr="00746EB6">
        <w:rPr>
          <w:rFonts w:ascii="Times New Roman" w:hAnsi="Times New Roman" w:cs="Times New Roman"/>
          <w:sz w:val="24"/>
          <w:szCs w:val="24"/>
        </w:rPr>
        <w:t xml:space="preserve">5.1.4. Реорганизация юридического лица - </w:t>
      </w:r>
      <w:proofErr w:type="spellStart"/>
      <w:r w:rsidRPr="00746EB6">
        <w:rPr>
          <w:rFonts w:ascii="Times New Roman" w:hAnsi="Times New Roman" w:cs="Times New Roman"/>
          <w:sz w:val="24"/>
          <w:szCs w:val="24"/>
        </w:rPr>
        <w:t>недропользователя</w:t>
      </w:r>
      <w:proofErr w:type="spellEnd"/>
      <w:r w:rsidRPr="00746EB6">
        <w:rPr>
          <w:rFonts w:ascii="Times New Roman" w:hAnsi="Times New Roman" w:cs="Times New Roman"/>
          <w:sz w:val="24"/>
          <w:szCs w:val="24"/>
        </w:rPr>
        <w:t xml:space="preserve">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пользование недрами, предоставленной прежнему владельцу.</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16" w:name="Par282"/>
      <w:bookmarkEnd w:id="16"/>
      <w:r w:rsidRPr="00746EB6">
        <w:rPr>
          <w:rFonts w:ascii="Times New Roman" w:hAnsi="Times New Roman" w:cs="Times New Roman"/>
          <w:sz w:val="24"/>
          <w:szCs w:val="24"/>
        </w:rPr>
        <w:t xml:space="preserve">5.1.5. </w:t>
      </w:r>
      <w:proofErr w:type="gramStart"/>
      <w:r w:rsidRPr="00746EB6">
        <w:rPr>
          <w:rFonts w:ascii="Times New Roman" w:hAnsi="Times New Roman" w:cs="Times New Roman"/>
          <w:sz w:val="24"/>
          <w:szCs w:val="24"/>
        </w:rPr>
        <w:t xml:space="preserve">Юридическое лицо - </w:t>
      </w:r>
      <w:proofErr w:type="spellStart"/>
      <w:r w:rsidRPr="00746EB6">
        <w:rPr>
          <w:rFonts w:ascii="Times New Roman" w:hAnsi="Times New Roman" w:cs="Times New Roman"/>
          <w:sz w:val="24"/>
          <w:szCs w:val="24"/>
        </w:rPr>
        <w:t>недропользователь</w:t>
      </w:r>
      <w:proofErr w:type="spellEnd"/>
      <w:r w:rsidRPr="00746EB6">
        <w:rPr>
          <w:rFonts w:ascii="Times New Roman" w:hAnsi="Times New Roman" w:cs="Times New Roman"/>
          <w:sz w:val="24"/>
          <w:szCs w:val="24"/>
        </w:rPr>
        <w:t xml:space="preserve">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недрами, при условии, что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субъектов </w:t>
      </w:r>
      <w:r w:rsidRPr="00746EB6">
        <w:rPr>
          <w:rFonts w:ascii="Times New Roman" w:hAnsi="Times New Roman" w:cs="Times New Roman"/>
          <w:sz w:val="24"/>
          <w:szCs w:val="24"/>
        </w:rPr>
        <w:lastRenderedPageBreak/>
        <w:t>обустройства в границах</w:t>
      </w:r>
      <w:proofErr w:type="gramEnd"/>
      <w:r w:rsidRPr="00746EB6">
        <w:rPr>
          <w:rFonts w:ascii="Times New Roman" w:hAnsi="Times New Roman" w:cs="Times New Roman"/>
          <w:sz w:val="24"/>
          <w:szCs w:val="24"/>
        </w:rPr>
        <w:t xml:space="preserve"> лицензионного участка,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w:t>
      </w:r>
      <w:proofErr w:type="spellStart"/>
      <w:r w:rsidRPr="00746EB6">
        <w:rPr>
          <w:rFonts w:ascii="Times New Roman" w:hAnsi="Times New Roman" w:cs="Times New Roman"/>
          <w:sz w:val="24"/>
          <w:szCs w:val="24"/>
        </w:rPr>
        <w:t>недропользователя</w:t>
      </w:r>
      <w:proofErr w:type="spellEnd"/>
      <w:r w:rsidRPr="00746EB6">
        <w:rPr>
          <w:rFonts w:ascii="Times New Roman" w:hAnsi="Times New Roman" w:cs="Times New Roman"/>
          <w:sz w:val="24"/>
          <w:szCs w:val="24"/>
        </w:rPr>
        <w:t xml:space="preserve">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17" w:name="Par283"/>
      <w:bookmarkEnd w:id="17"/>
      <w:r w:rsidRPr="00746EB6">
        <w:rPr>
          <w:rFonts w:ascii="Times New Roman" w:hAnsi="Times New Roman" w:cs="Times New Roman"/>
          <w:sz w:val="24"/>
          <w:szCs w:val="24"/>
        </w:rPr>
        <w:t>5.1.6. Приобретение субъектом предпринимательской деятельности в порядке, предусмотренном Федеральным законом от 26.10.2002 N 127-ФЗ "О несостоятельности (банкротстве)", имущества (имущественного комплекса) предприятия - банкрота (</w:t>
      </w:r>
      <w:proofErr w:type="spellStart"/>
      <w:r w:rsidRPr="00746EB6">
        <w:rPr>
          <w:rFonts w:ascii="Times New Roman" w:hAnsi="Times New Roman" w:cs="Times New Roman"/>
          <w:sz w:val="24"/>
          <w:szCs w:val="24"/>
        </w:rPr>
        <w:t>недропользователя</w:t>
      </w:r>
      <w:proofErr w:type="spellEnd"/>
      <w:r w:rsidRPr="00746EB6">
        <w:rPr>
          <w:rFonts w:ascii="Times New Roman" w:hAnsi="Times New Roman" w:cs="Times New Roman"/>
          <w:sz w:val="24"/>
          <w:szCs w:val="24"/>
        </w:rPr>
        <w:t xml:space="preserve">)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квалифицированным требованиям, предъявляемым к </w:t>
      </w:r>
      <w:proofErr w:type="spellStart"/>
      <w:r w:rsidRPr="00746EB6">
        <w:rPr>
          <w:rFonts w:ascii="Times New Roman" w:hAnsi="Times New Roman" w:cs="Times New Roman"/>
          <w:sz w:val="24"/>
          <w:szCs w:val="24"/>
        </w:rPr>
        <w:t>недропользователю</w:t>
      </w:r>
      <w:proofErr w:type="spellEnd"/>
      <w:r w:rsidRPr="00746EB6">
        <w:rPr>
          <w:rFonts w:ascii="Times New Roman" w:hAnsi="Times New Roman" w:cs="Times New Roman"/>
          <w:sz w:val="24"/>
          <w:szCs w:val="24"/>
        </w:rPr>
        <w:t xml:space="preserve"> законодательством о недрах Российской Федерации.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18" w:name="Par284"/>
      <w:bookmarkEnd w:id="18"/>
      <w:r w:rsidRPr="00746EB6">
        <w:rPr>
          <w:rFonts w:ascii="Times New Roman" w:hAnsi="Times New Roman" w:cs="Times New Roman"/>
          <w:sz w:val="24"/>
          <w:szCs w:val="24"/>
        </w:rPr>
        <w:t xml:space="preserve">5.1.7. </w:t>
      </w:r>
      <w:proofErr w:type="gramStart"/>
      <w:r w:rsidRPr="00746EB6">
        <w:rPr>
          <w:rFonts w:ascii="Times New Roman" w:hAnsi="Times New Roman" w:cs="Times New Roman"/>
          <w:sz w:val="24"/>
          <w:szCs w:val="24"/>
        </w:rPr>
        <w:t xml:space="preserve">Передача права пользования участком недр юридическим лицом - </w:t>
      </w:r>
      <w:proofErr w:type="spellStart"/>
      <w:r w:rsidRPr="00746EB6">
        <w:rPr>
          <w:rFonts w:ascii="Times New Roman" w:hAnsi="Times New Roman" w:cs="Times New Roman"/>
          <w:sz w:val="24"/>
          <w:szCs w:val="24"/>
        </w:rPr>
        <w:t>недропользователем</w:t>
      </w:r>
      <w:proofErr w:type="spellEnd"/>
      <w:r w:rsidRPr="00746EB6">
        <w:rPr>
          <w:rFonts w:ascii="Times New Roman" w:hAnsi="Times New Roman" w:cs="Times New Roman"/>
          <w:sz w:val="24"/>
          <w:szCs w:val="24"/>
        </w:rPr>
        <w:t xml:space="preserve">,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w:t>
      </w:r>
      <w:proofErr w:type="spellStart"/>
      <w:r w:rsidRPr="00746EB6">
        <w:rPr>
          <w:rFonts w:ascii="Times New Roman" w:hAnsi="Times New Roman" w:cs="Times New Roman"/>
          <w:sz w:val="24"/>
          <w:szCs w:val="24"/>
        </w:rPr>
        <w:t>недропользователю</w:t>
      </w:r>
      <w:proofErr w:type="spellEnd"/>
      <w:r w:rsidRPr="00746EB6">
        <w:rPr>
          <w:rFonts w:ascii="Times New Roman" w:hAnsi="Times New Roman" w:cs="Times New Roman"/>
          <w:sz w:val="24"/>
          <w:szCs w:val="24"/>
        </w:rPr>
        <w:t xml:space="preserve"> законодательством Российской Федерации, условиям конкурса</w:t>
      </w:r>
      <w:proofErr w:type="gramEnd"/>
      <w:r w:rsidRPr="00746EB6">
        <w:rPr>
          <w:rFonts w:ascii="Times New Roman" w:hAnsi="Times New Roman" w:cs="Times New Roman"/>
          <w:sz w:val="24"/>
          <w:szCs w:val="24"/>
        </w:rPr>
        <w:t xml:space="preserve"> </w:t>
      </w:r>
      <w:proofErr w:type="gramStart"/>
      <w:r w:rsidRPr="00746EB6">
        <w:rPr>
          <w:rFonts w:ascii="Times New Roman" w:hAnsi="Times New Roman" w:cs="Times New Roman"/>
          <w:sz w:val="24"/>
          <w:szCs w:val="24"/>
        </w:rPr>
        <w:t xml:space="preserve">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 а также передача права пользования участком недр юридическим лицом - </w:t>
      </w:r>
      <w:proofErr w:type="spellStart"/>
      <w:r w:rsidRPr="00746EB6">
        <w:rPr>
          <w:rFonts w:ascii="Times New Roman" w:hAnsi="Times New Roman" w:cs="Times New Roman"/>
          <w:sz w:val="24"/>
          <w:szCs w:val="24"/>
        </w:rPr>
        <w:t>недропользователем</w:t>
      </w:r>
      <w:proofErr w:type="spellEnd"/>
      <w:r w:rsidRPr="00746EB6">
        <w:rPr>
          <w:rFonts w:ascii="Times New Roman" w:hAnsi="Times New Roman" w:cs="Times New Roman"/>
          <w:sz w:val="24"/>
          <w:szCs w:val="24"/>
        </w:rPr>
        <w:t>, являющимся дочерним обществом основного общества, юридическому лицу</w:t>
      </w:r>
      <w:proofErr w:type="gramEnd"/>
      <w:r w:rsidRPr="00746EB6">
        <w:rPr>
          <w:rFonts w:ascii="Times New Roman" w:hAnsi="Times New Roman" w:cs="Times New Roman"/>
          <w:sz w:val="24"/>
          <w:szCs w:val="24"/>
        </w:rPr>
        <w:t xml:space="preserve">, </w:t>
      </w:r>
      <w:proofErr w:type="gramStart"/>
      <w:r w:rsidRPr="00746EB6">
        <w:rPr>
          <w:rFonts w:ascii="Times New Roman" w:hAnsi="Times New Roman" w:cs="Times New Roman"/>
          <w:sz w:val="24"/>
          <w:szCs w:val="24"/>
        </w:rPr>
        <w:t>являющемуся дочерним обществом того же основного общества, по его указанию, при соблюдении указанных условий.</w:t>
      </w:r>
      <w:proofErr w:type="gramEnd"/>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5.2. При изменении наименования юридического лица - </w:t>
      </w:r>
      <w:proofErr w:type="spellStart"/>
      <w:r w:rsidRPr="00746EB6">
        <w:rPr>
          <w:rFonts w:ascii="Times New Roman" w:hAnsi="Times New Roman" w:cs="Times New Roman"/>
          <w:sz w:val="24"/>
          <w:szCs w:val="24"/>
        </w:rPr>
        <w:t>недропользователя</w:t>
      </w:r>
      <w:proofErr w:type="spellEnd"/>
      <w:r w:rsidRPr="00746EB6">
        <w:rPr>
          <w:rFonts w:ascii="Times New Roman" w:hAnsi="Times New Roman" w:cs="Times New Roman"/>
          <w:sz w:val="24"/>
          <w:szCs w:val="24"/>
        </w:rPr>
        <w:t xml:space="preserve"> лицензия на пользование недрами подлежит переоформлению.</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5.3. Основанием для переоформления лицензии на право пользования недрами является решение уполномоченного органа.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5.4. Для переоформления лицензии на пользование недрами в уполномоченный орган подается заявление от субъекта предпринимательской деятельности, претендующего на переоформление данной лицензии (далее - претендент), в котором содержится просьба о переоформлении лицензии с указанием основания ее переоформления, а также выражается согласие принять в полном объеме на себя выполнение условий пользования недрами, предусмотренных лицензией. Одновременно с заявлением претендентом подаются документы, необходимые для оформления ему новой лицензии в соответствии с приложением 6 к настоящему Порядку.</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5.5. Если на момент подачи заявления владелец лицензии сохраняет статус юридического лица, претендент представляет также документ, подтверждающий согласие владельца лицензии на переоформление лицензии на претендента, с указанием основания ее переоформления, а также отчет о выполнении условий лицензии.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5.6. В целях обеспечения объективного, качественного и комплексного анализа документов, связанных с переоформлением лицензии на пользование недрами, в </w:t>
      </w:r>
      <w:r w:rsidRPr="00746EB6">
        <w:rPr>
          <w:rFonts w:ascii="Times New Roman" w:hAnsi="Times New Roman" w:cs="Times New Roman"/>
          <w:sz w:val="24"/>
          <w:szCs w:val="24"/>
        </w:rPr>
        <w:lastRenderedPageBreak/>
        <w:t>соответствии с приказом уполномоченного органа образуется постоянно действующий совещательный орган - Комиссия по переоформлению лицензий. Решения Комиссии о переоформлении лицензии или об отказе в переоформлении лицензии оформляются протоколом.</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5.7. В случае переоформления лицензии документы, удостоверяющие уточненные границы горного отвода, подлежат переоформлению.</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5.8. Все прилагаемые к заявлению копии документов должны быть заверены печатью (при наличии печати) и подписью заявителя или представлены с оригиналами соответствующих документов.</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w:t>
      </w:r>
      <w:proofErr w:type="gramStart"/>
      <w:r w:rsidRPr="00746EB6">
        <w:rPr>
          <w:rFonts w:ascii="Times New Roman" w:hAnsi="Times New Roman" w:cs="Times New Roman"/>
          <w:sz w:val="24"/>
          <w:szCs w:val="24"/>
        </w:rPr>
        <w:t>в</w:t>
      </w:r>
      <w:proofErr w:type="gramEnd"/>
      <w:r w:rsidRPr="00746EB6">
        <w:rPr>
          <w:rFonts w:ascii="Times New Roman" w:hAnsi="Times New Roman" w:cs="Times New Roman"/>
          <w:sz w:val="24"/>
          <w:szCs w:val="24"/>
        </w:rPr>
        <w:t xml:space="preserve"> ред. Постановления Правительства Ивановской области от 20.10.2016 N 349-п)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5.9. Срок, необходимый для переоформления лицензии на пользование недрами, не должен превышать 60 рабочих дней </w:t>
      </w:r>
      <w:proofErr w:type="gramStart"/>
      <w:r w:rsidRPr="00746EB6">
        <w:rPr>
          <w:rFonts w:ascii="Times New Roman" w:hAnsi="Times New Roman" w:cs="Times New Roman"/>
          <w:sz w:val="24"/>
          <w:szCs w:val="24"/>
        </w:rPr>
        <w:t>с даты подачи</w:t>
      </w:r>
      <w:proofErr w:type="gramEnd"/>
      <w:r w:rsidRPr="00746EB6">
        <w:rPr>
          <w:rFonts w:ascii="Times New Roman" w:hAnsi="Times New Roman" w:cs="Times New Roman"/>
          <w:sz w:val="24"/>
          <w:szCs w:val="24"/>
        </w:rPr>
        <w:t xml:space="preserve"> претендентом заявления и документов, предусмотренных настоящим разделом.</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5.10. Уполномоченный орган осуществляет проверку представленных документов. В случае если переоформляемая лицензия на пользование недрами была предоставлена по результатам конкурса или аукциона, уполномоченный орган осуществляет проверку соответствия претендента условиям проведения конкурса или аукциона, по результатам которого была предоставлена указанная лицензия.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5.11. Основаниями для отказа претенденту в переоформлении лицензии на пользование недрами являются следующие случаи: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5.11.1. Переоформление не отвечает условиям и требованиям, установленным настоящим Порядком.</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5.11.2. Заявка на переоформление лицензии подана с нарушением требований настоящего Порядка.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5.11.3. Заявитель представил неверные сведения о себе.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5.11.4. Заявитель не представил доказательств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19" w:name="Par300"/>
      <w:bookmarkEnd w:id="19"/>
      <w:r w:rsidRPr="00746EB6">
        <w:rPr>
          <w:rFonts w:ascii="Times New Roman" w:hAnsi="Times New Roman" w:cs="Times New Roman"/>
          <w:sz w:val="24"/>
          <w:szCs w:val="24"/>
        </w:rPr>
        <w:t xml:space="preserve">5.11.5. Заявка на переоформление лицензии подана по истечении 6 месяцев </w:t>
      </w:r>
      <w:proofErr w:type="gramStart"/>
      <w:r w:rsidRPr="00746EB6">
        <w:rPr>
          <w:rFonts w:ascii="Times New Roman" w:hAnsi="Times New Roman" w:cs="Times New Roman"/>
          <w:sz w:val="24"/>
          <w:szCs w:val="24"/>
        </w:rPr>
        <w:t>с даты наступления</w:t>
      </w:r>
      <w:proofErr w:type="gramEnd"/>
      <w:r w:rsidRPr="00746EB6">
        <w:rPr>
          <w:rFonts w:ascii="Times New Roman" w:hAnsi="Times New Roman" w:cs="Times New Roman"/>
          <w:sz w:val="24"/>
          <w:szCs w:val="24"/>
        </w:rPr>
        <w:t xml:space="preserve"> событий, указанных в пункте 5.1 настоящего Порядка.</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12.11.2014 N 458-п)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20" w:name="Par302"/>
      <w:bookmarkEnd w:id="20"/>
      <w:r w:rsidRPr="00746EB6">
        <w:rPr>
          <w:rFonts w:ascii="Times New Roman" w:hAnsi="Times New Roman" w:cs="Times New Roman"/>
          <w:sz w:val="24"/>
          <w:szCs w:val="24"/>
        </w:rPr>
        <w:t xml:space="preserve">5.11.6. Если до наступления событий, указанных в пункте 5.1 настоящего Порядка, по участку недр, предоставленному в пользование предыдущему </w:t>
      </w:r>
      <w:proofErr w:type="spellStart"/>
      <w:r w:rsidRPr="00746EB6">
        <w:rPr>
          <w:rFonts w:ascii="Times New Roman" w:hAnsi="Times New Roman" w:cs="Times New Roman"/>
          <w:sz w:val="24"/>
          <w:szCs w:val="24"/>
        </w:rPr>
        <w:t>недропользователю</w:t>
      </w:r>
      <w:proofErr w:type="spellEnd"/>
      <w:r w:rsidRPr="00746EB6">
        <w:rPr>
          <w:rFonts w:ascii="Times New Roman" w:hAnsi="Times New Roman" w:cs="Times New Roman"/>
          <w:sz w:val="24"/>
          <w:szCs w:val="24"/>
        </w:rPr>
        <w:t>, в соответствии со статьей 21 Закона "О недрах" начата процедура досрочного прекращения права пользования недрами.</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12.11.2014 N 458-п)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5.11.7. Если юридическое лицо - владелец лицензии на пользование недрами, подлежащей переоформлению, на момент подачи заявления о переоформлении лицензии исключено из Единого государственного реестра юридических лиц в связи с его ликвидацией.</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lastRenderedPageBreak/>
        <w:t xml:space="preserve">Об отказе в переоформлении лицензии на пользование недрами претендент в течение 2 дней </w:t>
      </w:r>
      <w:proofErr w:type="gramStart"/>
      <w:r w:rsidRPr="00746EB6">
        <w:rPr>
          <w:rFonts w:ascii="Times New Roman" w:hAnsi="Times New Roman" w:cs="Times New Roman"/>
          <w:sz w:val="24"/>
          <w:szCs w:val="24"/>
        </w:rPr>
        <w:t>с даты принятия</w:t>
      </w:r>
      <w:proofErr w:type="gramEnd"/>
      <w:r w:rsidRPr="00746EB6">
        <w:rPr>
          <w:rFonts w:ascii="Times New Roman" w:hAnsi="Times New Roman" w:cs="Times New Roman"/>
          <w:sz w:val="24"/>
          <w:szCs w:val="24"/>
        </w:rPr>
        <w:t xml:space="preserve"> соответствующего решения извещается письменным уведомлением с указанием причин отказа.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5.12. При переоформлении лицензии на пользование недрами условия пользования недрами пересмотру не подлежат.</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5.13. При переоформлении лицензии взимается государственная пошлина, установленная пунктом 92 части 1 статьи 333.33 Налогового кодекса Российской Федерации.</w:t>
      </w: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center"/>
        <w:outlineLvl w:val="1"/>
        <w:rPr>
          <w:rFonts w:ascii="Times New Roman" w:hAnsi="Times New Roman" w:cs="Times New Roman"/>
          <w:sz w:val="24"/>
          <w:szCs w:val="24"/>
        </w:rPr>
      </w:pPr>
      <w:r w:rsidRPr="00746EB6">
        <w:rPr>
          <w:rFonts w:ascii="Times New Roman" w:hAnsi="Times New Roman" w:cs="Times New Roman"/>
          <w:sz w:val="24"/>
          <w:szCs w:val="24"/>
        </w:rPr>
        <w:t>6. Оформление дополнений к ранее выданным лицензиям</w:t>
      </w: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6.1. Внесение изменений в условия лицензий на пользование недрами осуществляется только при согласии </w:t>
      </w:r>
      <w:proofErr w:type="spellStart"/>
      <w:r w:rsidRPr="00746EB6">
        <w:rPr>
          <w:rFonts w:ascii="Times New Roman" w:hAnsi="Times New Roman" w:cs="Times New Roman"/>
          <w:sz w:val="24"/>
          <w:szCs w:val="24"/>
        </w:rPr>
        <w:t>недропользователя</w:t>
      </w:r>
      <w:proofErr w:type="spellEnd"/>
      <w:r w:rsidRPr="00746EB6">
        <w:rPr>
          <w:rFonts w:ascii="Times New Roman" w:hAnsi="Times New Roman" w:cs="Times New Roman"/>
          <w:sz w:val="24"/>
          <w:szCs w:val="24"/>
        </w:rPr>
        <w:t xml:space="preserve"> и уполномоченного органа либо в случаях, установленных законодательством.</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6.2. Изменения условий пользования недрами оформляются дополнением к ранее выданным лицензиям на пользование недрами.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6.3. Дополнения к ранее выданным лицензиям на пользование недрами могут оформляться как по инициативе </w:t>
      </w:r>
      <w:proofErr w:type="spellStart"/>
      <w:r w:rsidRPr="00746EB6">
        <w:rPr>
          <w:rFonts w:ascii="Times New Roman" w:hAnsi="Times New Roman" w:cs="Times New Roman"/>
          <w:sz w:val="24"/>
          <w:szCs w:val="24"/>
        </w:rPr>
        <w:t>недропользователя</w:t>
      </w:r>
      <w:proofErr w:type="spellEnd"/>
      <w:r w:rsidRPr="00746EB6">
        <w:rPr>
          <w:rFonts w:ascii="Times New Roman" w:hAnsi="Times New Roman" w:cs="Times New Roman"/>
          <w:sz w:val="24"/>
          <w:szCs w:val="24"/>
        </w:rPr>
        <w:t>, так и уполномоченного органа.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6.4. Основанием для оформления дополнения к ранее выданной лицензии на пользование недрами является решение уполномоченного органа.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21" w:name="Par315"/>
      <w:bookmarkEnd w:id="21"/>
      <w:r w:rsidRPr="00746EB6">
        <w:rPr>
          <w:rFonts w:ascii="Times New Roman" w:hAnsi="Times New Roman" w:cs="Times New Roman"/>
          <w:sz w:val="24"/>
          <w:szCs w:val="24"/>
        </w:rPr>
        <w:t>6.5. К заявке на оформление дополнения к лицензии на пользование недрами прилагаются материалы согласно приложению 7 к настоящему Порядку.</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6.6. В целях обеспечения объективного, качественного и комплексного анализа документов, связанных с внесением изменений и дополнений в лицензию на пользование недрами, в соответствии с приказом уполномоченного органа образуется постоянно действующий совещательный орган - Комиссия по внесению изменений, дополнений в лицензии. Решения Комиссии о внесении изменений и дополнений в лицензию или об отказе во внесении изменений и дополнений в лицензию оформляются протоколом.</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6.7. Срок, необходимый для внесения изменений и дополнений в лицензию на пользование недрами, не должен превышать 60 рабочих дней </w:t>
      </w:r>
      <w:proofErr w:type="gramStart"/>
      <w:r w:rsidRPr="00746EB6">
        <w:rPr>
          <w:rFonts w:ascii="Times New Roman" w:hAnsi="Times New Roman" w:cs="Times New Roman"/>
          <w:sz w:val="24"/>
          <w:szCs w:val="24"/>
        </w:rPr>
        <w:t>с даты подачи</w:t>
      </w:r>
      <w:proofErr w:type="gramEnd"/>
      <w:r w:rsidRPr="00746EB6">
        <w:rPr>
          <w:rFonts w:ascii="Times New Roman" w:hAnsi="Times New Roman" w:cs="Times New Roman"/>
          <w:sz w:val="24"/>
          <w:szCs w:val="24"/>
        </w:rPr>
        <w:t xml:space="preserve"> заявки и документов, предусмотренных приложением 7 к настоящему Порядку.</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6.8. Основанием для отказа </w:t>
      </w:r>
      <w:proofErr w:type="spellStart"/>
      <w:r w:rsidRPr="00746EB6">
        <w:rPr>
          <w:rFonts w:ascii="Times New Roman" w:hAnsi="Times New Roman" w:cs="Times New Roman"/>
          <w:sz w:val="24"/>
          <w:szCs w:val="24"/>
        </w:rPr>
        <w:t>недропользователю</w:t>
      </w:r>
      <w:proofErr w:type="spellEnd"/>
      <w:r w:rsidRPr="00746EB6">
        <w:rPr>
          <w:rFonts w:ascii="Times New Roman" w:hAnsi="Times New Roman" w:cs="Times New Roman"/>
          <w:sz w:val="24"/>
          <w:szCs w:val="24"/>
        </w:rPr>
        <w:t xml:space="preserve"> во внесении изменений в ранее выданную лицензию являются следующие случаи: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6.8.1. Предлагаемые изменения противоречат требованиям законодательства.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6.8.2. Представление документов с нарушением требований пункта 6.5 настоящего раздела.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6.8.3. Имеются нарушения условий предоставленной лицензии.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6.8.4. Заявка на продление срока действия лицензии подана позднее 6 месяцев до окончания срока действия лицензии.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lastRenderedPageBreak/>
        <w:t xml:space="preserve">О принятом </w:t>
      </w:r>
      <w:proofErr w:type="gramStart"/>
      <w:r w:rsidRPr="00746EB6">
        <w:rPr>
          <w:rFonts w:ascii="Times New Roman" w:hAnsi="Times New Roman" w:cs="Times New Roman"/>
          <w:sz w:val="24"/>
          <w:szCs w:val="24"/>
        </w:rPr>
        <w:t>решении</w:t>
      </w:r>
      <w:proofErr w:type="gramEnd"/>
      <w:r w:rsidRPr="00746EB6">
        <w:rPr>
          <w:rFonts w:ascii="Times New Roman" w:hAnsi="Times New Roman" w:cs="Times New Roman"/>
          <w:sz w:val="24"/>
          <w:szCs w:val="24"/>
        </w:rPr>
        <w:t xml:space="preserve"> об отказе во внесении изменений в лицензию на пользование недрами </w:t>
      </w:r>
      <w:proofErr w:type="spellStart"/>
      <w:r w:rsidRPr="00746EB6">
        <w:rPr>
          <w:rFonts w:ascii="Times New Roman" w:hAnsi="Times New Roman" w:cs="Times New Roman"/>
          <w:sz w:val="24"/>
          <w:szCs w:val="24"/>
        </w:rPr>
        <w:t>недропользователю</w:t>
      </w:r>
      <w:proofErr w:type="spellEnd"/>
      <w:r w:rsidRPr="00746EB6">
        <w:rPr>
          <w:rFonts w:ascii="Times New Roman" w:hAnsi="Times New Roman" w:cs="Times New Roman"/>
          <w:sz w:val="24"/>
          <w:szCs w:val="24"/>
        </w:rPr>
        <w:t xml:space="preserve"> в течение 2 дней направляется письменное уведомление с указанием причин отказа.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6.9. Регистрация оформленных дополнений к ранее выданным лицензиям осуществляется путем присвоения дробного регистрационного номера, в числителе которого указывается регистрационный номер, присвоенный при государственной регистрации лицензии, а в знаменателе - порядковый номер дополнения к лицензии.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Запись о регистрации дополнений к лицензиям заносится в специальный журнал с указанием порядкового номера записи в журнале, даты регистрации и номера государственного реестра регистрации лицензий.</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В государственный реестр регистрации лицензий, содержащий запись о государственной регистрации лицензии, в которую внесены изменения, вносится соответствующая запись о выдаче дополнения к лицензии с кратким содержанием внесенных изменений.</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Дополнение к лицензии на пользование недрами считается зарегистрированным с момента внесения записи о государственной регистрации в государственный реестр лицензий на пользование недрами.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Штамп о регистрации дополнения к лицензии проставляется на первом его листе в левом верхнем углу.</w:t>
      </w: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center"/>
        <w:outlineLvl w:val="1"/>
        <w:rPr>
          <w:rFonts w:ascii="Times New Roman" w:hAnsi="Times New Roman" w:cs="Times New Roman"/>
          <w:sz w:val="24"/>
          <w:szCs w:val="24"/>
        </w:rPr>
      </w:pPr>
      <w:r w:rsidRPr="00746EB6">
        <w:rPr>
          <w:rFonts w:ascii="Times New Roman" w:hAnsi="Times New Roman" w:cs="Times New Roman"/>
          <w:sz w:val="24"/>
          <w:szCs w:val="24"/>
        </w:rPr>
        <w:t>7. Прекращение, приостановление, ограничение права</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пользования участками недр местного значения</w:t>
      </w: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7.1. Право пользования недрами прекращается: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по истечении установленного в лицензии срока ее действия;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при отказе владельца лицензии от права пользования недрами;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при возникновении определенного условия (если оно зафиксировано в лицензии), с наступлением которого прекращается право пользования недрами;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в случае переоформления лицензии с нарушением условий, предусмотренных статьей 17.1 Закона "О недрах";</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 в случаях,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746EB6">
        <w:rPr>
          <w:rFonts w:ascii="Times New Roman" w:hAnsi="Times New Roman" w:cs="Times New Roman"/>
          <w:sz w:val="24"/>
          <w:szCs w:val="24"/>
        </w:rPr>
        <w:t>муниципально</w:t>
      </w:r>
      <w:proofErr w:type="spellEnd"/>
      <w:r w:rsidRPr="00746EB6">
        <w:rPr>
          <w:rFonts w:ascii="Times New Roman" w:hAnsi="Times New Roman" w:cs="Times New Roman"/>
          <w:sz w:val="24"/>
          <w:szCs w:val="24"/>
        </w:rPr>
        <w:t>-частном партнерстве.</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20.10.2016 N 349-п)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7.2. Право пользования недрами может быть досрочно прекращено, приостановлено или ограничено органами, предоставившими лицензию, в случаях:</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 нарушения </w:t>
      </w:r>
      <w:proofErr w:type="spellStart"/>
      <w:r w:rsidRPr="00746EB6">
        <w:rPr>
          <w:rFonts w:ascii="Times New Roman" w:hAnsi="Times New Roman" w:cs="Times New Roman"/>
          <w:sz w:val="24"/>
          <w:szCs w:val="24"/>
        </w:rPr>
        <w:t>недропользователем</w:t>
      </w:r>
      <w:proofErr w:type="spellEnd"/>
      <w:r w:rsidRPr="00746EB6">
        <w:rPr>
          <w:rFonts w:ascii="Times New Roman" w:hAnsi="Times New Roman" w:cs="Times New Roman"/>
          <w:sz w:val="24"/>
          <w:szCs w:val="24"/>
        </w:rPr>
        <w:t xml:space="preserve"> существенных условий лицензии;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lastRenderedPageBreak/>
        <w:t xml:space="preserve">- систематического нарушения </w:t>
      </w:r>
      <w:proofErr w:type="spellStart"/>
      <w:r w:rsidRPr="00746EB6">
        <w:rPr>
          <w:rFonts w:ascii="Times New Roman" w:hAnsi="Times New Roman" w:cs="Times New Roman"/>
          <w:sz w:val="24"/>
          <w:szCs w:val="24"/>
        </w:rPr>
        <w:t>недропользователем</w:t>
      </w:r>
      <w:proofErr w:type="spellEnd"/>
      <w:r w:rsidRPr="00746EB6">
        <w:rPr>
          <w:rFonts w:ascii="Times New Roman" w:hAnsi="Times New Roman" w:cs="Times New Roman"/>
          <w:sz w:val="24"/>
          <w:szCs w:val="24"/>
        </w:rPr>
        <w:t xml:space="preserve"> установленных правил пользования недрами;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возникновения чрезвычайных ситуаций (стихийные бедствия, военные действия и другие);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 если </w:t>
      </w:r>
      <w:proofErr w:type="spellStart"/>
      <w:r w:rsidRPr="00746EB6">
        <w:rPr>
          <w:rFonts w:ascii="Times New Roman" w:hAnsi="Times New Roman" w:cs="Times New Roman"/>
          <w:sz w:val="24"/>
          <w:szCs w:val="24"/>
        </w:rPr>
        <w:t>недропользователь</w:t>
      </w:r>
      <w:proofErr w:type="spellEnd"/>
      <w:r w:rsidRPr="00746EB6">
        <w:rPr>
          <w:rFonts w:ascii="Times New Roman" w:hAnsi="Times New Roman" w:cs="Times New Roman"/>
          <w:sz w:val="24"/>
          <w:szCs w:val="24"/>
        </w:rPr>
        <w:t xml:space="preserve"> в течение установленного в лицензии срока не приступил к пользованию недрами в предусмотренных объемах;</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ликвидации предприятия или иного субъекта хозяйственной деятельности, которому недра были предоставлены в пользование;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по инициативе владельца лицензии;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 непредставления </w:t>
      </w:r>
      <w:proofErr w:type="spellStart"/>
      <w:r w:rsidRPr="00746EB6">
        <w:rPr>
          <w:rFonts w:ascii="Times New Roman" w:hAnsi="Times New Roman" w:cs="Times New Roman"/>
          <w:sz w:val="24"/>
          <w:szCs w:val="24"/>
        </w:rPr>
        <w:t>недропользователем</w:t>
      </w:r>
      <w:proofErr w:type="spellEnd"/>
      <w:r w:rsidRPr="00746EB6">
        <w:rPr>
          <w:rFonts w:ascii="Times New Roman" w:hAnsi="Times New Roman" w:cs="Times New Roman"/>
          <w:sz w:val="24"/>
          <w:szCs w:val="24"/>
        </w:rPr>
        <w:t xml:space="preserve">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статьей 27 Закона "О недрах" в Федеральный фонд геологической информации и его территориальные фонды, а также в фонды геологической информации Ивановской области;</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20.10.2016 N 349-п)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 по инициативе </w:t>
      </w:r>
      <w:proofErr w:type="spellStart"/>
      <w:r w:rsidRPr="00746EB6">
        <w:rPr>
          <w:rFonts w:ascii="Times New Roman" w:hAnsi="Times New Roman" w:cs="Times New Roman"/>
          <w:sz w:val="24"/>
          <w:szCs w:val="24"/>
        </w:rPr>
        <w:t>недропользователя</w:t>
      </w:r>
      <w:proofErr w:type="spellEnd"/>
      <w:r w:rsidRPr="00746EB6">
        <w:rPr>
          <w:rFonts w:ascii="Times New Roman" w:hAnsi="Times New Roman" w:cs="Times New Roman"/>
          <w:sz w:val="24"/>
          <w:szCs w:val="24"/>
        </w:rPr>
        <w:t xml:space="preserve"> по его заявлению.</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7.3. Порядок досрочного прекращения права пользования недрами установлен статьей 21 Закона "О недрах".</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7.4. Принятие решений о досрочном прекращении, приостановлении и ограничении права пользования участками недр, содержащими общераспространенные полезные ископаемые, на территории Ивановской области реализуется уполномоченным органом.</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В целях обеспечения объективного, качественного и комплексного анализа документов, связанных с досрочным прекращением, приостановлением или ограничением права пользования недрами, при уполномоченном органе создается Комиссия по досрочному прекращению права пользования недрами (далее - Комиссия).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Порядок работы Комисс</w:t>
      </w:r>
      <w:proofErr w:type="gramStart"/>
      <w:r w:rsidRPr="00746EB6">
        <w:rPr>
          <w:rFonts w:ascii="Times New Roman" w:hAnsi="Times New Roman" w:cs="Times New Roman"/>
          <w:sz w:val="24"/>
          <w:szCs w:val="24"/>
        </w:rPr>
        <w:t>ии и ее</w:t>
      </w:r>
      <w:proofErr w:type="gramEnd"/>
      <w:r w:rsidRPr="00746EB6">
        <w:rPr>
          <w:rFonts w:ascii="Times New Roman" w:hAnsi="Times New Roman" w:cs="Times New Roman"/>
          <w:sz w:val="24"/>
          <w:szCs w:val="24"/>
        </w:rPr>
        <w:t xml:space="preserve"> состав определяются уполномоченным органом.</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746EB6">
        <w:rPr>
          <w:rFonts w:ascii="Times New Roman" w:hAnsi="Times New Roman" w:cs="Times New Roman"/>
          <w:sz w:val="24"/>
          <w:szCs w:val="24"/>
        </w:rPr>
        <w:t xml:space="preserve">На заседаниях Комиссии принимаются рекомендательные решения о направлении в адрес </w:t>
      </w:r>
      <w:proofErr w:type="spellStart"/>
      <w:r w:rsidRPr="00746EB6">
        <w:rPr>
          <w:rFonts w:ascii="Times New Roman" w:hAnsi="Times New Roman" w:cs="Times New Roman"/>
          <w:sz w:val="24"/>
          <w:szCs w:val="24"/>
        </w:rPr>
        <w:t>недропользователя</w:t>
      </w:r>
      <w:proofErr w:type="spellEnd"/>
      <w:r w:rsidRPr="00746EB6">
        <w:rPr>
          <w:rFonts w:ascii="Times New Roman" w:hAnsi="Times New Roman" w:cs="Times New Roman"/>
          <w:sz w:val="24"/>
          <w:szCs w:val="24"/>
        </w:rPr>
        <w:t xml:space="preserve"> уведомления о допущенных пользователем недр нарушениях и возможном досрочном прекращении права пользования недрами, прекращении (без процедуры), приостановлении или ограничении права пользования недрами в отношении конкретного участка недр либо рекомендательные решения о нецелесообразности проведения указанных административных процедур (о принятии к сведению).</w:t>
      </w:r>
      <w:proofErr w:type="gramEnd"/>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right"/>
        <w:outlineLvl w:val="1"/>
        <w:rPr>
          <w:rFonts w:ascii="Times New Roman" w:hAnsi="Times New Roman" w:cs="Times New Roman"/>
          <w:sz w:val="24"/>
          <w:szCs w:val="24"/>
        </w:rPr>
      </w:pPr>
      <w:r w:rsidRPr="00746EB6">
        <w:rPr>
          <w:rFonts w:ascii="Times New Roman" w:hAnsi="Times New Roman" w:cs="Times New Roman"/>
          <w:sz w:val="24"/>
          <w:szCs w:val="24"/>
        </w:rPr>
        <w:t>Приложение 1</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к Порядку</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предоставления права пользования участками недр</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местного значения на территории Ивановской области</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bookmarkStart w:id="22" w:name="Par366"/>
      <w:bookmarkEnd w:id="22"/>
      <w:r w:rsidRPr="00746EB6">
        <w:rPr>
          <w:rFonts w:ascii="Times New Roman" w:hAnsi="Times New Roman" w:cs="Times New Roman"/>
          <w:sz w:val="24"/>
          <w:szCs w:val="24"/>
        </w:rPr>
        <w:lastRenderedPageBreak/>
        <w:t>ПЕРЕЧЕНЬ</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документов, представляемых в уполномоченный орган</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для оформления лицензии на право пользования недрами,</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proofErr w:type="gramStart"/>
      <w:r w:rsidRPr="00746EB6">
        <w:rPr>
          <w:rFonts w:ascii="Times New Roman" w:hAnsi="Times New Roman" w:cs="Times New Roman"/>
          <w:sz w:val="24"/>
          <w:szCs w:val="24"/>
        </w:rPr>
        <w:t>которое</w:t>
      </w:r>
      <w:proofErr w:type="gramEnd"/>
      <w:r w:rsidRPr="00746EB6">
        <w:rPr>
          <w:rFonts w:ascii="Times New Roman" w:hAnsi="Times New Roman" w:cs="Times New Roman"/>
          <w:sz w:val="24"/>
          <w:szCs w:val="24"/>
        </w:rPr>
        <w:t xml:space="preserve"> получено по результатам аукциона (конкурса)</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Список изменяющих документов</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proofErr w:type="gramStart"/>
      <w:r w:rsidRPr="00746EB6">
        <w:rPr>
          <w:rFonts w:ascii="Times New Roman" w:hAnsi="Times New Roman" w:cs="Times New Roman"/>
          <w:sz w:val="24"/>
          <w:szCs w:val="24"/>
        </w:rPr>
        <w:t>(в ред. Постановления Правительства Ивановской области</w:t>
      </w:r>
      <w:proofErr w:type="gramEnd"/>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от 20.10.2016 N 349-п)</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1. Перечень документов для оформления лицензии на право пользования недрами, которые в обязательном порядке представляются заявителем самостоятельно:</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заявка на оформление лицензии на право пользования недрами;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документ, подтверждающий полномочия лица, представляющего интересы юридического лица или индивидуального предпринимателя.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 Перечень документов для оформления лицензии на право пользования недрами, подлежащих представлению в уполномоченный орган в рамках межведомственного информационного взаимодействия (заявитель вправе представить данные документы по собственной инициативе):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свидетельство о постановке на учет в налоговом органе юридического лица или индивидуального предпринимателя;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выписка из ЕГРЮЛ (расширенная) для юридического лица, выписка из ЕГРИП (расширенная) для индивидуального предпринимателя;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протокол заседания аукционной комиссии (конкурсной комиссии) о результатах аукциона (конкурса);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документ, подтверждающий оплату государственной пошлины, установленной пунктом 92 части 1 статьи 333.33 Налогового кодекса Российской Федерации.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Документы представляются в четырех экземплярах. Копии документов заверяются печатью (при наличии печати) и подписью заявителя или лица, представляющего интересы юридического лица или индивидуального предпринимателя.</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20.10.2016 N 349-п)</w:t>
      </w: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right"/>
        <w:outlineLvl w:val="1"/>
        <w:rPr>
          <w:rFonts w:ascii="Times New Roman" w:hAnsi="Times New Roman" w:cs="Times New Roman"/>
          <w:sz w:val="24"/>
          <w:szCs w:val="24"/>
        </w:rPr>
      </w:pPr>
      <w:r w:rsidRPr="00746EB6">
        <w:rPr>
          <w:rFonts w:ascii="Times New Roman" w:hAnsi="Times New Roman" w:cs="Times New Roman"/>
          <w:sz w:val="24"/>
          <w:szCs w:val="24"/>
        </w:rPr>
        <w:t>Приложение 2</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к Порядку</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предоставления права пользования участками недр</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местного значения на территории Ивановской области</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bookmarkStart w:id="23" w:name="Par394"/>
      <w:bookmarkEnd w:id="23"/>
      <w:r w:rsidRPr="00746EB6">
        <w:rPr>
          <w:rFonts w:ascii="Times New Roman" w:hAnsi="Times New Roman" w:cs="Times New Roman"/>
          <w:sz w:val="24"/>
          <w:szCs w:val="24"/>
        </w:rPr>
        <w:t>ПЕРЕЧЕНЬ</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документов, представляемых в уполномоченный орган</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для получения права пользования участком недр местного</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 xml:space="preserve">значения для строительства и эксплуатации </w:t>
      </w:r>
      <w:proofErr w:type="gramStart"/>
      <w:r w:rsidRPr="00746EB6">
        <w:rPr>
          <w:rFonts w:ascii="Times New Roman" w:hAnsi="Times New Roman" w:cs="Times New Roman"/>
          <w:sz w:val="24"/>
          <w:szCs w:val="24"/>
        </w:rPr>
        <w:t>подземных</w:t>
      </w:r>
      <w:proofErr w:type="gramEnd"/>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сооружений, не связанных с добычей полезных ископаемых</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Список изменяющих документов</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proofErr w:type="gramStart"/>
      <w:r w:rsidRPr="00746EB6">
        <w:rPr>
          <w:rFonts w:ascii="Times New Roman" w:hAnsi="Times New Roman" w:cs="Times New Roman"/>
          <w:sz w:val="24"/>
          <w:szCs w:val="24"/>
        </w:rPr>
        <w:lastRenderedPageBreak/>
        <w:t>(в ред. Постановлений Правительства Ивановской области</w:t>
      </w:r>
      <w:proofErr w:type="gramEnd"/>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от 02.06.2015 N 223-п, от 20.10.2016 N 349-п)</w:t>
      </w: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1. Перечень документов, которые в обязательном порядке представляются заявителем самостоятельно:</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заявка на получение права пользования участком недр местного значения для строительства и эксплуатации подземных сооружений, не связанных с добычей полезных ископаемых;</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копия утвержденного в установленном порядке проекта строительства подземных сооружений с положительным заключением государственной экспертизы;</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графические материалы (ситуационный план подземного сооружения);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документ, подтверждающий полномочия лица, представляющего интересы юридического лица или индивидуального предпринимателя;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сведения о правах на земельный участок, необходимый для строительства и эксплуатации подземных сооружений;</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копия разрешительной документации на строительство подземных сооружений.</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 Перечень документов для оформления лицензии на право пользования недрами, подлежащих представлению в уполномоченный орган в рамках межведомственного информационного взаимодействия (заявитель вправе представить данные документы по собственной инициативе):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свидетельство о постановке на учет в налоговом органе юридического лица или индивидуального предпринимателя;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выписка из ЕГРЮЛ (расширенная) для юридического лица, выписка из ЕГРИП (расширенная) для индивидуального предпринимателя;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выписка из ЕГРП (содержащая общедоступные сведения о зарегистрированных правах на земельный участок);</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кадастровая выписка о земельном участке, необходимом для строительства и эксплуатации подземных сооружений;</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документ, подтверждающий оплату государственной пошлины (подлежит представлению после принятия уполномоченным органом решения 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02.06.2015 N 223-п)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Документы представляются в четырех экземплярах. Копии документов заверяются печатью (при наличии печати) и подписью заявителя или лица, представляющего интересы юридического лица или индивидуального предпринимателя.</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w:t>
      </w:r>
      <w:proofErr w:type="gramStart"/>
      <w:r w:rsidRPr="00746EB6">
        <w:rPr>
          <w:rFonts w:ascii="Times New Roman" w:hAnsi="Times New Roman" w:cs="Times New Roman"/>
          <w:sz w:val="24"/>
          <w:szCs w:val="24"/>
        </w:rPr>
        <w:t>в</w:t>
      </w:r>
      <w:proofErr w:type="gramEnd"/>
      <w:r w:rsidRPr="00746EB6">
        <w:rPr>
          <w:rFonts w:ascii="Times New Roman" w:hAnsi="Times New Roman" w:cs="Times New Roman"/>
          <w:sz w:val="24"/>
          <w:szCs w:val="24"/>
        </w:rPr>
        <w:t xml:space="preserve"> ред. Постановления Правительства Ивановской области от 20.10.2016 N 349-п)</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right"/>
        <w:outlineLvl w:val="1"/>
        <w:rPr>
          <w:rFonts w:ascii="Times New Roman" w:hAnsi="Times New Roman" w:cs="Times New Roman"/>
          <w:sz w:val="24"/>
          <w:szCs w:val="24"/>
        </w:rPr>
      </w:pPr>
      <w:r w:rsidRPr="00746EB6">
        <w:rPr>
          <w:rFonts w:ascii="Times New Roman" w:hAnsi="Times New Roman" w:cs="Times New Roman"/>
          <w:sz w:val="24"/>
          <w:szCs w:val="24"/>
        </w:rPr>
        <w:t>Приложение 3</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к Порядку</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предоставления права пользования участками недр</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местного значения на территории Ивановской области</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bookmarkStart w:id="24" w:name="Par429"/>
      <w:bookmarkEnd w:id="24"/>
      <w:r w:rsidRPr="00746EB6">
        <w:rPr>
          <w:rFonts w:ascii="Times New Roman" w:hAnsi="Times New Roman" w:cs="Times New Roman"/>
          <w:sz w:val="24"/>
          <w:szCs w:val="24"/>
        </w:rPr>
        <w:t>ПЕРЕЧЕНЬ</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документов, представляемых в уполномоченный орган</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для предоставления права пользования участком недр</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 xml:space="preserve">местного значения, </w:t>
      </w:r>
      <w:proofErr w:type="gramStart"/>
      <w:r w:rsidRPr="00746EB6">
        <w:rPr>
          <w:rFonts w:ascii="Times New Roman" w:hAnsi="Times New Roman" w:cs="Times New Roman"/>
          <w:sz w:val="24"/>
          <w:szCs w:val="24"/>
        </w:rPr>
        <w:t>содержащим</w:t>
      </w:r>
      <w:proofErr w:type="gramEnd"/>
      <w:r w:rsidRPr="00746EB6">
        <w:rPr>
          <w:rFonts w:ascii="Times New Roman" w:hAnsi="Times New Roman" w:cs="Times New Roman"/>
          <w:sz w:val="24"/>
          <w:szCs w:val="24"/>
        </w:rPr>
        <w:t xml:space="preserve"> месторождение</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 xml:space="preserve">общераспространенных полезных ископаемых и </w:t>
      </w:r>
      <w:proofErr w:type="gramStart"/>
      <w:r w:rsidRPr="00746EB6">
        <w:rPr>
          <w:rFonts w:ascii="Times New Roman" w:hAnsi="Times New Roman" w:cs="Times New Roman"/>
          <w:sz w:val="24"/>
          <w:szCs w:val="24"/>
        </w:rPr>
        <w:t>включенным</w:t>
      </w:r>
      <w:proofErr w:type="gramEnd"/>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в перечень участков недр местного значения, для разведки</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 xml:space="preserve">и добычи общераспространенных полезных ископаемых </w:t>
      </w:r>
      <w:proofErr w:type="gramStart"/>
      <w:r w:rsidRPr="00746EB6">
        <w:rPr>
          <w:rFonts w:ascii="Times New Roman" w:hAnsi="Times New Roman" w:cs="Times New Roman"/>
          <w:sz w:val="24"/>
          <w:szCs w:val="24"/>
        </w:rPr>
        <w:t>открытого</w:t>
      </w:r>
      <w:proofErr w:type="gramEnd"/>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месторождения при установлении факта его открытия</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 xml:space="preserve">пользователем недр, проводившим работы по </w:t>
      </w:r>
      <w:proofErr w:type="gramStart"/>
      <w:r w:rsidRPr="00746EB6">
        <w:rPr>
          <w:rFonts w:ascii="Times New Roman" w:hAnsi="Times New Roman" w:cs="Times New Roman"/>
          <w:sz w:val="24"/>
          <w:szCs w:val="24"/>
        </w:rPr>
        <w:t>геологическому</w:t>
      </w:r>
      <w:proofErr w:type="gramEnd"/>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изучению таких участков недр в целях поисков и оценки</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месторождений общераспространенных полезных ископаемых</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Список изменяющих документов</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proofErr w:type="gramStart"/>
      <w:r w:rsidRPr="00746EB6">
        <w:rPr>
          <w:rFonts w:ascii="Times New Roman" w:hAnsi="Times New Roman" w:cs="Times New Roman"/>
          <w:sz w:val="24"/>
          <w:szCs w:val="24"/>
        </w:rPr>
        <w:t>(в ред. Постановлений Правительства Ивановской области</w:t>
      </w:r>
      <w:proofErr w:type="gramEnd"/>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от 02.06.2015 N 223-п, от 20.10.2016 N 349-п)</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1. Перечень документов, которые в обязательном порядке представляются заявителем самостоятельно:</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заявка на получение права пользования участком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графические материалы (ситуационный план земельного участка, необходимого для разведки и добычи общераспространенных полезных ископаемых);</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документ, подтверждающий полномочия лица, представляющего интересы юридического лица или индивидуального предпринимателя.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 Перечень документов для оформления лицензии на право пользования недрами, подлежащих представлению в уполномоченный орган в рамках межведомственного информационного взаимодействия (заявитель вправе представить данные документы по собственной инициативе):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свидетельство о постановке на учет в налоговом органе юридического лица или индивидуального предпринимателя;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выписка из ЕГРЮЛ (расширенная) для юридического лица, выписка из ЕГРИП (расширенная) для индивидуального предпринимателя;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свидетельство об открытии месторождения заявителем;</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746EB6">
        <w:rPr>
          <w:rFonts w:ascii="Times New Roman" w:hAnsi="Times New Roman" w:cs="Times New Roman"/>
          <w:sz w:val="24"/>
          <w:szCs w:val="24"/>
        </w:rPr>
        <w:t xml:space="preserve">- документ, подтверждающий оплату государственной пошлины (подлежит представлению после принятия уполномоченным органом решения 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для разведки и добычи общераспространенных полезных ископаемых </w:t>
      </w:r>
      <w:r w:rsidRPr="00746EB6">
        <w:rPr>
          <w:rFonts w:ascii="Times New Roman" w:hAnsi="Times New Roman" w:cs="Times New Roman"/>
          <w:sz w:val="24"/>
          <w:szCs w:val="24"/>
        </w:rPr>
        <w:lastRenderedPageBreak/>
        <w:t>открытого месторождения при установлении факта его открытия пользователем недр, проводившим работы по геологическому изучению таких участков в целях поисков и</w:t>
      </w:r>
      <w:proofErr w:type="gramEnd"/>
      <w:r w:rsidRPr="00746EB6">
        <w:rPr>
          <w:rFonts w:ascii="Times New Roman" w:hAnsi="Times New Roman" w:cs="Times New Roman"/>
          <w:sz w:val="24"/>
          <w:szCs w:val="24"/>
        </w:rPr>
        <w:t xml:space="preserve"> оценки месторождений общераспространенных полезных ископаемых).</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02.06.2015 N 223-п)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Документы представляются в четырех экземплярах. Копии документов заверяются печатью (при наличии печати) и подписью заявителя или лица, представляющего интересы юридического лица или индивидуального предпринимателя.</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w:t>
      </w:r>
      <w:proofErr w:type="gramStart"/>
      <w:r w:rsidRPr="00746EB6">
        <w:rPr>
          <w:rFonts w:ascii="Times New Roman" w:hAnsi="Times New Roman" w:cs="Times New Roman"/>
          <w:sz w:val="24"/>
          <w:szCs w:val="24"/>
        </w:rPr>
        <w:t>в</w:t>
      </w:r>
      <w:proofErr w:type="gramEnd"/>
      <w:r w:rsidRPr="00746EB6">
        <w:rPr>
          <w:rFonts w:ascii="Times New Roman" w:hAnsi="Times New Roman" w:cs="Times New Roman"/>
          <w:sz w:val="24"/>
          <w:szCs w:val="24"/>
        </w:rPr>
        <w:t xml:space="preserve"> ред. Постановления Правительства Ивановской области от 20.10.2016 N 349-п)</w:t>
      </w: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right"/>
        <w:outlineLvl w:val="1"/>
        <w:rPr>
          <w:rFonts w:ascii="Times New Roman" w:hAnsi="Times New Roman" w:cs="Times New Roman"/>
          <w:sz w:val="24"/>
          <w:szCs w:val="24"/>
        </w:rPr>
      </w:pPr>
      <w:r w:rsidRPr="00746EB6">
        <w:rPr>
          <w:rFonts w:ascii="Times New Roman" w:hAnsi="Times New Roman" w:cs="Times New Roman"/>
          <w:sz w:val="24"/>
          <w:szCs w:val="24"/>
        </w:rPr>
        <w:t>Приложение 4</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к Порядку</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предоставления права пользования участками недр</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местного значения на территории Ивановской области</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bookmarkStart w:id="25" w:name="Par466"/>
      <w:bookmarkEnd w:id="25"/>
      <w:r w:rsidRPr="00746EB6">
        <w:rPr>
          <w:rFonts w:ascii="Times New Roman" w:hAnsi="Times New Roman" w:cs="Times New Roman"/>
          <w:sz w:val="24"/>
          <w:szCs w:val="24"/>
        </w:rPr>
        <w:t>ПЕРЕЧЕНЬ</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документов, предоставляемых в уполномоченный орган</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для получения права краткосрочного (сроком до одного года)</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пользования участком недр местного значения</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для осуществления юридическим лицом (оператором)</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деятельности на участке недр местного значения,</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 xml:space="preserve">право </w:t>
      </w:r>
      <w:proofErr w:type="gramStart"/>
      <w:r w:rsidRPr="00746EB6">
        <w:rPr>
          <w:rFonts w:ascii="Times New Roman" w:hAnsi="Times New Roman" w:cs="Times New Roman"/>
          <w:sz w:val="24"/>
          <w:szCs w:val="24"/>
        </w:rPr>
        <w:t>пользования</w:t>
      </w:r>
      <w:proofErr w:type="gramEnd"/>
      <w:r w:rsidRPr="00746EB6">
        <w:rPr>
          <w:rFonts w:ascii="Times New Roman" w:hAnsi="Times New Roman" w:cs="Times New Roman"/>
          <w:sz w:val="24"/>
          <w:szCs w:val="24"/>
        </w:rPr>
        <w:t xml:space="preserve"> которым досрочно прекращено</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Список изменяющих документов</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proofErr w:type="gramStart"/>
      <w:r w:rsidRPr="00746EB6">
        <w:rPr>
          <w:rFonts w:ascii="Times New Roman" w:hAnsi="Times New Roman" w:cs="Times New Roman"/>
          <w:sz w:val="24"/>
          <w:szCs w:val="24"/>
        </w:rPr>
        <w:t>(в ред. Постановлений Правительства Ивановской области</w:t>
      </w:r>
      <w:proofErr w:type="gramEnd"/>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от 02.06.2015 N 223-п, от 20.10.2016 N 349-п)</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1. Перечень документов, которые в обязательном порядке представляются заявителем самостоятельно:</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 заявка на получение права краткосрочного пользования участком недр местного значения, право </w:t>
      </w:r>
      <w:proofErr w:type="gramStart"/>
      <w:r w:rsidRPr="00746EB6">
        <w:rPr>
          <w:rFonts w:ascii="Times New Roman" w:hAnsi="Times New Roman" w:cs="Times New Roman"/>
          <w:sz w:val="24"/>
          <w:szCs w:val="24"/>
        </w:rPr>
        <w:t>пользования</w:t>
      </w:r>
      <w:proofErr w:type="gramEnd"/>
      <w:r w:rsidRPr="00746EB6">
        <w:rPr>
          <w:rFonts w:ascii="Times New Roman" w:hAnsi="Times New Roman" w:cs="Times New Roman"/>
          <w:sz w:val="24"/>
          <w:szCs w:val="24"/>
        </w:rPr>
        <w:t xml:space="preserve"> которым досрочно прекращено;</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графические материалы (ситуационный план земельного участка, необходимого для целей недропользования, описание участка недр, необходимого для целей недропользования с указанием географических координат угловых точек);</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данные о технических возможностях заявителя (наличие технологического оборудования, квалифицированных специалистов для ведения работ на участке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документ, подтверждающий полномочия лица, представляющего интересы юридического лица.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 Перечень документов для оформления лицензии на право пользования недрами, подлежащих представлению в уполномоченный орган в рамках межведомственного информационного взаимодействия (заявитель вправе представить данные документы по собственной инициативе):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свидетельство о постановке на учет в налоговом органе юридического лица или индивидуального предпринимателя;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lastRenderedPageBreak/>
        <w:t>- выписка из ЕГРЮЛ (расширенная) для юридического лица, выписка из ЕГРИП (расширенная) для индивидуального предпринимателя;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документ, содержащий сведения о наличии (отсутствии) задолженности по уплате налогов, сборов, пеней и штрафов;</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 документ, подтверждающий оплату государственной пошлины (подлежит представлению после принятия уполномоченным органом решения 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rsidRPr="00746EB6">
        <w:rPr>
          <w:rFonts w:ascii="Times New Roman" w:hAnsi="Times New Roman" w:cs="Times New Roman"/>
          <w:sz w:val="24"/>
          <w:szCs w:val="24"/>
        </w:rPr>
        <w:t>пользования</w:t>
      </w:r>
      <w:proofErr w:type="gramEnd"/>
      <w:r w:rsidRPr="00746EB6">
        <w:rPr>
          <w:rFonts w:ascii="Times New Roman" w:hAnsi="Times New Roman" w:cs="Times New Roman"/>
          <w:sz w:val="24"/>
          <w:szCs w:val="24"/>
        </w:rPr>
        <w:t xml:space="preserve"> которым досрочно прекращено).</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02.06.2015 N 223-п)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Документы представляются в четырех экземплярах. Копии документов заверяются печатью (при наличии печати) и подписью заявителя или лица, представляющего интересы юридического лица или индивидуального предпринимателя.</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w:t>
      </w:r>
      <w:proofErr w:type="gramStart"/>
      <w:r w:rsidRPr="00746EB6">
        <w:rPr>
          <w:rFonts w:ascii="Times New Roman" w:hAnsi="Times New Roman" w:cs="Times New Roman"/>
          <w:sz w:val="24"/>
          <w:szCs w:val="24"/>
        </w:rPr>
        <w:t>в</w:t>
      </w:r>
      <w:proofErr w:type="gramEnd"/>
      <w:r w:rsidRPr="00746EB6">
        <w:rPr>
          <w:rFonts w:ascii="Times New Roman" w:hAnsi="Times New Roman" w:cs="Times New Roman"/>
          <w:sz w:val="24"/>
          <w:szCs w:val="24"/>
        </w:rPr>
        <w:t xml:space="preserve"> ред. Постановления Правительства Ивановской области от 20.10.2016 N 349-п)</w:t>
      </w: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right"/>
        <w:outlineLvl w:val="1"/>
        <w:rPr>
          <w:rFonts w:ascii="Times New Roman" w:hAnsi="Times New Roman" w:cs="Times New Roman"/>
          <w:sz w:val="24"/>
          <w:szCs w:val="24"/>
        </w:rPr>
      </w:pPr>
      <w:r w:rsidRPr="00746EB6">
        <w:rPr>
          <w:rFonts w:ascii="Times New Roman" w:hAnsi="Times New Roman" w:cs="Times New Roman"/>
          <w:sz w:val="24"/>
          <w:szCs w:val="24"/>
        </w:rPr>
        <w:t>Приложение 5</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к Порядку</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предоставления права пользования участками недр</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местного значения на территории Ивановской области</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bookmarkStart w:id="26" w:name="Par500"/>
      <w:bookmarkEnd w:id="26"/>
      <w:r w:rsidRPr="00746EB6">
        <w:rPr>
          <w:rFonts w:ascii="Times New Roman" w:hAnsi="Times New Roman" w:cs="Times New Roman"/>
          <w:sz w:val="24"/>
          <w:szCs w:val="24"/>
        </w:rPr>
        <w:t>ПЕРЕЧЕНЬ</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документов, представляемых в уполномоченный орган</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для предоставления права пользования участком недр</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 xml:space="preserve">местного значения, </w:t>
      </w:r>
      <w:proofErr w:type="gramStart"/>
      <w:r w:rsidRPr="00746EB6">
        <w:rPr>
          <w:rFonts w:ascii="Times New Roman" w:hAnsi="Times New Roman" w:cs="Times New Roman"/>
          <w:sz w:val="24"/>
          <w:szCs w:val="24"/>
        </w:rPr>
        <w:t>включенным</w:t>
      </w:r>
      <w:proofErr w:type="gramEnd"/>
      <w:r w:rsidRPr="00746EB6">
        <w:rPr>
          <w:rFonts w:ascii="Times New Roman" w:hAnsi="Times New Roman" w:cs="Times New Roman"/>
          <w:sz w:val="24"/>
          <w:szCs w:val="24"/>
        </w:rPr>
        <w:t xml:space="preserve"> в перечень участков недр</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местного значения, для его геологического изучения</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в целях поисков и оценки месторождений общераспространенных</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полезных ископаемых</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Список изменяющих документов</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proofErr w:type="gramStart"/>
      <w:r w:rsidRPr="00746EB6">
        <w:rPr>
          <w:rFonts w:ascii="Times New Roman" w:hAnsi="Times New Roman" w:cs="Times New Roman"/>
          <w:sz w:val="24"/>
          <w:szCs w:val="24"/>
        </w:rPr>
        <w:t>(в ред. Постановлений Правительства Ивановской области</w:t>
      </w:r>
      <w:proofErr w:type="gramEnd"/>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от 02.06.2015 N 223-п, от 20.10.2016 N 349-п)</w:t>
      </w: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1. Перечень документов, которые в обязательном порядке представляются заявителем самостоятельно:</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заявка на получение права пользования участком недр местного значения для его геологического изучения;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графические материалы (ситуационный план земельного участка, необходимого для целей недропользования, описание участка недр, необходимого для целей недропользования, с указанием географических координат угловых точек);</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 привлеченных средств на осуществление геологического изучения;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lastRenderedPageBreak/>
        <w:t>- данные о технических возможностях заявителя (наличие технологического оборудования, квалифицированных специалистов для ведения работ на участке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документ, подтверждающий полномочия лица, представляющего интересы юридического лица или индивидуального предпринимателя.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 Перечень документов для оформления лицензии на право пользования недрами, подлежащих представлению в уполномоченный орган в рамках межведомственного информационного взаимодействия (заявитель вправе представить данные документы по собственной инициативе):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свидетельство о постановке на учет в налоговом органе юридического лица или индивидуального предпринимателя;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выписка из ЕГРЮЛ (расширенная) для юридического лица, выписка из ЕГРИП (расширенная) для индивидуального предпринимателя;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документ, содержащий сведения о наличии (отсутствии) задолженности по уплате налогов, сборов, пеней и штрафов;</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746EB6">
        <w:rPr>
          <w:rFonts w:ascii="Times New Roman" w:hAnsi="Times New Roman" w:cs="Times New Roman"/>
          <w:sz w:val="24"/>
          <w:szCs w:val="24"/>
        </w:rPr>
        <w:t>- документ, подтверждающий оплату государственной пошлины, установленной пунктом 92 части 1 статьи 333.33 Налогового кодекса Российской Федерации (подлежит представлению после принятия уполномоченным органом решения о предоставлении права пользования участком недр местного значения, включенным в перечень участков недр местного значения, для его геологического изучения в целях поисков и оценки месторождений общераспространенных полезных ископаемых).</w:t>
      </w:r>
      <w:proofErr w:type="gramEnd"/>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02.06.2015 N 223-п)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Документы представляются в четырех экземплярах. Копии документов заверяются печатью (при наличии печати) и подписью заявителя или лица, представляющего интересы юридического лица или индивидуального предпринимателя.</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w:t>
      </w:r>
      <w:proofErr w:type="gramStart"/>
      <w:r w:rsidRPr="00746EB6">
        <w:rPr>
          <w:rFonts w:ascii="Times New Roman" w:hAnsi="Times New Roman" w:cs="Times New Roman"/>
          <w:sz w:val="24"/>
          <w:szCs w:val="24"/>
        </w:rPr>
        <w:t>в</w:t>
      </w:r>
      <w:proofErr w:type="gramEnd"/>
      <w:r w:rsidRPr="00746EB6">
        <w:rPr>
          <w:rFonts w:ascii="Times New Roman" w:hAnsi="Times New Roman" w:cs="Times New Roman"/>
          <w:sz w:val="24"/>
          <w:szCs w:val="24"/>
        </w:rPr>
        <w:t xml:space="preserve"> ред. Постановления Правительства Ивановской области от 20.10.2016 N 349-п)</w:t>
      </w: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right"/>
        <w:outlineLvl w:val="1"/>
        <w:rPr>
          <w:rFonts w:ascii="Times New Roman" w:hAnsi="Times New Roman" w:cs="Times New Roman"/>
          <w:sz w:val="24"/>
          <w:szCs w:val="24"/>
        </w:rPr>
      </w:pPr>
      <w:r w:rsidRPr="00746EB6">
        <w:rPr>
          <w:rFonts w:ascii="Times New Roman" w:hAnsi="Times New Roman" w:cs="Times New Roman"/>
          <w:sz w:val="24"/>
          <w:szCs w:val="24"/>
        </w:rPr>
        <w:t>Приложение 6</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к Порядку</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предоставления права пользования участками недр</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местного значения на территории Ивановской области</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bookmarkStart w:id="27" w:name="Par535"/>
      <w:bookmarkEnd w:id="27"/>
      <w:r w:rsidRPr="00746EB6">
        <w:rPr>
          <w:rFonts w:ascii="Times New Roman" w:hAnsi="Times New Roman" w:cs="Times New Roman"/>
          <w:sz w:val="24"/>
          <w:szCs w:val="24"/>
        </w:rPr>
        <w:t>ПЕРЕЧЕНЬ</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документов, представляемых в уполномоченный орган</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для переоформления лицензии на пользование недрами</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Список изменяющих документов</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proofErr w:type="gramStart"/>
      <w:r w:rsidRPr="00746EB6">
        <w:rPr>
          <w:rFonts w:ascii="Times New Roman" w:hAnsi="Times New Roman" w:cs="Times New Roman"/>
          <w:sz w:val="24"/>
          <w:szCs w:val="24"/>
        </w:rPr>
        <w:t>(в ред. Постановлений Правительства Ивановской области</w:t>
      </w:r>
      <w:proofErr w:type="gramEnd"/>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от 02.06.2015 N 223-п, от 20.10.2016 N 349-п)</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1. Перечень документов, которые в обязательном порядке представляются заявителем самостоятельно:</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28" w:name="Par543"/>
      <w:bookmarkEnd w:id="28"/>
      <w:r w:rsidRPr="00746EB6">
        <w:rPr>
          <w:rFonts w:ascii="Times New Roman" w:hAnsi="Times New Roman" w:cs="Times New Roman"/>
          <w:sz w:val="24"/>
          <w:szCs w:val="24"/>
        </w:rPr>
        <w:t>1.1. Заявка на переоформление лицензии должна содержать:</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lastRenderedPageBreak/>
        <w:t>- просьбу о переоформлении лицензии на пользование недрами с указанием вида, номера, даты государственной регистрации переоформляемой лицензии, наименования участка недр, целевого назначения работ на участке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основание переоформления лицензии;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согласие заявителя принять в полном объеме на себя выполнение условий пользования недрами, предусмотренных переоформляемой лицензией;</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отчет о выполнении условий действующей лицензии, включая сведения о зарегистрированных правах на земельный участок, оформленных после получения лицензии на пользование участком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1.2. Документ, подтверждающий согласие владельца лицензии на переоформление лицензии на претендента с указанием основания ее переоформления (если на момент подачи заявки владелец лицензии сохраняет статус юридического лица).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1.3. Доверенность в случае, если заявка на переоформление лицензии подписана не руководителем заявителя.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29" w:name="Par550"/>
      <w:bookmarkEnd w:id="29"/>
      <w:r w:rsidRPr="00746EB6">
        <w:rPr>
          <w:rFonts w:ascii="Times New Roman" w:hAnsi="Times New Roman" w:cs="Times New Roman"/>
          <w:sz w:val="24"/>
          <w:szCs w:val="24"/>
        </w:rPr>
        <w:t>1.4. Лицензия на пользование недрами со всеми приложениями к ней, зарегистрированная в установленном порядке, подлежащая переоформлению.</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1.5. В зависимости от конкретного основания перехода права пользования недрами заявитель должен дополнительно к документам, указанным в пунктах 1.1 - 1.4 данного приложения, представить следующие документы и сведения: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1) по подпункту 5.1.1 настоящего Порядка - передаточный акт (оригинал или заверенная в установленном порядке копия), в котором должно быть определенным образом отражено правопреемство лица, претендующего на получение лицензии, на соответствующий участок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 по подпунктам 5.1.2 и 5.1.3 настоящего Порядка: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передаточный акт (оригинал или заверенная в установленном порядке копия), в котором должно быть определенным образом отражено правопреемство лица, претендующего на получение лицензии, на соответствующий участок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данные о соответствии претендента требованиям, предъявляемым к пользователям недр, а также о наличии необходимых финансовых и технических сре</w:t>
      </w:r>
      <w:proofErr w:type="gramStart"/>
      <w:r w:rsidRPr="00746EB6">
        <w:rPr>
          <w:rFonts w:ascii="Times New Roman" w:hAnsi="Times New Roman" w:cs="Times New Roman"/>
          <w:sz w:val="24"/>
          <w:szCs w:val="24"/>
        </w:rPr>
        <w:t>дств дл</w:t>
      </w:r>
      <w:proofErr w:type="gramEnd"/>
      <w:r w:rsidRPr="00746EB6">
        <w:rPr>
          <w:rFonts w:ascii="Times New Roman" w:hAnsi="Times New Roman" w:cs="Times New Roman"/>
          <w:sz w:val="24"/>
          <w:szCs w:val="24"/>
        </w:rPr>
        <w:t>я безопасного проведения работ, связанных с пользованием недрами, и о наличии квалифицированных специалистов;</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 по подпункту 5.1.4 настоящего Порядка: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разделительный баланс (оригинал или заверенная в установленном порядке копия), в котором должно быть отражено правопреемство лица, претендующего на получение лицензии, на соответствующий участок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данные о соответствии претендента требованиям, предъявляемым к пользователям недр, а также о наличии необходимых финансовых и технических сре</w:t>
      </w:r>
      <w:proofErr w:type="gramStart"/>
      <w:r w:rsidRPr="00746EB6">
        <w:rPr>
          <w:rFonts w:ascii="Times New Roman" w:hAnsi="Times New Roman" w:cs="Times New Roman"/>
          <w:sz w:val="24"/>
          <w:szCs w:val="24"/>
        </w:rPr>
        <w:t>дств дл</w:t>
      </w:r>
      <w:proofErr w:type="gramEnd"/>
      <w:r w:rsidRPr="00746EB6">
        <w:rPr>
          <w:rFonts w:ascii="Times New Roman" w:hAnsi="Times New Roman" w:cs="Times New Roman"/>
          <w:sz w:val="24"/>
          <w:szCs w:val="24"/>
        </w:rPr>
        <w:t>я безопасного проведения работ, связанных с пользованием недрами, и о наличии квалифицированных специалистов;</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lastRenderedPageBreak/>
        <w:t>4) по подпункту 5.1.5 настоящего Порядка: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заверенные в установленном порядке копии документов, подтверждающих, что новое юридическое лицо (претендент) образовано в соответствии с законодательством Российской Федерации и доля прежнего юридического лица - пользователя недр не менее половины уставного капитала претендента на момент перехода права пользования недрами;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данные о том, что претенденту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лицензионного участка, и имеются необходимые лицензии на осуществление видов деятельности, связанных с пользованием недрами;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данные о соответствии претендента требованиям, предъявляемым к пользователям недр, а также о наличии необходимых финансовых и технических сре</w:t>
      </w:r>
      <w:proofErr w:type="gramStart"/>
      <w:r w:rsidRPr="00746EB6">
        <w:rPr>
          <w:rFonts w:ascii="Times New Roman" w:hAnsi="Times New Roman" w:cs="Times New Roman"/>
          <w:sz w:val="24"/>
          <w:szCs w:val="24"/>
        </w:rPr>
        <w:t>дств дл</w:t>
      </w:r>
      <w:proofErr w:type="gramEnd"/>
      <w:r w:rsidRPr="00746EB6">
        <w:rPr>
          <w:rFonts w:ascii="Times New Roman" w:hAnsi="Times New Roman" w:cs="Times New Roman"/>
          <w:sz w:val="24"/>
          <w:szCs w:val="24"/>
        </w:rPr>
        <w:t>я безопасного проведения работ, связанных с пользованием недрами, и о наличии квалифицированных специалистов;</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5) по подпункту 5.1.6 настоящего Порядка: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данные о том,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пользователю недр законодательством о недрах Российской Федерации;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документы, подтверждающие, что в отношении владельца лицензии проводится процедура банкротства, в том числе копия решения суда о начале процедуры банкротства владельца лицензии;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документы (оригиналы или заверенная в установленном порядке копия), подтверждающие приобретение имущества (имущественного комплекса) предприятия-банкрота, являющегося владельцем лицензии, и то, что это имущество связано с пользованием соответствующим участком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746EB6">
        <w:rPr>
          <w:rFonts w:ascii="Times New Roman" w:hAnsi="Times New Roman" w:cs="Times New Roman"/>
          <w:sz w:val="24"/>
          <w:szCs w:val="24"/>
        </w:rPr>
        <w:t>6) по подпункту 5.1.7 настоящего Порядка - в случае передачи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передачи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претендент представляет выписку из реестра акционеров, копии договора между хозяйственными обществами или иных документов, подтверждающих возможность</w:t>
      </w:r>
      <w:proofErr w:type="gramEnd"/>
      <w:r w:rsidRPr="00746EB6">
        <w:rPr>
          <w:rFonts w:ascii="Times New Roman" w:hAnsi="Times New Roman" w:cs="Times New Roman"/>
          <w:sz w:val="24"/>
          <w:szCs w:val="24"/>
        </w:rPr>
        <w:t xml:space="preserve"> основного общества определять решения, принимаемые дочерним обществом, в соответствии с гражданским законодательством Российской Федерации.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746EB6">
        <w:rPr>
          <w:rFonts w:ascii="Times New Roman" w:hAnsi="Times New Roman" w:cs="Times New Roman"/>
          <w:sz w:val="24"/>
          <w:szCs w:val="24"/>
        </w:rPr>
        <w:t>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заявитель представляет выписку из реестра акционеров,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 обществом, в соответствии с гражданским законодательством Российской Федерации, и письменное указание основного общества</w:t>
      </w:r>
      <w:proofErr w:type="gramEnd"/>
      <w:r w:rsidRPr="00746EB6">
        <w:rPr>
          <w:rFonts w:ascii="Times New Roman" w:hAnsi="Times New Roman" w:cs="Times New Roman"/>
          <w:sz w:val="24"/>
          <w:szCs w:val="24"/>
        </w:rPr>
        <w:t xml:space="preserve"> на переоформление лицензии.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746EB6">
        <w:rPr>
          <w:rFonts w:ascii="Times New Roman" w:hAnsi="Times New Roman" w:cs="Times New Roman"/>
          <w:sz w:val="24"/>
          <w:szCs w:val="24"/>
        </w:rPr>
        <w:lastRenderedPageBreak/>
        <w:t>Также должны быть представлены данные о соответствии претендента требованиям, предъявляемым к пользователям недр законодательством Российской Федерации, условиями конкурса или аукциона на право пользования данным участком недр, условиями лицензии на пользование данным участком недр, и данные о том, что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w:t>
      </w:r>
      <w:proofErr w:type="gramEnd"/>
      <w:r w:rsidRPr="00746EB6">
        <w:rPr>
          <w:rFonts w:ascii="Times New Roman" w:hAnsi="Times New Roman" w:cs="Times New Roman"/>
          <w:sz w:val="24"/>
          <w:szCs w:val="24"/>
        </w:rPr>
        <w:t xml:space="preserve"> обустройства в границах лицензионного участка, о наличии у него необходимых финансовых и технических сре</w:t>
      </w:r>
      <w:proofErr w:type="gramStart"/>
      <w:r w:rsidRPr="00746EB6">
        <w:rPr>
          <w:rFonts w:ascii="Times New Roman" w:hAnsi="Times New Roman" w:cs="Times New Roman"/>
          <w:sz w:val="24"/>
          <w:szCs w:val="24"/>
        </w:rPr>
        <w:t>дств дл</w:t>
      </w:r>
      <w:proofErr w:type="gramEnd"/>
      <w:r w:rsidRPr="00746EB6">
        <w:rPr>
          <w:rFonts w:ascii="Times New Roman" w:hAnsi="Times New Roman" w:cs="Times New Roman"/>
          <w:sz w:val="24"/>
          <w:szCs w:val="24"/>
        </w:rPr>
        <w:t>я безопасного проведения работ, связанных с пользованием недрами, и о наличии квалифицированных специалистов.</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2. </w:t>
      </w:r>
      <w:proofErr w:type="gramStart"/>
      <w:r w:rsidRPr="00746EB6">
        <w:rPr>
          <w:rFonts w:ascii="Times New Roman" w:hAnsi="Times New Roman" w:cs="Times New Roman"/>
          <w:sz w:val="24"/>
          <w:szCs w:val="24"/>
        </w:rPr>
        <w:t>Перечень документов для оформления лицензии на право пользования недрами, подлежащих представлению в уполномоченный орган в рамках межведомственного информационного взаимодействия (заявитель вправе представить данные документы по собственной инициативе)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в случае передачи права пользования участком недр юридическим</w:t>
      </w:r>
      <w:proofErr w:type="gramEnd"/>
      <w:r w:rsidRPr="00746EB6">
        <w:rPr>
          <w:rFonts w:ascii="Times New Roman" w:hAnsi="Times New Roman" w:cs="Times New Roman"/>
          <w:sz w:val="24"/>
          <w:szCs w:val="24"/>
        </w:rPr>
        <w:t xml:space="preserve"> </w:t>
      </w:r>
      <w:proofErr w:type="gramStart"/>
      <w:r w:rsidRPr="00746EB6">
        <w:rPr>
          <w:rFonts w:ascii="Times New Roman" w:hAnsi="Times New Roman" w:cs="Times New Roman"/>
          <w:sz w:val="24"/>
          <w:szCs w:val="24"/>
        </w:rPr>
        <w:t>лицом - пользователем недр, являющимся основным обществом, юридическому лицу, являющемуся его дочерним обществом, в случае передачи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заявителями представляются документы в отношении основного и дочерних обществ):</w:t>
      </w:r>
      <w:proofErr w:type="gramEnd"/>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2.1. Свидетельство о постановке на учет в налоговом органе юридического лица.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2.2. Выписка из ЕГРЮЛ (расширенная) для юридического лица.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2.3. Документ, подтверждающий оплату государственной пошлины, установленной пунктом 92 части 1 статьи 333.33 Налогового кодекса Российской Федерации (подлежит представлению после принятия уполномоченным органом решения о переоформлении лицензии на пользование недрами).</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w:t>
      </w:r>
      <w:proofErr w:type="gramStart"/>
      <w:r w:rsidRPr="00746EB6">
        <w:rPr>
          <w:rFonts w:ascii="Times New Roman" w:hAnsi="Times New Roman" w:cs="Times New Roman"/>
          <w:sz w:val="24"/>
          <w:szCs w:val="24"/>
        </w:rPr>
        <w:t>в</w:t>
      </w:r>
      <w:proofErr w:type="gramEnd"/>
      <w:r w:rsidRPr="00746EB6">
        <w:rPr>
          <w:rFonts w:ascii="Times New Roman" w:hAnsi="Times New Roman" w:cs="Times New Roman"/>
          <w:sz w:val="24"/>
          <w:szCs w:val="24"/>
        </w:rPr>
        <w:t xml:space="preserve"> ред. Постановления Правительства Ивановской области от 02.06.2015 N 223-п)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Документы представляются в четырех экземплярах. Копии документов заверяются печатью (при наличии печати) и подписью заявителя или лица, представляющего интересы юридического лица.</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w:t>
      </w:r>
      <w:proofErr w:type="gramStart"/>
      <w:r w:rsidRPr="00746EB6">
        <w:rPr>
          <w:rFonts w:ascii="Times New Roman" w:hAnsi="Times New Roman" w:cs="Times New Roman"/>
          <w:sz w:val="24"/>
          <w:szCs w:val="24"/>
        </w:rPr>
        <w:t>в</w:t>
      </w:r>
      <w:proofErr w:type="gramEnd"/>
      <w:r w:rsidRPr="00746EB6">
        <w:rPr>
          <w:rFonts w:ascii="Times New Roman" w:hAnsi="Times New Roman" w:cs="Times New Roman"/>
          <w:sz w:val="24"/>
          <w:szCs w:val="24"/>
        </w:rPr>
        <w:t xml:space="preserve"> ред. Постановления Правительства Ивановской области от 20.10.2016 N 349-п)</w:t>
      </w: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right"/>
        <w:outlineLvl w:val="1"/>
        <w:rPr>
          <w:rFonts w:ascii="Times New Roman" w:hAnsi="Times New Roman" w:cs="Times New Roman"/>
          <w:sz w:val="24"/>
          <w:szCs w:val="24"/>
        </w:rPr>
      </w:pPr>
      <w:r w:rsidRPr="00746EB6">
        <w:rPr>
          <w:rFonts w:ascii="Times New Roman" w:hAnsi="Times New Roman" w:cs="Times New Roman"/>
          <w:sz w:val="24"/>
          <w:szCs w:val="24"/>
        </w:rPr>
        <w:t>Приложение 7</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к Порядку</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предоставления права пользования участками недр</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местного значения на территории Ивановской области</w:t>
      </w: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bookmarkStart w:id="30" w:name="Par587"/>
      <w:bookmarkEnd w:id="30"/>
      <w:r w:rsidRPr="00746EB6">
        <w:rPr>
          <w:rFonts w:ascii="Times New Roman" w:hAnsi="Times New Roman" w:cs="Times New Roman"/>
          <w:sz w:val="24"/>
          <w:szCs w:val="24"/>
        </w:rPr>
        <w:t>ПЕРЕЧЕНЬ</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документов, представляемых в уполномоченный орган</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для оформления дополнений к ранее выданным лицензиям</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Список изменяющих документов</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proofErr w:type="gramStart"/>
      <w:r w:rsidRPr="00746EB6">
        <w:rPr>
          <w:rFonts w:ascii="Times New Roman" w:hAnsi="Times New Roman" w:cs="Times New Roman"/>
          <w:sz w:val="24"/>
          <w:szCs w:val="24"/>
        </w:rPr>
        <w:t>(в ред. Постановления Правительства Ивановской области</w:t>
      </w:r>
      <w:proofErr w:type="gramEnd"/>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от 20.10.2016 N 349-п)</w:t>
      </w: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1. Перечень документов, которые в обязательном порядке представляются заявителем самостоятельно:</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заявка для оформления дополнений к ранее выданной лицензии должна содержать:</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перечень предлагаемых изменений в условия пользования недрами;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обоснование внесения изменений в лицензию с указанием номеров и содержания пунктов условий пользования недрами, предлагаемых для изменения;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отчет о выполнении условий действующей лицензии, включая сведения о зарегистрированных правах на земельный участок, оформленных после получения лицензии на пользование участком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 </w:t>
      </w:r>
      <w:proofErr w:type="spellStart"/>
      <w:r w:rsidRPr="00746EB6">
        <w:rPr>
          <w:rFonts w:ascii="Times New Roman" w:hAnsi="Times New Roman" w:cs="Times New Roman"/>
          <w:sz w:val="24"/>
          <w:szCs w:val="24"/>
        </w:rPr>
        <w:t>топомаркшейдерский</w:t>
      </w:r>
      <w:proofErr w:type="spellEnd"/>
      <w:r w:rsidRPr="00746EB6">
        <w:rPr>
          <w:rFonts w:ascii="Times New Roman" w:hAnsi="Times New Roman" w:cs="Times New Roman"/>
          <w:sz w:val="24"/>
          <w:szCs w:val="24"/>
        </w:rPr>
        <w:t xml:space="preserve"> план и геолого-литологические разрезы, пополненные по состоянию на начало текущего года (из плана развития горных работ), с нанесенными границами подсчета запасов, горного и земельного отводов.</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 Перечень документов для оформления лицензии на право пользования недрами, подлежащих представлению в уполномоченный орган в рамках межведомственного информационного взаимодействия (заявитель вправе представить данные документы по собственной инициативе):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свидетельство о постановке на учет в налоговом органе юридического лица или индивидуального предпринимателя;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выписка из ЕГРЮЛ (расширенная) для юридического лица, выписка из ЕГРИП (расширенная) для индивидуального предпринимателя;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документ, содержащий сведения о наличии (отсутствии) задолженности по уплате налогов, сборов, пеней и штрафов;</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документ, содержащий сведения о выполнении заявителем условий пользования недрами, установленных в лицензии на геологическое изучение;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акт проверки соблюдения пользователями недр обязательных требований по геологическому изучению, рациональному использованию и охране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Документы представляются в четырех экземплярах. Копии документов заверяются печатью (при наличии печати) и подписью заявителя или лица, представляющего интересы юридического лица или индивидуального предпринимателя.</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20.10.2016 N 349-п)</w:t>
      </w: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right"/>
        <w:outlineLvl w:val="1"/>
        <w:rPr>
          <w:rFonts w:ascii="Times New Roman" w:hAnsi="Times New Roman" w:cs="Times New Roman"/>
          <w:sz w:val="24"/>
          <w:szCs w:val="24"/>
        </w:rPr>
      </w:pPr>
      <w:r w:rsidRPr="00746EB6">
        <w:rPr>
          <w:rFonts w:ascii="Times New Roman" w:hAnsi="Times New Roman" w:cs="Times New Roman"/>
          <w:sz w:val="24"/>
          <w:szCs w:val="24"/>
        </w:rPr>
        <w:t>Приложение 8</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к Порядку</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предоставления права пользования участками недр</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местного значения на территории Ивановской области</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bookmarkStart w:id="31" w:name="Par618"/>
      <w:bookmarkEnd w:id="31"/>
      <w:r w:rsidRPr="00746EB6">
        <w:rPr>
          <w:rFonts w:ascii="Times New Roman" w:hAnsi="Times New Roman" w:cs="Times New Roman"/>
          <w:sz w:val="24"/>
          <w:szCs w:val="24"/>
        </w:rPr>
        <w:t>Перечень</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lastRenderedPageBreak/>
        <w:t>документов, предоставляемых в уполномоченный орган</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для предоставления права пользования участком недр местного</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значения для геологического изучения в целях поисков</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и оценки подземных вод, для добычи подземных вод</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или для геологического изучения в целях поисков и оценки</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подземных вод и их добычи</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Список изменяющих документов</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proofErr w:type="gramStart"/>
      <w:r w:rsidRPr="00746EB6">
        <w:rPr>
          <w:rFonts w:ascii="Times New Roman" w:hAnsi="Times New Roman" w:cs="Times New Roman"/>
          <w:sz w:val="24"/>
          <w:szCs w:val="24"/>
        </w:rPr>
        <w:t>(введен Постановлением Правительства Ивановской области</w:t>
      </w:r>
      <w:proofErr w:type="gramEnd"/>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от 02.06.2015 N 223-п;</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20.10.2016 N 349-п)</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bookmarkStart w:id="32" w:name="Par630"/>
      <w:bookmarkEnd w:id="32"/>
      <w:r w:rsidRPr="00746EB6">
        <w:rPr>
          <w:rFonts w:ascii="Times New Roman" w:hAnsi="Times New Roman" w:cs="Times New Roman"/>
          <w:sz w:val="24"/>
          <w:szCs w:val="24"/>
        </w:rPr>
        <w:t>1. Для получения права пользования участком недр местного значения для геологического изучения в целях поисков и оценки подземных вод необходимы следующие документы:</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1) заявление по форме согласно приложению 9 к настоящему Порядку, которое должно содержать:</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данные о заявителе, в том числе для юридического лица - полное наименование с указанием организационно-правовой формы, юридический и фактический адреса, контактные телефоны, для индивидуального предпринимателя - фамилию, имя, отчество, место жительства, данные документа, удостоверяющего личность;</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фамилию, имя, отчество руководителя, подпись руководителя, заверенную печатью (при наличии печати);</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20.10.2016 N 349-п)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банковские реквизиты, телефон, телефакс, адрес электронной почты;</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основной государственный регистрационный номер записи о государственной регистрации заявителя;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идентификационный номер налогоплательщика;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данные о месте расположения участка недр, целевом назначении и видах работ, предполагаемом объеме добычи полезного ископаемого;</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 копии учредительных документов (устав, учредительный договор) - для юридического лица;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20.10.2016 N 349-п)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lastRenderedPageBreak/>
        <w:t>4) данные о финансовых возможностях заявителя, необходимых для выполнения работ, связанных с планируемым пользованием недрами, включая данные о наличии собственных и/или привлеченных средств, в том числе: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справки из банковских учреждений о движении денежных средств по счетам заявителя в течение месяца, предшествующего дате подачи заявки на участие в аукционе (конкурсе);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договоры займа или кредита, вступившие в силу на дату подачи заявки;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5) данные о технических и технологических возможностях, а также сведения о наличии квалифицированных специалистов, которыми располагает заявитель; данные о технических и технологических возможностях, а также сведения о наличии квалифицированных специалистов лиц, привлекаемых заявителем в качестве подрядчиков для ведения работ на участке недр, в том числе: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подписанные руководителем или уполномоченным представителем руководителя и заверенные печатью заявителя (при наличии печати) справка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договоров, актов приема-передачи и т.д.);</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20.10.2016 N 349-п)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копии лицензий на осуществление отдельных видов деятельности, связанных с планируемым пользованием недрами, в соответствии с Федеральным законом от 04.05.2011 N 99-ФЗ "О лицензировании отдельных видов деятельности";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копии договоров с лицами, привлекаемыми заявителем в качестве 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технических средств и технологий, необходимых для безопасного и эффективного проведения работ;</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сведения о кадровом составе, квалифицированных специалистах, которые будут непосредственно осуществлять работы по освоению участка недр (копия штатного расписания, копии дипломов квалифицированных специалистов);</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6) предложения заявителя по условиям пользования недрами, включая предложения по проведению геологического изучения участка недр с указанием видов, объемов, сроков проведения работ, ожидаемых результатов геологического изучения, в том числе по приросту запасов полезных ископаемых, сроки предоставления материалов с подсчетом запасов полезного ископаемого на государственную экспертизу;</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33" w:name="Par653"/>
      <w:bookmarkEnd w:id="33"/>
      <w:r w:rsidRPr="00746EB6">
        <w:rPr>
          <w:rFonts w:ascii="Times New Roman" w:hAnsi="Times New Roman" w:cs="Times New Roman"/>
          <w:sz w:val="24"/>
          <w:szCs w:val="24"/>
        </w:rPr>
        <w:t>7) копия свидетельства о государственной регистрации юридического лица или копия свидетельства о государственной регистрации индивидуального предпринимателя;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8) копия свидетельства о постановке заявителя на учет в налоговом органе с указанием идентификационного номера налогоплательщика;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9) копия документа, подтверждающего факт внесения записи о юридическом лице в Единый государственный реестр юридических лиц или подтверждающего факт внесения </w:t>
      </w:r>
      <w:r w:rsidRPr="00746EB6">
        <w:rPr>
          <w:rFonts w:ascii="Times New Roman" w:hAnsi="Times New Roman" w:cs="Times New Roman"/>
          <w:sz w:val="24"/>
          <w:szCs w:val="24"/>
        </w:rPr>
        <w:lastRenderedPageBreak/>
        <w:t>записи об индивидуальном предпринимателе в Единый государственный реестр индивидуальных предпринимателей;</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34" w:name="Par656"/>
      <w:bookmarkEnd w:id="34"/>
      <w:r w:rsidRPr="00746EB6">
        <w:rPr>
          <w:rFonts w:ascii="Times New Roman" w:hAnsi="Times New Roman" w:cs="Times New Roman"/>
          <w:sz w:val="24"/>
          <w:szCs w:val="24"/>
        </w:rPr>
        <w:t>10)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не ранее чем за один месяц до даты подачи заявления.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Для получения права пользования участком недр местного значения для геологического изучения в целях поисков и оценки подземных вод заявитель должен представить в уполномоченный орган документы и сведения, перечисленные в пункте 1 настоящего Перечня, за исключением документов и сведений, перечисленных в подпунктах 7 - 10 пункта 1 настоящего Перечня.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Заявитель вправе представить документы и информацию, перечисленные в подпунктах 7 - 10 пункта 1 настоящего Перечня, по собственной инициативе.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Перечень документов, установленных в настоящем пункте, является исчерпывающим. Требование о представлении иных документов не допускается.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35" w:name="Par660"/>
      <w:bookmarkEnd w:id="35"/>
      <w:r w:rsidRPr="00746EB6">
        <w:rPr>
          <w:rFonts w:ascii="Times New Roman" w:hAnsi="Times New Roman" w:cs="Times New Roman"/>
          <w:sz w:val="24"/>
          <w:szCs w:val="24"/>
        </w:rPr>
        <w:t>2. Для получения права пользования участком недр местного значения для добычи подземных вод необходимы следующие документы:</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1) заявление по форме согласно приложению 9 к Порядку предоставления права пользования участками недр местного значения на территории Ивановской области, которое должно содержать:</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746EB6">
        <w:rPr>
          <w:rFonts w:ascii="Times New Roman" w:hAnsi="Times New Roman" w:cs="Times New Roman"/>
          <w:sz w:val="24"/>
          <w:szCs w:val="24"/>
        </w:rPr>
        <w:t>данные о заявителе, в том числе для юридического лица - полное наименование с указанием организационно-правовой формы, юридический и фактический адреса, контактные телефоны, для индивидуального предпринимателя - фамилию, имя, отчество, место жительства, данные документа, удостоверяющего личность;</w:t>
      </w:r>
      <w:proofErr w:type="gramEnd"/>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фамилию, имя, отчество руководителя, подпись руководителя, заверенную печатью (при наличии печати);</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20.10.2016 N 349-п)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банковские реквизиты, телефон, телефакс, адрес электронной почты;</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основной государственный регистрационный номер записи о государственной регистрации заявителя;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идентификационный номер налогоплательщика;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данные о месте расположения участка недр, целевом назначении и видах работ, предполагаемом объеме добычи полезного ископаемого;</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реквизиты (номер, дата выдачи)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 копии учредительных документов (устав, учредительный договор) - для юридического лица;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w:t>
      </w:r>
      <w:r w:rsidRPr="00746EB6">
        <w:rPr>
          <w:rFonts w:ascii="Times New Roman" w:hAnsi="Times New Roman" w:cs="Times New Roman"/>
          <w:sz w:val="24"/>
          <w:szCs w:val="24"/>
        </w:rPr>
        <w:lastRenderedPageBreak/>
        <w:t>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20.10.2016 N 349-п)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4) данные о финансовых возможностях заявителя, необходимых для выполнения работ, связанных с планируемым пользованием недрами, включая данные о наличии собственных и/или привлеченных средств, в том числе: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справки из банковских учреждений о движении денежных средств по счетам заявителя в течение месяца, предшествующего дате подачи заявки на участие в аукционе (конкурсе);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договоры займа или кредита, вступившие в силу на дату подачи заявки;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5) данные о технических и технологических возможностях, а также сведения о наличии квалифицированных специалистов, которыми располагает заявитель; данные о технических и технологических возможностях, а также сведения о наличии квалифицированных специалистов лиц, привлекаемых заявителем в качестве подрядчиков для ведения работ на участке недр, в том числе: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подписанные руководителем или уполномоченным представителем руководителя и заверенные печатью заявителя (при наличии печати) справка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договоров, актов приема-передачи и т.д.);</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20.10.2016 N 349-п)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копии лицензий на осуществление отдельных видов деятельности, связанных с планируемым пользованием недрами, в соответствии с Федеральным законом от 04.05.2011 N 99-ФЗ "О лицензировании отдельных видов деятельности";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копии договоров с лицами, привлекаемыми заявителем в качестве 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технических средств и технологий, необходимых для безопасного и эффективного проведения работ;</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сведения о кадровом составе, квалифицированных специалистах, которые будут непосредственно осуществлять работы по освоению участка недр (копия штатного расписания, копии дипломов квалифицированных специалистов);</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6) сведения, которые в зависимости от степени геологической изученности участка недр и наличия на нем водозаборного сооружения должны содержать:</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целевое назначение использования подземных вод;</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lastRenderedPageBreak/>
        <w:t>обоснованную потребность в подземных водах с учетом перспективы развития;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требования к качеству подземных вод и режиму эксплуатации водозаборных сооружений;</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паспорт (при его наличии) и характеристику режима эксплуатации водозаборного сооружения;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наличие имеющейся или проектируемой наблюдательной сети скважин, ее характеристику, сведения о методах наблюдений за подземными водами;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сроки начала добычи подземных вод и выхода на проектную мощность;</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7) схема расположения участка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8) информация о предыдущей деятельности заявителя, в том числе данные о полученных заявителем лицензиях на пользование участками недр и выполнении условий пользования недрами к этим лицензиям;</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36" w:name="Par692"/>
      <w:bookmarkEnd w:id="36"/>
      <w:r w:rsidRPr="00746EB6">
        <w:rPr>
          <w:rFonts w:ascii="Times New Roman" w:hAnsi="Times New Roman" w:cs="Times New Roman"/>
          <w:sz w:val="24"/>
          <w:szCs w:val="24"/>
        </w:rPr>
        <w:t>9) санитарно-эпидемиологическое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10) копия свидетельства о государственной регистрации юридического лица или копия свидетельства о государственной регистрации индивидуального предпринимателя;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11) копия свидетельства о постановке заявителя на учет в налоговом органе с указанием идентификационного номера налогоплательщика;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12) копия документа, подтверждающего факт внесения записи о юридическом лице в Единый государственный реестр юридических лиц или подтверждающего факт внесения записи об индивидуальном предпринимателе в Единый государственный реестр индивидуальных предпринимателей;</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37" w:name="Par696"/>
      <w:bookmarkEnd w:id="37"/>
      <w:r w:rsidRPr="00746EB6">
        <w:rPr>
          <w:rFonts w:ascii="Times New Roman" w:hAnsi="Times New Roman" w:cs="Times New Roman"/>
          <w:sz w:val="24"/>
          <w:szCs w:val="24"/>
        </w:rPr>
        <w:t>13)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не ранее чем за один месяц до даты подачи заявки.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Для получения права пользования участком недр местного значения для добычи подземных вод заявитель должен представить в уполномоченный орган документы и сведения, перечисленные в пункте 2 настоящего Перечня, за исключением документов и сведений, перечисленных в подпунктах 9 - 13 пункта 2 настоящего Перечня.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Заявитель вправе представить документы и информацию, перечисленные в подпунктах 9 - 13 пункта 2 настоящего Перечня, в уполномоченный орган по собственной инициативе.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Перечень документов, установленных в настоящем пункте, является исчерпывающим. Требование о представлении иных документов не допускается.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38" w:name="Par700"/>
      <w:bookmarkEnd w:id="38"/>
      <w:r w:rsidRPr="00746EB6">
        <w:rPr>
          <w:rFonts w:ascii="Times New Roman" w:hAnsi="Times New Roman" w:cs="Times New Roman"/>
          <w:sz w:val="24"/>
          <w:szCs w:val="24"/>
        </w:rPr>
        <w:t>3. Для получения права пользования участком недр местного значения для геологического изучения в целях поисков и оценки подземных вод и их добычи необходимы следующие документы:</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lastRenderedPageBreak/>
        <w:t>1) заявление по форме согласно приложению 9 к Порядку предоставления права пользования участками недр местного значения на территории Ивановской области, которое должно содержать:</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746EB6">
        <w:rPr>
          <w:rFonts w:ascii="Times New Roman" w:hAnsi="Times New Roman" w:cs="Times New Roman"/>
          <w:sz w:val="24"/>
          <w:szCs w:val="24"/>
        </w:rPr>
        <w:t>данные о заявителе, в том числе для юридического лица - полное наименование с указанием организационно-правовой формы, юридический и фактический адреса, контактные телефоны, для индивидуального предпринимателя - фамилию, имя, отчество, место жительства, данные документа, удостоверяющего личность;</w:t>
      </w:r>
      <w:proofErr w:type="gramEnd"/>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фамилию, имя, отчество руководителя, подпись руководителя, заверенную печатью (при наличии печати);</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20.10.2016 N 349-п)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банковские реквизиты, телефон, телефакс, адрес электронной почты;</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основной государственный регистрационный номер записи о государственной регистрации заявителя;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идентификационный номер налогоплательщика;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данные о месте расположения участка недр, целевом назначении и видах работ, предполагаемом объеме добычи полезного ископаемого;</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2) копии учредительных документов (устав, учредительный договор) - для юридического лица;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20.10.2016 N 349-п)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4) данные о финансовых возможностях заявителя, необходимых для выполнения работ, связанных с планируемым пользованием недрами, включая данные о наличии собственных и/или привлеченных средств, в том числе: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справки из банковских учреждений о движении денежных средств по счетам заявителя в течение месяца, предшествующего дате подачи заявки на участие в аукционе (конкурсе);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договоры займа или кредита, вступившие в силу на дату подачи заявки;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 xml:space="preserve">5) данные о технических и технологических возможностях, а также сведения о наличии квалифицированных специалистов, которыми располагает заявитель; данные о </w:t>
      </w:r>
      <w:r w:rsidRPr="00746EB6">
        <w:rPr>
          <w:rFonts w:ascii="Times New Roman" w:hAnsi="Times New Roman" w:cs="Times New Roman"/>
          <w:sz w:val="24"/>
          <w:szCs w:val="24"/>
        </w:rPr>
        <w:lastRenderedPageBreak/>
        <w:t>технических и технологических возможностях, а также сведения о наличии квалифицированных специалистов лиц, привлекаемых заявителем в качестве подрядчиков для ведения работ на участке недр, в том числе: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подписанные руководителем или уполномоченным представителем руководителя и заверенные печатью заявителя (при наличии печати) справка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договоров, актов приема-передачи и т.д.);</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20.10.2016 N 349-п)</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копии лицензий на осуществление отдельных видов деятельности, связанных с планируемым пользованием недрами, в соответствии с Федеральным законом от 04.05.2011 N 99-ФЗ "О лицензировании отдельных видов деятельности";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копии договоров с лицами, привлекаемыми заявителем в качестве 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технических средств и технологий, необходимых для безопасного и эффективного проведения работ;</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сведения о кадровом составе, квалифицированных специалистах, которые будут непосредственно осуществлять работы по освоению участка недр (копия штатного расписания, копии дипломов квалифицированных специалистов);</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6) предложения заявителя по условиям пользования недрами, включая предложения по проведению геологического изучения участка недр с указанием видов, объемов, сроков проведения работ, ожидаемых результатов геологического изучения, в том числе по приросту запасов полезных ископаемых, сроки предоставления материалов с подсчетом запасов полезного ископаемого на государственную экспертизу;</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7) сведения, которые в зависимости от степени геологической изученности участка недр и наличия на нем водозаборного сооружения должны содержать:</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целевое назначение использования подземных вод;</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обоснованную потребность в подземных водах с учетом перспективы развития;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требования к качеству подземных вод и режиму эксплуатации водозаборных сооружений;</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паспорт (при его наличии) и характеристику режима эксплуатации водозаборного сооружения;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наличие имеющейся или проектируемой наблюдательной сети скважин, ее характеристику, сведения о методах наблюдений за подземными водами;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сроки начала добычи подземных вод и выхода на проектную мощность;</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8) схема расположения участка недр;</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9) информация о предыдущей деятельности заявителя, в том числе данные о полученных заявителем лицензиях на пользование участками недр и выполнении условий пользования недрами к этим лицензиям;</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39" w:name="Par732"/>
      <w:bookmarkEnd w:id="39"/>
      <w:r w:rsidRPr="00746EB6">
        <w:rPr>
          <w:rFonts w:ascii="Times New Roman" w:hAnsi="Times New Roman" w:cs="Times New Roman"/>
          <w:sz w:val="24"/>
          <w:szCs w:val="24"/>
        </w:rPr>
        <w:lastRenderedPageBreak/>
        <w:t>10) копия свидетельства о государственной регистрации юридического лица или копия свидетельства о государственной регистрации индивидуального предпринимателя;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11) копия свидетельства о постановке заявителя на учет в налоговом органе с указанием идентификационного номера налогоплательщика;</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12) копия документа, подтверждающего факт внесения записи о юридическом лице в Единый государственный реестр юридических лиц или подтверждающего факт внесения записи об индивидуальном предпринимателе в Единый государственный реестр индивидуальных предпринимателей;</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40" w:name="Par735"/>
      <w:bookmarkEnd w:id="40"/>
      <w:r w:rsidRPr="00746EB6">
        <w:rPr>
          <w:rFonts w:ascii="Times New Roman" w:hAnsi="Times New Roman" w:cs="Times New Roman"/>
          <w:sz w:val="24"/>
          <w:szCs w:val="24"/>
        </w:rPr>
        <w:t>13)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не ранее чем за один месяц до даты подачи заявки.</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Для получения права пользования участком недр местного значения для геологического изучения в целях поисков и оценки подземных вод и их добычи заявитель должен представить в уполномоченный орган документы и сведения, перечисленные в пункте 3 настоящего Перечня, за исключением документов и сведений, перечисленных в подпунктах 10 - 13 пункта 3 настоящего Перечня.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Заявитель вправе представить документы и информацию, перечисленные в подпунктах 10 - 13 пункта 3 настоящего Перечня, в уполномоченный орган по собственной инициативе.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Перечень документов, установленных в настоящем пункте, является исчерпывающим. Требование о представлении иных документов не допускается.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4. Перечень сведений (документов), подлежащих представлению в уполномоченный орган в рамках межведомственного информационного взаимодействия (заявитель вправе представить данные документы по собственной инициативе):</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сведения (документы), перечисленные в подпунктах 7 - 10 пункта 1, подпунктах 9 - 13 пункта 2, подпунктах 10 - 13 пункта 3 настоящего Перечня.</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5. Заявление и документы, прилагаемые к заявлению, должны быть подписаны заявителем или его представителем (при условии представления документов, подтверждающих полномочия и право подписи документов от имени заявителя), заверены печатью заявителя (при наличии печати) и перечислены в описи документов, прилагаемых к заявлению. Копии документов представляются с предъявлением оригиналов в случае, если копии не заверены в установленном законодательством порядке. Документы и сведения, прилагаемые к заявлению, подаются в четырех экземплярах.</w:t>
      </w:r>
    </w:p>
    <w:p w:rsidR="00746EB6" w:rsidRPr="00746EB6" w:rsidRDefault="00746EB6" w:rsidP="00746EB6">
      <w:pPr>
        <w:autoSpaceDE w:val="0"/>
        <w:autoSpaceDN w:val="0"/>
        <w:adjustRightInd w:val="0"/>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w:t>
      </w:r>
      <w:proofErr w:type="gramStart"/>
      <w:r w:rsidRPr="00746EB6">
        <w:rPr>
          <w:rFonts w:ascii="Times New Roman" w:hAnsi="Times New Roman" w:cs="Times New Roman"/>
          <w:sz w:val="24"/>
          <w:szCs w:val="24"/>
        </w:rPr>
        <w:t>в</w:t>
      </w:r>
      <w:proofErr w:type="gramEnd"/>
      <w:r w:rsidRPr="00746EB6">
        <w:rPr>
          <w:rFonts w:ascii="Times New Roman" w:hAnsi="Times New Roman" w:cs="Times New Roman"/>
          <w:sz w:val="24"/>
          <w:szCs w:val="24"/>
        </w:rPr>
        <w:t xml:space="preserve"> ред. Постановления Правительства Ивановской области от 20.10.2016 N 349-п)</w:t>
      </w: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right"/>
        <w:outlineLvl w:val="1"/>
        <w:rPr>
          <w:rFonts w:ascii="Times New Roman" w:hAnsi="Times New Roman" w:cs="Times New Roman"/>
          <w:sz w:val="24"/>
          <w:szCs w:val="24"/>
        </w:rPr>
      </w:pPr>
      <w:r w:rsidRPr="00746EB6">
        <w:rPr>
          <w:rFonts w:ascii="Times New Roman" w:hAnsi="Times New Roman" w:cs="Times New Roman"/>
          <w:sz w:val="24"/>
          <w:szCs w:val="24"/>
        </w:rPr>
        <w:t>Приложение 9</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к Порядку</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предоставления права пользования участками недр</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r w:rsidRPr="00746EB6">
        <w:rPr>
          <w:rFonts w:ascii="Times New Roman" w:hAnsi="Times New Roman" w:cs="Times New Roman"/>
          <w:sz w:val="24"/>
          <w:szCs w:val="24"/>
        </w:rPr>
        <w:t>местного значения на территории Ивановской области</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Список изменяющих документов</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proofErr w:type="gramStart"/>
      <w:r w:rsidRPr="00746EB6">
        <w:rPr>
          <w:rFonts w:ascii="Times New Roman" w:hAnsi="Times New Roman" w:cs="Times New Roman"/>
          <w:sz w:val="24"/>
          <w:szCs w:val="24"/>
        </w:rPr>
        <w:lastRenderedPageBreak/>
        <w:t>(введено Постановлением Правительства Ивановской области</w:t>
      </w:r>
      <w:proofErr w:type="gramEnd"/>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от 02.06.2015 N 223-п;</w:t>
      </w:r>
    </w:p>
    <w:p w:rsidR="00746EB6" w:rsidRPr="00746EB6" w:rsidRDefault="00746EB6" w:rsidP="00746EB6">
      <w:pPr>
        <w:autoSpaceDE w:val="0"/>
        <w:autoSpaceDN w:val="0"/>
        <w:adjustRightInd w:val="0"/>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в ред. Постановления Правительства Ивановской области от 20.10.2016 N 349-п)</w:t>
      </w:r>
    </w:p>
    <w:p w:rsidR="00746EB6" w:rsidRPr="00746EB6" w:rsidRDefault="00746EB6" w:rsidP="00746EB6">
      <w:pPr>
        <w:autoSpaceDE w:val="0"/>
        <w:autoSpaceDN w:val="0"/>
        <w:adjustRightInd w:val="0"/>
        <w:spacing w:after="0" w:line="240" w:lineRule="auto"/>
        <w:jc w:val="right"/>
        <w:rPr>
          <w:rFonts w:ascii="Times New Roman" w:hAnsi="Times New Roman" w:cs="Times New Roman"/>
          <w:sz w:val="24"/>
          <w:szCs w:val="24"/>
        </w:rPr>
      </w:pP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Начальнику Департамента </w:t>
      </w:r>
      <w:proofErr w:type="gramStart"/>
      <w:r w:rsidRPr="00746EB6">
        <w:rPr>
          <w:rFonts w:ascii="Courier New" w:hAnsi="Courier New" w:cs="Courier New"/>
          <w:sz w:val="20"/>
          <w:szCs w:val="20"/>
        </w:rPr>
        <w:t>природных</w:t>
      </w:r>
      <w:proofErr w:type="gramEnd"/>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ресурсов и экологии Ивановской области</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______________________________________</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(ФИО)</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от ___________________________________</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______________________________________</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______________________________________</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(полное наименование заявителя)</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bookmarkStart w:id="41" w:name="Par766"/>
      <w:bookmarkEnd w:id="41"/>
      <w:r w:rsidRPr="00746EB6">
        <w:rPr>
          <w:rFonts w:ascii="Courier New" w:hAnsi="Courier New" w:cs="Courier New"/>
          <w:sz w:val="20"/>
          <w:szCs w:val="20"/>
        </w:rPr>
        <w:t xml:space="preserve">                                заявление.</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Заявитель _____________________________________________________________</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(полное наименование, ФИО руководителя - для юридического лица;</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___________________________________________________________________________</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ФИО, данные документа, удостоверяющего личность, - </w:t>
      </w:r>
      <w:proofErr w:type="gramStart"/>
      <w:r w:rsidRPr="00746EB6">
        <w:rPr>
          <w:rFonts w:ascii="Courier New" w:hAnsi="Courier New" w:cs="Courier New"/>
          <w:sz w:val="20"/>
          <w:szCs w:val="20"/>
        </w:rPr>
        <w:t>для</w:t>
      </w:r>
      <w:proofErr w:type="gramEnd"/>
      <w:r w:rsidRPr="00746EB6">
        <w:rPr>
          <w:rFonts w:ascii="Courier New" w:hAnsi="Courier New" w:cs="Courier New"/>
          <w:sz w:val="20"/>
          <w:szCs w:val="20"/>
        </w:rPr>
        <w:t xml:space="preserve"> индивидуального</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___________________________________________________________________________</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предпринимателя; юридический и фактический адреса;</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___________________________________________________________________________</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контактные телефоны, факс, адрес эл. почты; банковские реквизиты; ИНН;</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w:t>
      </w:r>
      <w:proofErr w:type="gramStart"/>
      <w:r w:rsidRPr="00746EB6">
        <w:rPr>
          <w:rFonts w:ascii="Courier New" w:hAnsi="Courier New" w:cs="Courier New"/>
          <w:sz w:val="20"/>
          <w:szCs w:val="20"/>
        </w:rPr>
        <w:t>ОГРН)</w:t>
      </w:r>
      <w:proofErr w:type="gramEnd"/>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___________________________________________________________________________</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__________________________________________________________________________.</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Просит предоставить право пользования участком недр  местного  значения</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__________________________________________________________________________,</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w:t>
      </w:r>
      <w:proofErr w:type="gramStart"/>
      <w:r w:rsidRPr="00746EB6">
        <w:rPr>
          <w:rFonts w:ascii="Courier New" w:hAnsi="Courier New" w:cs="Courier New"/>
          <w:sz w:val="20"/>
          <w:szCs w:val="20"/>
        </w:rPr>
        <w:t>(указывается целевое назначение, вид работ</w:t>
      </w:r>
      <w:proofErr w:type="gramEnd"/>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__________________________________________________________________________.</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и предполагаемый объем добычи подземных вод)</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Участок недр расположен _______________________________________________</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(муниципальный район, поселение (городской округ))</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__________________________________________________________________________.</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На кого оформляется лицензия __________________________________________</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__________________________________________________________________________.</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(ФИО, должность)</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Приложение: ___________________________________________________________</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___________________________________________________________________________</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(опись документов, прилагаемых к заявлению)</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Заявитель *                      (дата/подпись)</w:t>
      </w: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p>
    <w:p w:rsidR="00746EB6" w:rsidRPr="00746EB6" w:rsidRDefault="00746EB6" w:rsidP="00746EB6">
      <w:pPr>
        <w:autoSpaceDE w:val="0"/>
        <w:autoSpaceDN w:val="0"/>
        <w:adjustRightInd w:val="0"/>
        <w:spacing w:after="0" w:line="240" w:lineRule="auto"/>
        <w:jc w:val="both"/>
        <w:rPr>
          <w:rFonts w:ascii="Courier New" w:hAnsi="Courier New" w:cs="Courier New"/>
          <w:sz w:val="20"/>
          <w:szCs w:val="20"/>
        </w:rPr>
      </w:pPr>
      <w:r w:rsidRPr="00746EB6">
        <w:rPr>
          <w:rFonts w:ascii="Courier New" w:hAnsi="Courier New" w:cs="Courier New"/>
          <w:sz w:val="20"/>
          <w:szCs w:val="20"/>
        </w:rPr>
        <w:t xml:space="preserve">    М.П. (при наличии)</w:t>
      </w:r>
    </w:p>
    <w:p w:rsidR="00746EB6" w:rsidRPr="00746EB6" w:rsidRDefault="00746EB6" w:rsidP="00746EB6">
      <w:pPr>
        <w:autoSpaceDE w:val="0"/>
        <w:autoSpaceDN w:val="0"/>
        <w:adjustRightInd w:val="0"/>
        <w:spacing w:after="0" w:line="240" w:lineRule="auto"/>
        <w:ind w:firstLine="540"/>
        <w:jc w:val="both"/>
        <w:rPr>
          <w:rFonts w:ascii="Times New Roman" w:hAnsi="Times New Roman" w:cs="Times New Roman"/>
          <w:sz w:val="24"/>
          <w:szCs w:val="24"/>
        </w:rPr>
      </w:pPr>
      <w:r w:rsidRPr="00746EB6">
        <w:rPr>
          <w:rFonts w:ascii="Times New Roman" w:hAnsi="Times New Roman" w:cs="Times New Roman"/>
          <w:sz w:val="24"/>
          <w:szCs w:val="24"/>
        </w:rPr>
        <w:t>--------------------------------</w:t>
      </w:r>
    </w:p>
    <w:p w:rsidR="00746EB6" w:rsidRPr="00746EB6" w:rsidRDefault="00746EB6" w:rsidP="00746EB6">
      <w:pPr>
        <w:autoSpaceDE w:val="0"/>
        <w:autoSpaceDN w:val="0"/>
        <w:adjustRightInd w:val="0"/>
        <w:spacing w:before="240" w:after="0" w:line="240" w:lineRule="auto"/>
        <w:ind w:firstLine="540"/>
        <w:jc w:val="both"/>
        <w:rPr>
          <w:rFonts w:ascii="Times New Roman" w:hAnsi="Times New Roman" w:cs="Times New Roman"/>
          <w:sz w:val="24"/>
          <w:szCs w:val="24"/>
        </w:rPr>
      </w:pPr>
      <w:bookmarkStart w:id="42" w:name="Par798"/>
      <w:bookmarkEnd w:id="42"/>
      <w:r w:rsidRPr="00746EB6">
        <w:rPr>
          <w:rFonts w:ascii="Times New Roman" w:hAnsi="Times New Roman" w:cs="Times New Roman"/>
          <w:sz w:val="24"/>
          <w:szCs w:val="24"/>
        </w:rPr>
        <w:t>* С приложением документов, подтверждающих полномочия.</w:t>
      </w:r>
    </w:p>
    <w:p w:rsidR="00C30F74" w:rsidRPr="00746EB6" w:rsidRDefault="00C30F74"/>
    <w:sectPr w:rsidR="00C30F74" w:rsidRPr="00746EB6" w:rsidSect="0005681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B6"/>
    <w:rsid w:val="00650165"/>
    <w:rsid w:val="00746EB6"/>
    <w:rsid w:val="00C30F74"/>
    <w:rsid w:val="00E7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15168</Words>
  <Characters>86464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3700-01-772</dc:creator>
  <cp:lastModifiedBy>3700-01-772</cp:lastModifiedBy>
  <cp:revision>2</cp:revision>
  <dcterms:created xsi:type="dcterms:W3CDTF">2017-12-12T13:39:00Z</dcterms:created>
  <dcterms:modified xsi:type="dcterms:W3CDTF">2017-12-12T13:39:00Z</dcterms:modified>
</cp:coreProperties>
</file>