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C9" w:rsidRPr="008931C9" w:rsidRDefault="008931C9">
      <w:pPr>
        <w:pStyle w:val="ConsPlusNormal"/>
        <w:jc w:val="right"/>
        <w:outlineLvl w:val="0"/>
      </w:pPr>
      <w:bookmarkStart w:id="0" w:name="P40"/>
      <w:bookmarkStart w:id="1" w:name="_GoBack"/>
      <w:bookmarkEnd w:id="0"/>
      <w:bookmarkEnd w:id="1"/>
      <w:r w:rsidRPr="008931C9">
        <w:t>Приложение</w:t>
      </w:r>
    </w:p>
    <w:p w:rsidR="008931C9" w:rsidRPr="008931C9" w:rsidRDefault="008931C9">
      <w:pPr>
        <w:pStyle w:val="ConsPlusNormal"/>
        <w:jc w:val="right"/>
      </w:pPr>
      <w:r w:rsidRPr="008931C9">
        <w:t>к решению</w:t>
      </w:r>
    </w:p>
    <w:p w:rsidR="008931C9" w:rsidRPr="008931C9" w:rsidRDefault="008931C9">
      <w:pPr>
        <w:pStyle w:val="ConsPlusNormal"/>
        <w:jc w:val="right"/>
      </w:pPr>
      <w:r w:rsidRPr="008931C9">
        <w:t>Совета Заволжского</w:t>
      </w:r>
    </w:p>
    <w:p w:rsidR="008931C9" w:rsidRPr="008931C9" w:rsidRDefault="008931C9">
      <w:pPr>
        <w:pStyle w:val="ConsPlusNormal"/>
        <w:jc w:val="right"/>
      </w:pPr>
      <w:r w:rsidRPr="008931C9">
        <w:t>муниципального района</w:t>
      </w:r>
    </w:p>
    <w:p w:rsidR="008931C9" w:rsidRPr="008931C9" w:rsidRDefault="008931C9">
      <w:pPr>
        <w:pStyle w:val="ConsPlusNormal"/>
        <w:jc w:val="right"/>
      </w:pPr>
      <w:r w:rsidRPr="008931C9">
        <w:t>от 18.11.2011 N 58</w:t>
      </w:r>
    </w:p>
    <w:p w:rsidR="008931C9" w:rsidRPr="008931C9" w:rsidRDefault="008931C9" w:rsidP="008931C9">
      <w:pPr>
        <w:spacing w:after="1"/>
        <w:jc w:val="center"/>
        <w:rPr>
          <w:lang w:val="en-US"/>
        </w:rPr>
      </w:pPr>
    </w:p>
    <w:p w:rsidR="008931C9" w:rsidRPr="008931C9" w:rsidRDefault="008931C9" w:rsidP="008931C9">
      <w:pPr>
        <w:pStyle w:val="ConsPlusNormal"/>
        <w:jc w:val="center"/>
      </w:pPr>
      <w:proofErr w:type="gramStart"/>
      <w:r w:rsidRPr="008931C9">
        <w:t>(в ред. Решений Совета Заволжского муниципального района от 28.11.2016 N 51,</w:t>
      </w:r>
      <w:proofErr w:type="gramEnd"/>
    </w:p>
    <w:p w:rsidR="008931C9" w:rsidRPr="008931C9" w:rsidRDefault="008931C9" w:rsidP="008931C9">
      <w:pPr>
        <w:spacing w:after="1"/>
        <w:jc w:val="center"/>
        <w:rPr>
          <w:lang w:val="en-US"/>
        </w:rPr>
      </w:pPr>
      <w:r w:rsidRPr="008931C9">
        <w:t>от 30.03.2017 N 4, от 06.03.2019 N 6</w:t>
      </w:r>
    </w:p>
    <w:p w:rsidR="008931C9" w:rsidRPr="008931C9" w:rsidRDefault="008931C9">
      <w:pPr>
        <w:pStyle w:val="ConsPlusNormal"/>
        <w:ind w:firstLine="540"/>
        <w:jc w:val="both"/>
      </w:pPr>
    </w:p>
    <w:p w:rsidR="008931C9" w:rsidRPr="008931C9" w:rsidRDefault="008931C9">
      <w:pPr>
        <w:pStyle w:val="ConsPlusNormal"/>
        <w:ind w:firstLine="540"/>
        <w:jc w:val="both"/>
      </w:pPr>
      <w:r w:rsidRPr="008931C9">
        <w:t>1.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8931C9" w:rsidRPr="008931C9" w:rsidRDefault="008931C9">
      <w:pPr>
        <w:pStyle w:val="ConsPlusNormal"/>
        <w:spacing w:before="220"/>
        <w:ind w:firstLine="540"/>
        <w:jc w:val="both"/>
      </w:pPr>
      <w:r w:rsidRPr="008931C9">
        <w:t>1) оказания бытовых услуг;</w:t>
      </w:r>
    </w:p>
    <w:p w:rsidR="008931C9" w:rsidRPr="008931C9" w:rsidRDefault="008931C9">
      <w:pPr>
        <w:pStyle w:val="ConsPlusNormal"/>
        <w:jc w:val="both"/>
      </w:pPr>
      <w:r w:rsidRPr="008931C9">
        <w:t>(</w:t>
      </w:r>
      <w:proofErr w:type="spellStart"/>
      <w:r w:rsidRPr="008931C9">
        <w:t>пп</w:t>
      </w:r>
      <w:proofErr w:type="spellEnd"/>
      <w:r w:rsidRPr="008931C9">
        <w:t>. 1 в ред. Решения Совета Заволжского муниципального района от 30.03.2017 N 4)</w:t>
      </w:r>
    </w:p>
    <w:p w:rsidR="008931C9" w:rsidRPr="008931C9" w:rsidRDefault="008931C9">
      <w:pPr>
        <w:pStyle w:val="ConsPlusNormal"/>
        <w:spacing w:before="220"/>
        <w:ind w:firstLine="540"/>
        <w:jc w:val="both"/>
      </w:pPr>
      <w:r w:rsidRPr="008931C9">
        <w:t>1.1)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8931C9" w:rsidRPr="008931C9" w:rsidRDefault="008931C9">
      <w:pPr>
        <w:pStyle w:val="ConsPlusNormal"/>
        <w:jc w:val="both"/>
      </w:pPr>
      <w:r w:rsidRPr="008931C9">
        <w:t>(</w:t>
      </w:r>
      <w:proofErr w:type="spellStart"/>
      <w:r w:rsidRPr="008931C9">
        <w:t>пп</w:t>
      </w:r>
      <w:proofErr w:type="spellEnd"/>
      <w:r w:rsidRPr="008931C9">
        <w:t xml:space="preserve">. 1.1 </w:t>
      </w:r>
      <w:proofErr w:type="gramStart"/>
      <w:r w:rsidRPr="008931C9">
        <w:t>введен</w:t>
      </w:r>
      <w:proofErr w:type="gramEnd"/>
      <w:r w:rsidRPr="008931C9">
        <w:t xml:space="preserve"> Решением Совета Заволжского муниципального района от 28.11.2016 N 51)</w:t>
      </w:r>
    </w:p>
    <w:p w:rsidR="008931C9" w:rsidRPr="008931C9" w:rsidRDefault="008931C9">
      <w:pPr>
        <w:pStyle w:val="ConsPlusNormal"/>
        <w:spacing w:before="220"/>
        <w:ind w:firstLine="540"/>
        <w:jc w:val="both"/>
      </w:pPr>
      <w:r w:rsidRPr="008931C9">
        <w:t>2) оказания ветеринарных услуг;</w:t>
      </w:r>
    </w:p>
    <w:p w:rsidR="008931C9" w:rsidRPr="008931C9" w:rsidRDefault="008931C9">
      <w:pPr>
        <w:pStyle w:val="ConsPlusNormal"/>
        <w:spacing w:before="220"/>
        <w:ind w:firstLine="540"/>
        <w:jc w:val="both"/>
      </w:pPr>
      <w:r w:rsidRPr="008931C9">
        <w:t>3) оказания услуг по ремонту, техническому обслуживанию и мойке автомототранспортных средств;</w:t>
      </w:r>
    </w:p>
    <w:p w:rsidR="008931C9" w:rsidRPr="008931C9" w:rsidRDefault="008931C9">
      <w:pPr>
        <w:pStyle w:val="ConsPlusNormal"/>
        <w:jc w:val="both"/>
      </w:pPr>
      <w:r w:rsidRPr="008931C9">
        <w:t>(</w:t>
      </w:r>
      <w:proofErr w:type="spellStart"/>
      <w:r w:rsidRPr="008931C9">
        <w:t>пп</w:t>
      </w:r>
      <w:proofErr w:type="spellEnd"/>
      <w:r w:rsidRPr="008931C9">
        <w:t>. 3 в ред. Решения Совета Заволжского муниципального района от 06.03.2019 N 6)</w:t>
      </w:r>
    </w:p>
    <w:p w:rsidR="008931C9" w:rsidRPr="008931C9" w:rsidRDefault="008931C9">
      <w:pPr>
        <w:pStyle w:val="ConsPlusNormal"/>
        <w:spacing w:before="220"/>
        <w:ind w:firstLine="540"/>
        <w:jc w:val="both"/>
      </w:pPr>
      <w:r w:rsidRPr="008931C9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8931C9" w:rsidRPr="008931C9" w:rsidRDefault="008931C9">
      <w:pPr>
        <w:pStyle w:val="ConsPlusNormal"/>
        <w:jc w:val="both"/>
      </w:pPr>
      <w:r w:rsidRPr="008931C9">
        <w:t>(</w:t>
      </w:r>
      <w:proofErr w:type="spellStart"/>
      <w:r w:rsidRPr="008931C9">
        <w:t>пп</w:t>
      </w:r>
      <w:proofErr w:type="spellEnd"/>
      <w:r w:rsidRPr="008931C9">
        <w:t>. 4 в ред. Решения Совета Заволжского муниципального района от 06.03.2019 N 6)</w:t>
      </w:r>
    </w:p>
    <w:p w:rsidR="008931C9" w:rsidRPr="008931C9" w:rsidRDefault="008931C9">
      <w:pPr>
        <w:pStyle w:val="ConsPlusNormal"/>
        <w:spacing w:before="220"/>
        <w:ind w:firstLine="540"/>
        <w:jc w:val="both"/>
      </w:pPr>
      <w:r w:rsidRPr="008931C9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8931C9" w:rsidRPr="008931C9" w:rsidRDefault="008931C9">
      <w:pPr>
        <w:pStyle w:val="ConsPlusNormal"/>
        <w:spacing w:before="220"/>
        <w:ind w:firstLine="540"/>
        <w:jc w:val="both"/>
      </w:pPr>
      <w:r w:rsidRPr="008931C9">
        <w:t>6) розничной торговли, осуществляемой через магазины и павильоны с площадью торгового зала не более 150 метров квадратных по каждому объекту организации торговли;</w:t>
      </w:r>
    </w:p>
    <w:p w:rsidR="008931C9" w:rsidRPr="008931C9" w:rsidRDefault="008931C9">
      <w:pPr>
        <w:pStyle w:val="ConsPlusNormal"/>
        <w:spacing w:before="220"/>
        <w:ind w:firstLine="540"/>
        <w:jc w:val="both"/>
      </w:pPr>
      <w:r w:rsidRPr="008931C9"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8931C9" w:rsidRPr="008931C9" w:rsidRDefault="008931C9">
      <w:pPr>
        <w:pStyle w:val="ConsPlusNormal"/>
        <w:spacing w:before="220"/>
        <w:ind w:firstLine="540"/>
        <w:jc w:val="both"/>
      </w:pPr>
      <w:r w:rsidRPr="008931C9">
        <w:t>8) оказания услуг общественного питания, осуществляемых через объекты организации общественного питания с площадью зала для обслуживания посетителей не более 150 квадратных метров по каждому объекту организации общественного питания;</w:t>
      </w:r>
    </w:p>
    <w:p w:rsidR="008931C9" w:rsidRPr="008931C9" w:rsidRDefault="008931C9">
      <w:pPr>
        <w:pStyle w:val="ConsPlusNormal"/>
        <w:spacing w:before="220"/>
        <w:ind w:firstLine="540"/>
        <w:jc w:val="both"/>
      </w:pPr>
      <w:r w:rsidRPr="008931C9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8931C9" w:rsidRPr="008931C9" w:rsidRDefault="008931C9">
      <w:pPr>
        <w:pStyle w:val="ConsPlusNormal"/>
        <w:spacing w:before="220"/>
        <w:ind w:firstLine="540"/>
        <w:jc w:val="both"/>
      </w:pPr>
      <w:r w:rsidRPr="008931C9">
        <w:t>10) распространения наружной рекламы с использованием рекламных конструкций;</w:t>
      </w:r>
    </w:p>
    <w:p w:rsidR="008931C9" w:rsidRPr="008931C9" w:rsidRDefault="008931C9">
      <w:pPr>
        <w:pStyle w:val="ConsPlusNormal"/>
        <w:spacing w:before="220"/>
        <w:ind w:firstLine="540"/>
        <w:jc w:val="both"/>
      </w:pPr>
      <w:r w:rsidRPr="008931C9">
        <w:t>11) размещения рекламы с использованием внешних и внутренних поверхностей транспортных средств;</w:t>
      </w:r>
    </w:p>
    <w:p w:rsidR="008931C9" w:rsidRPr="008931C9" w:rsidRDefault="008931C9">
      <w:pPr>
        <w:pStyle w:val="ConsPlusNormal"/>
        <w:jc w:val="both"/>
      </w:pPr>
      <w:r w:rsidRPr="008931C9">
        <w:t>(</w:t>
      </w:r>
      <w:proofErr w:type="spellStart"/>
      <w:r w:rsidRPr="008931C9">
        <w:t>пп</w:t>
      </w:r>
      <w:proofErr w:type="spellEnd"/>
      <w:r w:rsidRPr="008931C9">
        <w:t>. 11 в ред. Решения Совета Заволжского муниципального района от 06.03.2019 N 6)</w:t>
      </w:r>
    </w:p>
    <w:p w:rsidR="008931C9" w:rsidRPr="008931C9" w:rsidRDefault="008931C9">
      <w:pPr>
        <w:pStyle w:val="ConsPlusNormal"/>
        <w:spacing w:before="220"/>
        <w:ind w:firstLine="540"/>
        <w:jc w:val="both"/>
      </w:pPr>
      <w:r w:rsidRPr="008931C9">
        <w:lastRenderedPageBreak/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проживания и размещения не более 500 кв. м;</w:t>
      </w:r>
    </w:p>
    <w:p w:rsidR="008931C9" w:rsidRPr="008931C9" w:rsidRDefault="008931C9">
      <w:pPr>
        <w:pStyle w:val="ConsPlusNormal"/>
        <w:spacing w:before="220"/>
        <w:ind w:firstLine="540"/>
        <w:jc w:val="both"/>
      </w:pPr>
      <w:r w:rsidRPr="008931C9">
        <w:t>13) оказания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8931C9" w:rsidRPr="008931C9" w:rsidRDefault="008931C9">
      <w:pPr>
        <w:pStyle w:val="ConsPlusNormal"/>
        <w:spacing w:before="220"/>
        <w:ind w:firstLine="540"/>
        <w:jc w:val="both"/>
      </w:pPr>
      <w:r w:rsidRPr="008931C9">
        <w:t>14) оказания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8931C9" w:rsidRPr="008931C9" w:rsidRDefault="008931C9">
      <w:pPr>
        <w:pStyle w:val="ConsPlusNormal"/>
        <w:spacing w:before="220"/>
        <w:ind w:firstLine="540"/>
        <w:jc w:val="both"/>
      </w:pPr>
      <w:r w:rsidRPr="008931C9">
        <w:t>2. Утвердить прилагаемые значения корректирующего коэффициента базовой доходности К</w:t>
      </w:r>
      <w:proofErr w:type="gramStart"/>
      <w:r w:rsidRPr="008931C9">
        <w:t>2</w:t>
      </w:r>
      <w:proofErr w:type="gramEnd"/>
      <w:r w:rsidRPr="008931C9">
        <w:t>, учитывающие совокупность особенностей ведения предпринимательской деятельности, в том числе ассортимент товаров (работ, услуг), величину доходов, особенности места ведения предпринимательской деятельности и иные особенности.</w:t>
      </w:r>
    </w:p>
    <w:p w:rsidR="008931C9" w:rsidRPr="008931C9" w:rsidRDefault="008931C9">
      <w:pPr>
        <w:pStyle w:val="ConsPlusNormal"/>
        <w:spacing w:before="220"/>
        <w:ind w:firstLine="540"/>
        <w:jc w:val="both"/>
      </w:pPr>
      <w:r w:rsidRPr="008931C9">
        <w:t>Установить корректирующий коэффициент К</w:t>
      </w:r>
      <w:proofErr w:type="gramStart"/>
      <w:r w:rsidRPr="008931C9">
        <w:t>2</w:t>
      </w:r>
      <w:proofErr w:type="gramEnd"/>
      <w:r w:rsidRPr="008931C9">
        <w:t xml:space="preserve"> в соответствии с особенностью места ведения предпринимательской деятельности:</w:t>
      </w:r>
    </w:p>
    <w:p w:rsidR="008931C9" w:rsidRPr="008931C9" w:rsidRDefault="008931C9">
      <w:pPr>
        <w:pStyle w:val="ConsPlusNormal"/>
        <w:spacing w:before="220"/>
        <w:ind w:firstLine="540"/>
        <w:jc w:val="both"/>
      </w:pPr>
      <w:r w:rsidRPr="008931C9">
        <w:t>1) Центр города Заволжска - на улицах Мира, Герцена, Фрунзе, Строителей, переулок Строителей.</w:t>
      </w:r>
    </w:p>
    <w:p w:rsidR="008931C9" w:rsidRPr="008931C9" w:rsidRDefault="008931C9">
      <w:pPr>
        <w:pStyle w:val="ConsPlusNormal"/>
        <w:spacing w:before="220"/>
        <w:ind w:firstLine="540"/>
        <w:jc w:val="both"/>
      </w:pPr>
      <w:r w:rsidRPr="008931C9">
        <w:t>2) Иные улицы и переулки города Заволжска.</w:t>
      </w:r>
    </w:p>
    <w:p w:rsidR="008931C9" w:rsidRPr="008931C9" w:rsidRDefault="008931C9">
      <w:pPr>
        <w:pStyle w:val="ConsPlusNormal"/>
        <w:spacing w:before="220"/>
        <w:ind w:firstLine="540"/>
        <w:jc w:val="both"/>
      </w:pPr>
      <w:r w:rsidRPr="008931C9">
        <w:t>3) Другие населенные пункты Заволжского муниципального района.</w:t>
      </w:r>
    </w:p>
    <w:p w:rsidR="008931C9" w:rsidRPr="008931C9" w:rsidRDefault="008931C9">
      <w:pPr>
        <w:pStyle w:val="ConsPlusNormal"/>
        <w:spacing w:before="220"/>
        <w:ind w:firstLine="540"/>
        <w:jc w:val="both"/>
      </w:pPr>
      <w:r w:rsidRPr="008931C9">
        <w:t>При торговле несколькими видами товаров применяется максимальный коэффициент, предусмотренный для отдельных видов товаров.</w:t>
      </w:r>
    </w:p>
    <w:p w:rsidR="008931C9" w:rsidRPr="008931C9" w:rsidRDefault="008931C9">
      <w:pPr>
        <w:pStyle w:val="ConsPlusNormal"/>
        <w:spacing w:before="220"/>
        <w:ind w:firstLine="540"/>
        <w:jc w:val="both"/>
      </w:pPr>
      <w:r w:rsidRPr="008931C9">
        <w:t>3. Изменение значений корректирующего коэффициента базовой доходности К</w:t>
      </w:r>
      <w:proofErr w:type="gramStart"/>
      <w:r w:rsidRPr="008931C9">
        <w:t>2</w:t>
      </w:r>
      <w:proofErr w:type="gramEnd"/>
      <w:r w:rsidRPr="008931C9">
        <w:t xml:space="preserve"> на очередной календарный год допускается путем внесения изменений в настоящее решение в пределах, установленных Налоговым кодексом РФ.</w:t>
      </w:r>
    </w:p>
    <w:p w:rsidR="008931C9" w:rsidRPr="008931C9" w:rsidRDefault="008931C9">
      <w:pPr>
        <w:pStyle w:val="ConsPlusNormal"/>
        <w:spacing w:before="220"/>
        <w:ind w:firstLine="540"/>
        <w:jc w:val="both"/>
      </w:pPr>
      <w:r w:rsidRPr="008931C9">
        <w:t>Налогоплательщики, объект налогообложения и налоговая база, налоговый период, налоговая ставка, порядок и сроки уплаты налога, сроки предоставления отчетности устанавливаются Налоговым кодексом РФ.</w:t>
      </w:r>
    </w:p>
    <w:p w:rsidR="008931C9" w:rsidRPr="008931C9" w:rsidRDefault="008931C9">
      <w:pPr>
        <w:pStyle w:val="ConsPlusNormal"/>
        <w:spacing w:before="220"/>
        <w:ind w:firstLine="540"/>
        <w:jc w:val="both"/>
      </w:pPr>
      <w:r w:rsidRPr="008931C9">
        <w:t>4. Значения корректирующего коэффициента К</w:t>
      </w:r>
      <w:proofErr w:type="gramStart"/>
      <w:r w:rsidRPr="008931C9">
        <w:t>2</w:t>
      </w:r>
      <w:proofErr w:type="gramEnd"/>
      <w:r w:rsidRPr="008931C9">
        <w:t xml:space="preserve"> при налогообложении в виде единого налога на вмененный доход для отдельных видов деятельности, осуществляемых на территории Заволжского муниципального района.</w:t>
      </w:r>
    </w:p>
    <w:p w:rsidR="008931C9" w:rsidRPr="008931C9" w:rsidRDefault="008931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5"/>
        <w:gridCol w:w="1587"/>
        <w:gridCol w:w="1644"/>
        <w:gridCol w:w="2154"/>
      </w:tblGrid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 xml:space="preserve">N </w:t>
            </w:r>
            <w:proofErr w:type="gramStart"/>
            <w:r w:rsidRPr="008931C9">
              <w:t>п</w:t>
            </w:r>
            <w:proofErr w:type="gramEnd"/>
            <w:r w:rsidRPr="008931C9">
              <w:t>/п</w:t>
            </w: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Виды деятельности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Значение корректирующего коэффициента К</w:t>
            </w:r>
            <w:proofErr w:type="gramStart"/>
            <w:r w:rsidRPr="008931C9">
              <w:t>2</w:t>
            </w:r>
            <w:proofErr w:type="gramEnd"/>
            <w:r w:rsidRPr="008931C9">
              <w:t>. Центр г. Заволжска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Значение корректирующего коэффициента К</w:t>
            </w:r>
            <w:proofErr w:type="gramStart"/>
            <w:r w:rsidRPr="008931C9">
              <w:t>2</w:t>
            </w:r>
            <w:proofErr w:type="gramEnd"/>
            <w:r w:rsidRPr="008931C9">
              <w:t>. Иные улицы г. Заволжска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Значение корректирующего коэффициента К</w:t>
            </w:r>
            <w:proofErr w:type="gramStart"/>
            <w:r w:rsidRPr="008931C9">
              <w:t>2</w:t>
            </w:r>
            <w:proofErr w:type="gramEnd"/>
            <w:r w:rsidRPr="008931C9">
              <w:t>. Другие населенные пункты Заволжского района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1</w:t>
            </w: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2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3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4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5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</w:pPr>
            <w:r w:rsidRPr="008931C9">
              <w:t>1.</w:t>
            </w: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 xml:space="preserve">Оказание бытовых услуг, в </w:t>
            </w:r>
            <w:proofErr w:type="spellStart"/>
            <w:r w:rsidRPr="008931C9">
              <w:t>т.ч</w:t>
            </w:r>
            <w:proofErr w:type="spellEnd"/>
            <w:r w:rsidRPr="008931C9">
              <w:t>.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 xml:space="preserve">Пошив обуви и различных дополнений к обуви по </w:t>
            </w:r>
            <w:r w:rsidRPr="008931C9">
              <w:lastRenderedPageBreak/>
              <w:t>индивидуальному заказу населения</w:t>
            </w:r>
          </w:p>
        </w:tc>
        <w:tc>
          <w:tcPr>
            <w:tcW w:w="1587" w:type="dxa"/>
            <w:vMerge w:val="restart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lastRenderedPageBreak/>
              <w:t>0,395</w:t>
            </w:r>
          </w:p>
        </w:tc>
        <w:tc>
          <w:tcPr>
            <w:tcW w:w="1644" w:type="dxa"/>
            <w:vMerge w:val="restart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0,322</w:t>
            </w:r>
          </w:p>
        </w:tc>
        <w:tc>
          <w:tcPr>
            <w:tcW w:w="2154" w:type="dxa"/>
            <w:vMerge w:val="restart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0,267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Ремонт обуви</w:t>
            </w:r>
          </w:p>
        </w:tc>
        <w:tc>
          <w:tcPr>
            <w:tcW w:w="1587" w:type="dxa"/>
            <w:vMerge/>
          </w:tcPr>
          <w:p w:rsidR="008931C9" w:rsidRPr="008931C9" w:rsidRDefault="008931C9"/>
        </w:tc>
        <w:tc>
          <w:tcPr>
            <w:tcW w:w="1644" w:type="dxa"/>
            <w:vMerge/>
          </w:tcPr>
          <w:p w:rsidR="008931C9" w:rsidRPr="008931C9" w:rsidRDefault="008931C9"/>
        </w:tc>
        <w:tc>
          <w:tcPr>
            <w:tcW w:w="2154" w:type="dxa"/>
            <w:vMerge/>
          </w:tcPr>
          <w:p w:rsidR="008931C9" w:rsidRPr="008931C9" w:rsidRDefault="008931C9"/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Пошив меховых изделий по индивидуальному заказу населения</w:t>
            </w:r>
          </w:p>
        </w:tc>
        <w:tc>
          <w:tcPr>
            <w:tcW w:w="1587" w:type="dxa"/>
            <w:vMerge w:val="restart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0,395</w:t>
            </w:r>
          </w:p>
        </w:tc>
        <w:tc>
          <w:tcPr>
            <w:tcW w:w="1644" w:type="dxa"/>
            <w:vMerge w:val="restart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0,322</w:t>
            </w:r>
          </w:p>
        </w:tc>
        <w:tc>
          <w:tcPr>
            <w:tcW w:w="2154" w:type="dxa"/>
            <w:vMerge w:val="restart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0,267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Ремонт изделий из колеи и меха</w:t>
            </w:r>
          </w:p>
        </w:tc>
        <w:tc>
          <w:tcPr>
            <w:tcW w:w="1587" w:type="dxa"/>
            <w:vMerge/>
          </w:tcPr>
          <w:p w:rsidR="008931C9" w:rsidRPr="008931C9" w:rsidRDefault="008931C9"/>
        </w:tc>
        <w:tc>
          <w:tcPr>
            <w:tcW w:w="1644" w:type="dxa"/>
            <w:vMerge/>
          </w:tcPr>
          <w:p w:rsidR="008931C9" w:rsidRPr="008931C9" w:rsidRDefault="008931C9"/>
        </w:tc>
        <w:tc>
          <w:tcPr>
            <w:tcW w:w="2154" w:type="dxa"/>
            <w:vMerge/>
          </w:tcPr>
          <w:p w:rsidR="008931C9" w:rsidRPr="008931C9" w:rsidRDefault="008931C9"/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Пошив готовых текстильных изделий по индивидуальному заказу населения</w:t>
            </w:r>
          </w:p>
        </w:tc>
        <w:tc>
          <w:tcPr>
            <w:tcW w:w="1587" w:type="dxa"/>
            <w:vMerge w:val="restart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0,395</w:t>
            </w:r>
          </w:p>
        </w:tc>
        <w:tc>
          <w:tcPr>
            <w:tcW w:w="1644" w:type="dxa"/>
            <w:vMerge w:val="restart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0,322</w:t>
            </w:r>
          </w:p>
        </w:tc>
        <w:tc>
          <w:tcPr>
            <w:tcW w:w="2154" w:type="dxa"/>
            <w:vMerge w:val="restart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0,267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Пошив прочих текстильных изделий, не включенных в другие группировки, по индивидуальному заказу населения</w:t>
            </w:r>
          </w:p>
        </w:tc>
        <w:tc>
          <w:tcPr>
            <w:tcW w:w="1587" w:type="dxa"/>
            <w:vMerge/>
          </w:tcPr>
          <w:p w:rsidR="008931C9" w:rsidRPr="008931C9" w:rsidRDefault="008931C9"/>
        </w:tc>
        <w:tc>
          <w:tcPr>
            <w:tcW w:w="1644" w:type="dxa"/>
            <w:vMerge/>
          </w:tcPr>
          <w:p w:rsidR="008931C9" w:rsidRPr="008931C9" w:rsidRDefault="008931C9"/>
        </w:tc>
        <w:tc>
          <w:tcPr>
            <w:tcW w:w="2154" w:type="dxa"/>
            <w:vMerge/>
          </w:tcPr>
          <w:p w:rsidR="008931C9" w:rsidRPr="008931C9" w:rsidRDefault="008931C9"/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Пошив производственной одежды по индивидуальному заказу населения</w:t>
            </w:r>
          </w:p>
        </w:tc>
        <w:tc>
          <w:tcPr>
            <w:tcW w:w="1587" w:type="dxa"/>
            <w:vMerge/>
          </w:tcPr>
          <w:p w:rsidR="008931C9" w:rsidRPr="008931C9" w:rsidRDefault="008931C9"/>
        </w:tc>
        <w:tc>
          <w:tcPr>
            <w:tcW w:w="1644" w:type="dxa"/>
            <w:vMerge/>
          </w:tcPr>
          <w:p w:rsidR="008931C9" w:rsidRPr="008931C9" w:rsidRDefault="008931C9"/>
        </w:tc>
        <w:tc>
          <w:tcPr>
            <w:tcW w:w="2154" w:type="dxa"/>
            <w:vMerge/>
          </w:tcPr>
          <w:p w:rsidR="008931C9" w:rsidRPr="008931C9" w:rsidRDefault="008931C9"/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Пошив одежды из кожи по индивидуальному заказу населения</w:t>
            </w:r>
          </w:p>
        </w:tc>
        <w:tc>
          <w:tcPr>
            <w:tcW w:w="1587" w:type="dxa"/>
            <w:vMerge/>
          </w:tcPr>
          <w:p w:rsidR="008931C9" w:rsidRPr="008931C9" w:rsidRDefault="008931C9"/>
        </w:tc>
        <w:tc>
          <w:tcPr>
            <w:tcW w:w="1644" w:type="dxa"/>
            <w:vMerge/>
          </w:tcPr>
          <w:p w:rsidR="008931C9" w:rsidRPr="008931C9" w:rsidRDefault="008931C9"/>
        </w:tc>
        <w:tc>
          <w:tcPr>
            <w:tcW w:w="2154" w:type="dxa"/>
            <w:vMerge/>
          </w:tcPr>
          <w:p w:rsidR="008931C9" w:rsidRPr="008931C9" w:rsidRDefault="008931C9"/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Изготовление трикотажных и вязаных чулочно-носочных изделий по индивидуальному заказу населения</w:t>
            </w:r>
          </w:p>
        </w:tc>
        <w:tc>
          <w:tcPr>
            <w:tcW w:w="1587" w:type="dxa"/>
            <w:vMerge/>
          </w:tcPr>
          <w:p w:rsidR="008931C9" w:rsidRPr="008931C9" w:rsidRDefault="008931C9"/>
        </w:tc>
        <w:tc>
          <w:tcPr>
            <w:tcW w:w="1644" w:type="dxa"/>
            <w:vMerge/>
          </w:tcPr>
          <w:p w:rsidR="008931C9" w:rsidRPr="008931C9" w:rsidRDefault="008931C9"/>
        </w:tc>
        <w:tc>
          <w:tcPr>
            <w:tcW w:w="2154" w:type="dxa"/>
            <w:vMerge/>
          </w:tcPr>
          <w:p w:rsidR="008931C9" w:rsidRPr="008931C9" w:rsidRDefault="008931C9"/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587" w:type="dxa"/>
            <w:vMerge/>
          </w:tcPr>
          <w:p w:rsidR="008931C9" w:rsidRPr="008931C9" w:rsidRDefault="008931C9"/>
        </w:tc>
        <w:tc>
          <w:tcPr>
            <w:tcW w:w="1644" w:type="dxa"/>
            <w:vMerge/>
          </w:tcPr>
          <w:p w:rsidR="008931C9" w:rsidRPr="008931C9" w:rsidRDefault="008931C9"/>
        </w:tc>
        <w:tc>
          <w:tcPr>
            <w:tcW w:w="2154" w:type="dxa"/>
            <w:vMerge/>
          </w:tcPr>
          <w:p w:rsidR="008931C9" w:rsidRPr="008931C9" w:rsidRDefault="008931C9"/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Изготовление прочих трикотажных и вязаных изделий, не включенных в другие группировки, по индивидуальному заказу населения</w:t>
            </w:r>
          </w:p>
        </w:tc>
        <w:tc>
          <w:tcPr>
            <w:tcW w:w="1587" w:type="dxa"/>
            <w:vMerge/>
          </w:tcPr>
          <w:p w:rsidR="008931C9" w:rsidRPr="008931C9" w:rsidRDefault="008931C9"/>
        </w:tc>
        <w:tc>
          <w:tcPr>
            <w:tcW w:w="1644" w:type="dxa"/>
            <w:vMerge/>
          </w:tcPr>
          <w:p w:rsidR="008931C9" w:rsidRPr="008931C9" w:rsidRDefault="008931C9"/>
        </w:tc>
        <w:tc>
          <w:tcPr>
            <w:tcW w:w="2154" w:type="dxa"/>
            <w:vMerge/>
          </w:tcPr>
          <w:p w:rsidR="008931C9" w:rsidRPr="008931C9" w:rsidRDefault="008931C9"/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Ремонт одежды, текстильных и трикотажных изделий</w:t>
            </w:r>
          </w:p>
        </w:tc>
        <w:tc>
          <w:tcPr>
            <w:tcW w:w="1587" w:type="dxa"/>
            <w:vMerge/>
          </w:tcPr>
          <w:p w:rsidR="008931C9" w:rsidRPr="008931C9" w:rsidRDefault="008931C9"/>
        </w:tc>
        <w:tc>
          <w:tcPr>
            <w:tcW w:w="1644" w:type="dxa"/>
            <w:vMerge/>
          </w:tcPr>
          <w:p w:rsidR="008931C9" w:rsidRPr="008931C9" w:rsidRDefault="008931C9"/>
        </w:tc>
        <w:tc>
          <w:tcPr>
            <w:tcW w:w="2154" w:type="dxa"/>
            <w:vMerge/>
          </w:tcPr>
          <w:p w:rsidR="008931C9" w:rsidRPr="008931C9" w:rsidRDefault="008931C9"/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Ремонт часов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0,395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0,322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0,267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Ремонт ювелирных изделий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0,527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0,430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0,360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Ремонт металлоизделий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0,395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0,322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0,267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Ремонт бытовых приборов</w:t>
            </w:r>
          </w:p>
        </w:tc>
        <w:tc>
          <w:tcPr>
            <w:tcW w:w="1587" w:type="dxa"/>
            <w:vMerge w:val="restart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0,527</w:t>
            </w:r>
          </w:p>
        </w:tc>
        <w:tc>
          <w:tcPr>
            <w:tcW w:w="1644" w:type="dxa"/>
            <w:vMerge w:val="restart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0,430</w:t>
            </w:r>
          </w:p>
        </w:tc>
        <w:tc>
          <w:tcPr>
            <w:tcW w:w="2154" w:type="dxa"/>
            <w:vMerge w:val="restart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0,360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Ремонт компьютерного и периферийного компьютерного оборудования</w:t>
            </w:r>
          </w:p>
        </w:tc>
        <w:tc>
          <w:tcPr>
            <w:tcW w:w="1587" w:type="dxa"/>
            <w:vMerge/>
          </w:tcPr>
          <w:p w:rsidR="008931C9" w:rsidRPr="008931C9" w:rsidRDefault="008931C9"/>
        </w:tc>
        <w:tc>
          <w:tcPr>
            <w:tcW w:w="1644" w:type="dxa"/>
            <w:vMerge/>
          </w:tcPr>
          <w:p w:rsidR="008931C9" w:rsidRPr="008931C9" w:rsidRDefault="008931C9"/>
        </w:tc>
        <w:tc>
          <w:tcPr>
            <w:tcW w:w="2154" w:type="dxa"/>
            <w:vMerge/>
          </w:tcPr>
          <w:p w:rsidR="008931C9" w:rsidRPr="008931C9" w:rsidRDefault="008931C9"/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Ремонт приборов бытовой электроники</w:t>
            </w:r>
          </w:p>
        </w:tc>
        <w:tc>
          <w:tcPr>
            <w:tcW w:w="1587" w:type="dxa"/>
            <w:vMerge/>
          </w:tcPr>
          <w:p w:rsidR="008931C9" w:rsidRPr="008931C9" w:rsidRDefault="008931C9"/>
        </w:tc>
        <w:tc>
          <w:tcPr>
            <w:tcW w:w="1644" w:type="dxa"/>
            <w:vMerge/>
          </w:tcPr>
          <w:p w:rsidR="008931C9" w:rsidRPr="008931C9" w:rsidRDefault="008931C9"/>
        </w:tc>
        <w:tc>
          <w:tcPr>
            <w:tcW w:w="2154" w:type="dxa"/>
            <w:vMerge/>
          </w:tcPr>
          <w:p w:rsidR="008931C9" w:rsidRPr="008931C9" w:rsidRDefault="008931C9"/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Ремонт бытовых осветительных приборов</w:t>
            </w:r>
          </w:p>
        </w:tc>
        <w:tc>
          <w:tcPr>
            <w:tcW w:w="1587" w:type="dxa"/>
            <w:vMerge/>
          </w:tcPr>
          <w:p w:rsidR="008931C9" w:rsidRPr="008931C9" w:rsidRDefault="008931C9"/>
        </w:tc>
        <w:tc>
          <w:tcPr>
            <w:tcW w:w="1644" w:type="dxa"/>
            <w:vMerge/>
          </w:tcPr>
          <w:p w:rsidR="008931C9" w:rsidRPr="008931C9" w:rsidRDefault="008931C9"/>
        </w:tc>
        <w:tc>
          <w:tcPr>
            <w:tcW w:w="2154" w:type="dxa"/>
            <w:vMerge/>
          </w:tcPr>
          <w:p w:rsidR="008931C9" w:rsidRPr="008931C9" w:rsidRDefault="008931C9"/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Ремонт коммуникационного оборудования</w:t>
            </w:r>
          </w:p>
        </w:tc>
        <w:tc>
          <w:tcPr>
            <w:tcW w:w="1587" w:type="dxa"/>
            <w:vMerge/>
          </w:tcPr>
          <w:p w:rsidR="008931C9" w:rsidRPr="008931C9" w:rsidRDefault="008931C9"/>
        </w:tc>
        <w:tc>
          <w:tcPr>
            <w:tcW w:w="1644" w:type="dxa"/>
            <w:vMerge/>
          </w:tcPr>
          <w:p w:rsidR="008931C9" w:rsidRPr="008931C9" w:rsidRDefault="008931C9"/>
        </w:tc>
        <w:tc>
          <w:tcPr>
            <w:tcW w:w="2154" w:type="dxa"/>
            <w:vMerge/>
          </w:tcPr>
          <w:p w:rsidR="008931C9" w:rsidRPr="008931C9" w:rsidRDefault="008931C9"/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Деятельности в области фотографии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0,395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0,322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0,267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Предоставление парикмахерских услуг</w:t>
            </w:r>
          </w:p>
        </w:tc>
        <w:tc>
          <w:tcPr>
            <w:tcW w:w="1587" w:type="dxa"/>
            <w:vMerge w:val="restart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0,395</w:t>
            </w:r>
          </w:p>
        </w:tc>
        <w:tc>
          <w:tcPr>
            <w:tcW w:w="1644" w:type="dxa"/>
            <w:vMerge w:val="restart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0,322</w:t>
            </w:r>
          </w:p>
        </w:tc>
        <w:tc>
          <w:tcPr>
            <w:tcW w:w="2154" w:type="dxa"/>
            <w:vMerge w:val="restart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0,267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Предоставление косметических услуг парикмахерскими и салонами красоты</w:t>
            </w:r>
          </w:p>
        </w:tc>
        <w:tc>
          <w:tcPr>
            <w:tcW w:w="1587" w:type="dxa"/>
            <w:vMerge/>
          </w:tcPr>
          <w:p w:rsidR="008931C9" w:rsidRPr="008931C9" w:rsidRDefault="008931C9"/>
        </w:tc>
        <w:tc>
          <w:tcPr>
            <w:tcW w:w="1644" w:type="dxa"/>
            <w:vMerge/>
          </w:tcPr>
          <w:p w:rsidR="008931C9" w:rsidRPr="008931C9" w:rsidRDefault="008931C9"/>
        </w:tc>
        <w:tc>
          <w:tcPr>
            <w:tcW w:w="2154" w:type="dxa"/>
            <w:vMerge/>
          </w:tcPr>
          <w:p w:rsidR="008931C9" w:rsidRPr="008931C9" w:rsidRDefault="008931C9"/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Предоставление услуги прачечных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0,057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0,047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0,039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Предоставление услуг в области физкультурно-оздоровительной деятельности (предоставляемые банями, душевыми, саунами и парными, соляриями)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0,057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0,047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0,039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Химическая чистка предметов одежды и прочих текстильных изделий, изделий из меха и кожи</w:t>
            </w:r>
          </w:p>
        </w:tc>
        <w:tc>
          <w:tcPr>
            <w:tcW w:w="1587" w:type="dxa"/>
            <w:vMerge w:val="restart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0,395</w:t>
            </w:r>
          </w:p>
        </w:tc>
        <w:tc>
          <w:tcPr>
            <w:tcW w:w="1644" w:type="dxa"/>
            <w:vMerge w:val="restart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0,322</w:t>
            </w:r>
          </w:p>
        </w:tc>
        <w:tc>
          <w:tcPr>
            <w:tcW w:w="2154" w:type="dxa"/>
            <w:vMerge w:val="restart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0,267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Крашение и интенсификация цвета предметов одежды и прочих текстильных изделий, не связанные с производством этих изделий</w:t>
            </w:r>
          </w:p>
        </w:tc>
        <w:tc>
          <w:tcPr>
            <w:tcW w:w="1587" w:type="dxa"/>
            <w:vMerge/>
          </w:tcPr>
          <w:p w:rsidR="008931C9" w:rsidRPr="008931C9" w:rsidRDefault="008931C9"/>
        </w:tc>
        <w:tc>
          <w:tcPr>
            <w:tcW w:w="1644" w:type="dxa"/>
            <w:vMerge/>
          </w:tcPr>
          <w:p w:rsidR="008931C9" w:rsidRPr="008931C9" w:rsidRDefault="008931C9"/>
        </w:tc>
        <w:tc>
          <w:tcPr>
            <w:tcW w:w="2154" w:type="dxa"/>
            <w:vMerge/>
          </w:tcPr>
          <w:p w:rsidR="008931C9" w:rsidRPr="008931C9" w:rsidRDefault="008931C9"/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Организация похорон и связанных с ними услуг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0,315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0,257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0,212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Прокат и аренда предметов личного пользования и хозяйственно-бытового назначения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0,395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0,322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0,267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 xml:space="preserve">Предоставление прочих персональных услуг, не </w:t>
            </w:r>
            <w:r w:rsidRPr="008931C9">
              <w:lastRenderedPageBreak/>
              <w:t>включенных в другие группировки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lastRenderedPageBreak/>
              <w:t>0,458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0,374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0,309</w:t>
            </w:r>
          </w:p>
        </w:tc>
      </w:tr>
      <w:tr w:rsidR="008931C9" w:rsidRPr="008931C9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  <w:tcBorders>
              <w:bottom w:val="nil"/>
            </w:tcBorders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Оказание бытовых услуг через социальные объекты бытового обслуживания населения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0,015</w:t>
            </w:r>
          </w:p>
        </w:tc>
        <w:tc>
          <w:tcPr>
            <w:tcW w:w="1644" w:type="dxa"/>
            <w:tcBorders>
              <w:bottom w:val="nil"/>
            </w:tcBorders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0,015</w:t>
            </w:r>
          </w:p>
        </w:tc>
        <w:tc>
          <w:tcPr>
            <w:tcW w:w="2154" w:type="dxa"/>
            <w:tcBorders>
              <w:bottom w:val="nil"/>
            </w:tcBorders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0,015</w:t>
            </w:r>
          </w:p>
        </w:tc>
      </w:tr>
      <w:tr w:rsidR="008931C9" w:rsidRPr="008931C9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(раздел 1 в ред. Решения Совета Заволжского муниципального района от 30.03.2017 N 4)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</w:pPr>
            <w:r w:rsidRPr="008931C9">
              <w:t>2.</w:t>
            </w: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Оказание ветеринарных услуг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0,395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0,322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0,267</w:t>
            </w:r>
          </w:p>
        </w:tc>
      </w:tr>
      <w:tr w:rsidR="008931C9" w:rsidRPr="008931C9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931C9" w:rsidRPr="008931C9" w:rsidRDefault="008931C9">
            <w:pPr>
              <w:pStyle w:val="ConsPlusNormal"/>
            </w:pPr>
            <w:r w:rsidRPr="008931C9">
              <w:t>3.</w:t>
            </w:r>
          </w:p>
        </w:tc>
        <w:tc>
          <w:tcPr>
            <w:tcW w:w="3175" w:type="dxa"/>
            <w:tcBorders>
              <w:bottom w:val="nil"/>
            </w:tcBorders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587" w:type="dxa"/>
            <w:tcBorders>
              <w:bottom w:val="nil"/>
            </w:tcBorders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0,650</w:t>
            </w:r>
          </w:p>
        </w:tc>
        <w:tc>
          <w:tcPr>
            <w:tcW w:w="1644" w:type="dxa"/>
            <w:tcBorders>
              <w:bottom w:val="nil"/>
            </w:tcBorders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0,650</w:t>
            </w:r>
          </w:p>
        </w:tc>
        <w:tc>
          <w:tcPr>
            <w:tcW w:w="2154" w:type="dxa"/>
            <w:tcBorders>
              <w:bottom w:val="nil"/>
            </w:tcBorders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0,650</w:t>
            </w:r>
          </w:p>
        </w:tc>
      </w:tr>
      <w:tr w:rsidR="008931C9" w:rsidRPr="008931C9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(в ред. Решения Совета Заволжского муниципального района от 06.03.2019 N 6)</w:t>
            </w:r>
          </w:p>
        </w:tc>
      </w:tr>
      <w:tr w:rsidR="008931C9" w:rsidRPr="008931C9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931C9" w:rsidRPr="008931C9" w:rsidRDefault="008931C9">
            <w:pPr>
              <w:pStyle w:val="ConsPlusNormal"/>
            </w:pPr>
            <w:r w:rsidRPr="008931C9">
              <w:t>4.</w:t>
            </w:r>
          </w:p>
        </w:tc>
        <w:tc>
          <w:tcPr>
            <w:tcW w:w="3175" w:type="dxa"/>
            <w:tcBorders>
              <w:bottom w:val="nil"/>
            </w:tcBorders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587" w:type="dxa"/>
            <w:tcBorders>
              <w:bottom w:val="nil"/>
            </w:tcBorders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0,600</w:t>
            </w:r>
          </w:p>
        </w:tc>
        <w:tc>
          <w:tcPr>
            <w:tcW w:w="1644" w:type="dxa"/>
            <w:tcBorders>
              <w:bottom w:val="nil"/>
            </w:tcBorders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0,600</w:t>
            </w:r>
          </w:p>
        </w:tc>
        <w:tc>
          <w:tcPr>
            <w:tcW w:w="2154" w:type="dxa"/>
            <w:tcBorders>
              <w:bottom w:val="nil"/>
            </w:tcBorders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0,600</w:t>
            </w:r>
          </w:p>
        </w:tc>
      </w:tr>
      <w:tr w:rsidR="008931C9" w:rsidRPr="008931C9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(в ред. Решения Совета Заволжского муниципального района от 06.03.2019 N 6)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</w:pPr>
            <w:r w:rsidRPr="008931C9">
              <w:t>5.</w:t>
            </w: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Оказание автотранспортных услуг по перевозке пассажиров и грузов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5.1.</w:t>
            </w: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Оказание автотранспортных услуг по перевозке пассажиров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- до 4 посадочных мест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1,000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1,000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1,000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- свыше 4-х до 15 посадочных мест (включительно)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0,440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0,440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0,440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- свыше 15 до 25 посадочных мест (включительно)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0,300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0,300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0,300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- свыше 25 посадочных мест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0,200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0,200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0,200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5.2.</w:t>
            </w: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Оказание автотранспортных услуг по перевозке грузов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1,000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1,000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1,000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</w:pPr>
            <w:r w:rsidRPr="008931C9">
              <w:t>6.</w:t>
            </w: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 xml:space="preserve">Розничная торговля, осуществляемая через магазины и павильоны с площадью торгового зала не более 150 квадратных метров </w:t>
            </w:r>
            <w:r w:rsidRPr="008931C9">
              <w:lastRenderedPageBreak/>
              <w:t>по каждому объекту организации торговли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lastRenderedPageBreak/>
              <w:t>6.1.</w:t>
            </w: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Розничная торговля продовольственными товарами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Продукты детского, диабетического питания, хлеб и хлебобулочные изделия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0,145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0,119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0,098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Алкогольная продукция, пиво и табачные изделия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0,339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0,277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0,229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Прочие продукты питания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0,242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0,198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0,163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6.2.</w:t>
            </w: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Розничная торговля продовольственными товарами через социальные магазины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0,203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0,166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0,137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6.3.</w:t>
            </w: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Розничная торговля непродовольственными товарами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Торговля сотовыми и радиотелефонами и аксессуарами к ним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0,572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0,468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0,386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Меха и меховые изделия (натуральные), одежда из натуральной кожи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0,339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0,277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0,229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Детская одежда и обувь, игрушки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0,229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0,187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0,154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proofErr w:type="spellStart"/>
            <w:r w:rsidRPr="008931C9">
              <w:t>Телерадиотовары</w:t>
            </w:r>
            <w:proofErr w:type="spellEnd"/>
            <w:r w:rsidRPr="008931C9">
              <w:t xml:space="preserve">, </w:t>
            </w:r>
            <w:proofErr w:type="spellStart"/>
            <w:r w:rsidRPr="008931C9">
              <w:t>фотокинотовары</w:t>
            </w:r>
            <w:proofErr w:type="spellEnd"/>
            <w:r w:rsidRPr="008931C9">
              <w:t>, электротовары, часы, аудио- и видеокассеты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0,326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0,266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0,220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Канцелярские товары и школьно-письменные принадлежности, бумажно-беловые товары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0,145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0,119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0,098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Товары для физической культуры и туризма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0,282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0,230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0,190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Запчасти к автомобилям и мотоциклам и другим автотранспортным средствам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0,387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0,317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0,261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Ювелирные изделия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0,506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0,414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0,342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Цветы и живые семена, рассада, саженцы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0,277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0,227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0,187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Семена, саженцы, сопутствующие товары, средства бытовой химии по уходу за садовыми, огородными и комнатными растениями (органические и минеральные удобрения, химические и биологические средства защиты растений), грунт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Садовый инвентарь, средства защиты и подкормки растений (</w:t>
            </w:r>
            <w:proofErr w:type="spellStart"/>
            <w:r w:rsidRPr="008931C9">
              <w:t>агрохимикаты</w:t>
            </w:r>
            <w:proofErr w:type="spellEnd"/>
            <w:r w:rsidRPr="008931C9">
              <w:t>, минеральные удобрения, укрывной материал и др.)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0,145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0,119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0,098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Печатные издания (газеты и книги)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0,145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0,119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0,098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proofErr w:type="spellStart"/>
            <w:r w:rsidRPr="008931C9">
              <w:t>Зоотовары</w:t>
            </w:r>
            <w:proofErr w:type="spellEnd"/>
            <w:r w:rsidRPr="008931C9">
              <w:t>, корма готовые для животных, принадлежности для домашнего содержания животных (рыб, птиц, зверей)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0,282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0,230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0,190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Прочие промышленные товары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0,339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0,277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0,229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6.4.</w:t>
            </w: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Розничная торговля медикаментами, медицинскими изделиями и другими товарами аптечного ассортимента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Через аптеки с правом изготовления лекарственных средств и с правом работы с наркотическими, психотропными веществами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0,290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0,238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0,196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Через прочие аптеки, аптечные магазины, аптечные пункты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0,339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0,277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0,229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</w:pPr>
            <w:r w:rsidRPr="008931C9">
              <w:t>7.</w:t>
            </w: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7.1.</w:t>
            </w: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Розничная торговля продовольственными товарами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Продукты детского, диабетического питания, хлеб и хлебобулочные изделия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0,145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0,119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0,098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Алкогольная продукция, пиво и табачные изделия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0,339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0,277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0,229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Прочие продукты питания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0,242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0,198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0,163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7.2.</w:t>
            </w: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Розничная торговля непродовольственными товарами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Торговля сотовыми и радиотелефонами и аксессуарами к ним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0,572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0,468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0,386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Меха и меховые изделия (натуральные), одежда из натуральной кожи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0,339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0,277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0,229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Детская одежда и обувь, игрушки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0,229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0,187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0,154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proofErr w:type="spellStart"/>
            <w:r w:rsidRPr="008931C9">
              <w:t>Телерадиотовары</w:t>
            </w:r>
            <w:proofErr w:type="spellEnd"/>
            <w:r w:rsidRPr="008931C9">
              <w:t xml:space="preserve">, </w:t>
            </w:r>
            <w:proofErr w:type="spellStart"/>
            <w:r w:rsidRPr="008931C9">
              <w:t>фотокинотовары</w:t>
            </w:r>
            <w:proofErr w:type="spellEnd"/>
            <w:r w:rsidRPr="008931C9">
              <w:t>, электротовары, часы, издания, воспроизведенные на технических носителях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0,326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0,266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0,220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Канцелярские товары и школьно-письменные принадлежности, бумажно-беловые товары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0,145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0,119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0,098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Товары для физической культуры и туризма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0,282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0,230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0,190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Запчасти к автомобилям и мотоциклам и другим автотранспортным средствам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0,387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0,317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0,261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Цветы и живые семена, рассада, саженцы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0,277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0,227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0,187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 xml:space="preserve">Семена, саженцы, сопутствующие товары, средства бытовой химии по уходу за садовыми, огородными и комнатными растениями (органические и минеральные удобрения, химические и биологические средства защиты растений), грунт, </w:t>
            </w:r>
            <w:proofErr w:type="spellStart"/>
            <w:r w:rsidRPr="008931C9">
              <w:t>почвосмесь</w:t>
            </w:r>
            <w:proofErr w:type="spellEnd"/>
            <w:r w:rsidRPr="008931C9">
              <w:t xml:space="preserve">, торфяные </w:t>
            </w:r>
            <w:r w:rsidRPr="008931C9">
              <w:lastRenderedPageBreak/>
              <w:t>горшочки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lastRenderedPageBreak/>
              <w:t>0,176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0,144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0,119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Садовый инвентарь, средства защиты и подкормки растений (</w:t>
            </w:r>
            <w:proofErr w:type="spellStart"/>
            <w:r w:rsidRPr="008931C9">
              <w:t>агрохимикаты</w:t>
            </w:r>
            <w:proofErr w:type="spellEnd"/>
            <w:r w:rsidRPr="008931C9">
              <w:t>, минеральные удобрения, укрывной материал и др.)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0,145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0,119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0,098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Печатные издания (газеты и книги)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0,145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0,119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0,098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proofErr w:type="spellStart"/>
            <w:r w:rsidRPr="008931C9">
              <w:t>Зоотовары</w:t>
            </w:r>
            <w:proofErr w:type="spellEnd"/>
            <w:r w:rsidRPr="008931C9">
              <w:t>, корма готовые для животных, принадлежности для домашнего содержания животных (рыб, птиц, зверей)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0,282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0,230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0,190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Прочие промышленные товары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0,339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0,277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0,229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7.3.</w:t>
            </w: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Розничная торговля медикаментами, медицинскими изделиями и другими товарами аптечного ассортимента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Через аптечные пункты при фельдшерско-акушерских пунктах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0,290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0,238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0,196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Через аптечные киоски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0,440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0,360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0,297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7.4.</w:t>
            </w: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Розничная торговля через объекты почтовой связи (любой ассортимент)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0,290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0,238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0,196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</w:pPr>
            <w:r w:rsidRPr="008931C9">
              <w:t>8.</w:t>
            </w: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8.1.</w:t>
            </w: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Розничная торговля продовольственными товарами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Продукты детского и диабетического питания, хлеб и хлебобулочные изделия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0,339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0,277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0,229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Прочие продукты питания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0,607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0,497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0,410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8.2.</w:t>
            </w: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Розничная торговля непродовольственными товарами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0,528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0,432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0,356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lastRenderedPageBreak/>
              <w:t>8.3.</w:t>
            </w: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Розничная торговля медикаментами, медицинскими изделиями и другими товарами аптечного ассортимента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Через аптечные пункты при фельдшерско-акушерских пунктах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0,290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0,238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0,196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Через аптечные киоски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0,440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0,360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0,297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8.4.</w:t>
            </w: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Розничная торговля через объекты почтовой связи (любой ассортимент)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0,290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0,238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0,196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</w:pPr>
            <w:r w:rsidRPr="008931C9">
              <w:t>9.</w:t>
            </w: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Розничная торговля непродовольственными товарами, бывшими в употреблении, принятыми от граждан по договору комиссии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</w:p>
        </w:tc>
      </w:tr>
      <w:tr w:rsidR="008931C9" w:rsidRPr="008931C9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  <w:tcBorders>
              <w:top w:val="nil"/>
            </w:tcBorders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Любой ассортимент (за исключением автомобилей, мотоциклов, других транспортных средств и запасных частей к ним, а также ювелирных изделий)</w:t>
            </w:r>
          </w:p>
        </w:tc>
        <w:tc>
          <w:tcPr>
            <w:tcW w:w="1587" w:type="dxa"/>
            <w:tcBorders>
              <w:top w:val="nil"/>
            </w:tcBorders>
          </w:tcPr>
          <w:p w:rsidR="008931C9" w:rsidRPr="008931C9" w:rsidRDefault="008931C9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</w:tcBorders>
          </w:tcPr>
          <w:p w:rsidR="008931C9" w:rsidRPr="008931C9" w:rsidRDefault="008931C9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nil"/>
            </w:tcBorders>
          </w:tcPr>
          <w:p w:rsidR="008931C9" w:rsidRPr="008931C9" w:rsidRDefault="008931C9">
            <w:pPr>
              <w:pStyle w:val="ConsPlusNormal"/>
              <w:jc w:val="center"/>
            </w:pP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10.</w:t>
            </w: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Розничная торговля, осуществляемая индивидуальными предпринимателями на принципах развозной и разносной торговли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Любой ассортимент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0,620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0,620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0,512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11.</w:t>
            </w: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 xml:space="preserve">Оказание услуг общественного питания, осуществляемых через объекты организации общественного питания с площадью зала для обслуживания посетителей не более 150 квадратных метров по каждому объекту организации общественного </w:t>
            </w:r>
            <w:r w:rsidRPr="008931C9">
              <w:lastRenderedPageBreak/>
              <w:t>питания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Рестораны, бары, кафе, закусочные, кафетерии, буфеты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0,352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0,288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0,238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Прочие столовые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0,154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0,126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0,104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12.</w:t>
            </w: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0,330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0,270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0,223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13.</w:t>
            </w: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Распространение наружной рекламы с использованием рекламных конструкций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0,050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0,050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0,050</w:t>
            </w:r>
          </w:p>
        </w:tc>
      </w:tr>
      <w:tr w:rsidR="008931C9" w:rsidRPr="008931C9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14.</w:t>
            </w:r>
          </w:p>
        </w:tc>
        <w:tc>
          <w:tcPr>
            <w:tcW w:w="3175" w:type="dxa"/>
            <w:tcBorders>
              <w:bottom w:val="nil"/>
            </w:tcBorders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587" w:type="dxa"/>
            <w:tcBorders>
              <w:bottom w:val="nil"/>
            </w:tcBorders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0,050</w:t>
            </w:r>
          </w:p>
        </w:tc>
        <w:tc>
          <w:tcPr>
            <w:tcW w:w="1644" w:type="dxa"/>
            <w:tcBorders>
              <w:bottom w:val="nil"/>
            </w:tcBorders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0,050</w:t>
            </w:r>
          </w:p>
        </w:tc>
        <w:tc>
          <w:tcPr>
            <w:tcW w:w="2154" w:type="dxa"/>
            <w:tcBorders>
              <w:bottom w:val="nil"/>
            </w:tcBorders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0,050</w:t>
            </w:r>
          </w:p>
        </w:tc>
      </w:tr>
      <w:tr w:rsidR="008931C9" w:rsidRPr="008931C9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(в ред. Решения Совета Заволжского муниципального района от 06.03.2019 N 6)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15.</w:t>
            </w: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Распространение и (или) размещение наружной рекламы с автоматической сменой изображения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0,050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0,050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0,050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16.</w:t>
            </w: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Оказание услуг распространения и (или) размещение наружной рекламы посредством электронных табло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0,050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0,050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0,050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17.</w:t>
            </w: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проживания и размещения не более 500 кв. м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0,120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0,120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0,120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18.</w:t>
            </w: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</w:t>
            </w:r>
            <w:r w:rsidRPr="008931C9">
              <w:lastRenderedPageBreak/>
              <w:t>организации общественного питания, не имеющих залов обслуживания посетителей, если площадь каждого из них не превышает 5 кв. м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lastRenderedPageBreak/>
              <w:t>0,440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0,440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0,440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lastRenderedPageBreak/>
              <w:t>19.</w:t>
            </w: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кв. м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0,440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0,440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0,440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20.</w:t>
            </w: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кв. м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0,400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0,400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0,400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21.</w:t>
            </w: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кв. м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0,400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0,400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0,400</w:t>
            </w:r>
          </w:p>
        </w:tc>
      </w:tr>
      <w:tr w:rsidR="008931C9" w:rsidRPr="008931C9">
        <w:tc>
          <w:tcPr>
            <w:tcW w:w="510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22.</w:t>
            </w:r>
          </w:p>
        </w:tc>
        <w:tc>
          <w:tcPr>
            <w:tcW w:w="3175" w:type="dxa"/>
          </w:tcPr>
          <w:p w:rsidR="008931C9" w:rsidRPr="008931C9" w:rsidRDefault="008931C9">
            <w:pPr>
              <w:pStyle w:val="ConsPlusNormal"/>
              <w:jc w:val="both"/>
            </w:pPr>
            <w:r w:rsidRPr="008931C9">
              <w:t>Иные виды предпринимательской деятельности</w:t>
            </w:r>
          </w:p>
        </w:tc>
        <w:tc>
          <w:tcPr>
            <w:tcW w:w="1587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1,000</w:t>
            </w:r>
          </w:p>
        </w:tc>
        <w:tc>
          <w:tcPr>
            <w:tcW w:w="164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1,000</w:t>
            </w:r>
          </w:p>
        </w:tc>
        <w:tc>
          <w:tcPr>
            <w:tcW w:w="2154" w:type="dxa"/>
          </w:tcPr>
          <w:p w:rsidR="008931C9" w:rsidRPr="008931C9" w:rsidRDefault="008931C9">
            <w:pPr>
              <w:pStyle w:val="ConsPlusNormal"/>
              <w:jc w:val="center"/>
            </w:pPr>
            <w:r w:rsidRPr="008931C9">
              <w:t>1,000</w:t>
            </w:r>
          </w:p>
        </w:tc>
      </w:tr>
    </w:tbl>
    <w:p w:rsidR="008931C9" w:rsidRPr="008931C9" w:rsidRDefault="008931C9">
      <w:pPr>
        <w:pStyle w:val="ConsPlusNormal"/>
      </w:pPr>
    </w:p>
    <w:p w:rsidR="00D77574" w:rsidRPr="008931C9" w:rsidRDefault="00D77574">
      <w:pPr>
        <w:rPr>
          <w:lang w:val="en-US"/>
        </w:rPr>
      </w:pPr>
    </w:p>
    <w:sectPr w:rsidR="00D77574" w:rsidRPr="008931C9" w:rsidSect="00B3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C9"/>
    <w:rsid w:val="008931C9"/>
    <w:rsid w:val="00D7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3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31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3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31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BDBC2-E023-48D0-83CD-7C8510AB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3700-01-772</cp:lastModifiedBy>
  <cp:revision>1</cp:revision>
  <cp:lastPrinted>2019-07-29T14:39:00Z</cp:lastPrinted>
  <dcterms:created xsi:type="dcterms:W3CDTF">2019-07-29T14:35:00Z</dcterms:created>
  <dcterms:modified xsi:type="dcterms:W3CDTF">2019-07-29T14:45:00Z</dcterms:modified>
</cp:coreProperties>
</file>