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3335"/>
        <w:gridCol w:w="2136"/>
        <w:gridCol w:w="1648"/>
        <w:gridCol w:w="1993"/>
      </w:tblGrid>
      <w:tr w:rsidR="000031E4" w:rsidTr="000031E4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Default="000031E4" w:rsidP="000031E4">
            <w:pPr>
              <w:jc w:val="both"/>
            </w:pPr>
            <w:r>
              <w:t>№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Default="000031E4" w:rsidP="000031E4">
            <w:pPr>
              <w:jc w:val="both"/>
            </w:pPr>
            <w:r>
              <w:t xml:space="preserve">         ТЕМА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Default="000031E4" w:rsidP="000031E4">
            <w:pPr>
              <w:jc w:val="both"/>
            </w:pPr>
            <w:r>
              <w:t xml:space="preserve">         ДАТА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Default="000031E4" w:rsidP="000031E4">
            <w:pPr>
              <w:jc w:val="both"/>
            </w:pPr>
            <w:r>
              <w:t xml:space="preserve">   ВРЕМЯ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Default="000031E4" w:rsidP="000031E4">
            <w:pPr>
              <w:jc w:val="center"/>
            </w:pPr>
            <w:r>
              <w:t>МЕСТО  ПРОВЕДЕНИЯ</w:t>
            </w:r>
          </w:p>
        </w:tc>
      </w:tr>
      <w:tr w:rsidR="000031E4" w:rsidRPr="00632937" w:rsidTr="000031E4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1.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Состав отчетности за </w:t>
            </w:r>
            <w:r w:rsidRPr="00A909AC">
              <w:rPr>
                <w:sz w:val="26"/>
                <w:szCs w:val="26"/>
              </w:rPr>
              <w:t>3</w:t>
            </w:r>
            <w:r w:rsidRPr="00632937">
              <w:rPr>
                <w:sz w:val="26"/>
                <w:szCs w:val="26"/>
              </w:rPr>
              <w:t xml:space="preserve"> квартал 201</w:t>
            </w:r>
            <w:r>
              <w:rPr>
                <w:sz w:val="26"/>
                <w:szCs w:val="26"/>
              </w:rPr>
              <w:t>5</w:t>
            </w:r>
            <w:r w:rsidRPr="00632937">
              <w:rPr>
                <w:sz w:val="26"/>
                <w:szCs w:val="26"/>
              </w:rPr>
              <w:t xml:space="preserve"> год</w:t>
            </w:r>
            <w:proofErr w:type="gramStart"/>
            <w:r w:rsidRPr="00632937">
              <w:rPr>
                <w:sz w:val="26"/>
                <w:szCs w:val="26"/>
              </w:rPr>
              <w:t xml:space="preserve"> .</w:t>
            </w:r>
            <w:proofErr w:type="gramEnd"/>
            <w:r w:rsidRPr="0063293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center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08.</w:t>
            </w:r>
            <w:r>
              <w:rPr>
                <w:sz w:val="26"/>
                <w:szCs w:val="26"/>
                <w:lang w:val="en-US"/>
              </w:rPr>
              <w:t>10</w:t>
            </w:r>
            <w:r w:rsidRPr="00632937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center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10.00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Операционный зал инспекции</w:t>
            </w:r>
          </w:p>
        </w:tc>
      </w:tr>
      <w:tr w:rsidR="000031E4" w:rsidRPr="00632937" w:rsidTr="000031E4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2.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Порядок заполнения налоговой декларации по  ЕНВД за </w:t>
            </w:r>
            <w:r w:rsidRPr="00A909AC">
              <w:rPr>
                <w:sz w:val="26"/>
                <w:szCs w:val="26"/>
              </w:rPr>
              <w:t>3</w:t>
            </w:r>
            <w:r w:rsidRPr="00632937">
              <w:rPr>
                <w:sz w:val="26"/>
                <w:szCs w:val="26"/>
              </w:rPr>
              <w:t xml:space="preserve"> квартал  201</w:t>
            </w:r>
            <w:r>
              <w:rPr>
                <w:sz w:val="26"/>
                <w:szCs w:val="26"/>
              </w:rPr>
              <w:t>5</w:t>
            </w:r>
            <w:r w:rsidRPr="00632937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center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4</w:t>
            </w:r>
            <w:r w:rsidRPr="0063293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  <w:r w:rsidRPr="00632937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center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10.00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Операционный зал инспекции</w:t>
            </w:r>
          </w:p>
        </w:tc>
      </w:tr>
      <w:tr w:rsidR="000031E4" w:rsidRPr="00632937" w:rsidTr="000031E4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3.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Популяризация </w:t>
            </w:r>
            <w:r w:rsidRPr="00632937">
              <w:rPr>
                <w:sz w:val="26"/>
                <w:szCs w:val="26"/>
                <w:lang w:val="en-US"/>
              </w:rPr>
              <w:t>WEB</w:t>
            </w:r>
            <w:r w:rsidRPr="00632937">
              <w:rPr>
                <w:sz w:val="26"/>
                <w:szCs w:val="26"/>
              </w:rPr>
              <w:t xml:space="preserve">- сервисов и </w:t>
            </w:r>
            <w:proofErr w:type="spellStart"/>
            <w:r w:rsidRPr="00632937">
              <w:rPr>
                <w:sz w:val="26"/>
                <w:szCs w:val="26"/>
              </w:rPr>
              <w:t>госуслуг</w:t>
            </w:r>
            <w:proofErr w:type="spellEnd"/>
            <w:r w:rsidRPr="00632937">
              <w:rPr>
                <w:sz w:val="26"/>
                <w:szCs w:val="26"/>
              </w:rPr>
              <w:t xml:space="preserve"> через Интернет.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center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22.</w:t>
            </w:r>
            <w:r>
              <w:rPr>
                <w:sz w:val="26"/>
                <w:szCs w:val="26"/>
                <w:lang w:val="en-US"/>
              </w:rPr>
              <w:t>10</w:t>
            </w:r>
            <w:r w:rsidRPr="00632937">
              <w:rPr>
                <w:sz w:val="26"/>
                <w:szCs w:val="26"/>
              </w:rPr>
              <w:t xml:space="preserve"> .201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           10.00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 Операционный зал инспекции.</w:t>
            </w:r>
          </w:p>
        </w:tc>
      </w:tr>
      <w:tr w:rsidR="000031E4" w:rsidRPr="00632937" w:rsidTr="000031E4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4.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 Порядок заполнения </w:t>
            </w:r>
            <w:r>
              <w:rPr>
                <w:sz w:val="26"/>
                <w:szCs w:val="26"/>
              </w:rPr>
              <w:t>расчета авансовых платежей</w:t>
            </w:r>
            <w:r w:rsidRPr="00632937">
              <w:rPr>
                <w:sz w:val="26"/>
                <w:szCs w:val="26"/>
              </w:rPr>
              <w:t xml:space="preserve"> по налогу на имущество</w:t>
            </w:r>
            <w:r>
              <w:rPr>
                <w:sz w:val="26"/>
                <w:szCs w:val="26"/>
              </w:rPr>
              <w:t xml:space="preserve"> юридических лиц</w:t>
            </w:r>
            <w:r w:rsidRPr="00632937">
              <w:rPr>
                <w:sz w:val="26"/>
                <w:szCs w:val="26"/>
              </w:rPr>
              <w:t xml:space="preserve"> по итогам </w:t>
            </w:r>
            <w:r>
              <w:rPr>
                <w:sz w:val="26"/>
                <w:szCs w:val="26"/>
              </w:rPr>
              <w:t>3</w:t>
            </w:r>
            <w:r w:rsidRPr="00632937">
              <w:rPr>
                <w:sz w:val="26"/>
                <w:szCs w:val="26"/>
              </w:rPr>
              <w:t xml:space="preserve"> квартала 201</w:t>
            </w:r>
            <w:r>
              <w:rPr>
                <w:sz w:val="26"/>
                <w:szCs w:val="26"/>
              </w:rPr>
              <w:t>5</w:t>
            </w:r>
            <w:r w:rsidRPr="00632937">
              <w:rPr>
                <w:sz w:val="26"/>
                <w:szCs w:val="26"/>
              </w:rPr>
              <w:t>г.</w:t>
            </w:r>
          </w:p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center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63293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632937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          10.00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Операционный зал инспекции</w:t>
            </w:r>
          </w:p>
        </w:tc>
      </w:tr>
      <w:tr w:rsidR="000031E4" w:rsidRPr="00632937" w:rsidTr="000031E4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5.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  Представление отчетности на </w:t>
            </w:r>
            <w:proofErr w:type="spellStart"/>
            <w:r w:rsidRPr="00632937">
              <w:rPr>
                <w:sz w:val="26"/>
                <w:szCs w:val="26"/>
              </w:rPr>
              <w:t>машиноориентированных</w:t>
            </w:r>
            <w:proofErr w:type="spellEnd"/>
            <w:r w:rsidRPr="00632937">
              <w:rPr>
                <w:sz w:val="26"/>
                <w:szCs w:val="26"/>
              </w:rPr>
              <w:t xml:space="preserve"> формах с </w:t>
            </w:r>
            <w:proofErr w:type="gramStart"/>
            <w:r w:rsidRPr="00632937">
              <w:rPr>
                <w:sz w:val="26"/>
                <w:szCs w:val="26"/>
              </w:rPr>
              <w:t>двухмерным</w:t>
            </w:r>
            <w:proofErr w:type="gramEnd"/>
            <w:r w:rsidRPr="00632937">
              <w:rPr>
                <w:sz w:val="26"/>
                <w:szCs w:val="26"/>
              </w:rPr>
              <w:t xml:space="preserve"> </w:t>
            </w:r>
            <w:proofErr w:type="spellStart"/>
            <w:r w:rsidRPr="00632937">
              <w:rPr>
                <w:sz w:val="26"/>
                <w:szCs w:val="26"/>
              </w:rPr>
              <w:t>штрих-кодом</w:t>
            </w:r>
            <w:proofErr w:type="spellEnd"/>
            <w:r w:rsidRPr="00632937">
              <w:rPr>
                <w:sz w:val="26"/>
                <w:szCs w:val="26"/>
              </w:rPr>
              <w:t>(2-ШК).</w:t>
            </w:r>
          </w:p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Способы представления НБО в налоговую инспекцию.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63293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11</w:t>
            </w:r>
            <w:r w:rsidRPr="00632937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      10.00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Операционный зал инспекции</w:t>
            </w:r>
          </w:p>
        </w:tc>
      </w:tr>
      <w:tr w:rsidR="000031E4" w:rsidRPr="00632937" w:rsidTr="000031E4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6.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Упрощенная система налогообложения</w:t>
            </w:r>
            <w:proofErr w:type="gramStart"/>
            <w:r w:rsidRPr="00632937">
              <w:rPr>
                <w:sz w:val="26"/>
                <w:szCs w:val="26"/>
              </w:rPr>
              <w:t>.»</w:t>
            </w:r>
            <w:proofErr w:type="gramEnd"/>
          </w:p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Популяризация </w:t>
            </w:r>
            <w:r w:rsidRPr="00632937">
              <w:rPr>
                <w:sz w:val="26"/>
                <w:szCs w:val="26"/>
                <w:lang w:val="en-US"/>
              </w:rPr>
              <w:t>WEB</w:t>
            </w:r>
            <w:r w:rsidRPr="00632937">
              <w:rPr>
                <w:sz w:val="26"/>
                <w:szCs w:val="26"/>
              </w:rPr>
              <w:t xml:space="preserve">- сервисов и </w:t>
            </w:r>
            <w:proofErr w:type="spellStart"/>
            <w:r w:rsidRPr="00632937">
              <w:rPr>
                <w:sz w:val="26"/>
                <w:szCs w:val="26"/>
              </w:rPr>
              <w:t>госуслуг</w:t>
            </w:r>
            <w:proofErr w:type="spellEnd"/>
            <w:r w:rsidRPr="00632937">
              <w:rPr>
                <w:sz w:val="26"/>
                <w:szCs w:val="26"/>
              </w:rPr>
              <w:t xml:space="preserve"> через Интернет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63293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11</w:t>
            </w:r>
            <w:r w:rsidRPr="00632937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          10.00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Операционный зал инспекции</w:t>
            </w:r>
          </w:p>
        </w:tc>
      </w:tr>
      <w:tr w:rsidR="000031E4" w:rsidRPr="00632937" w:rsidTr="000031E4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7.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Патентная система налогообложения. </w:t>
            </w:r>
            <w:r w:rsidRPr="00632937">
              <w:rPr>
                <w:sz w:val="26"/>
                <w:szCs w:val="26"/>
              </w:rPr>
              <w:t>Интерне</w:t>
            </w:r>
            <w:proofErr w:type="gramStart"/>
            <w:r w:rsidRPr="00632937">
              <w:rPr>
                <w:sz w:val="26"/>
                <w:szCs w:val="26"/>
              </w:rPr>
              <w:t>т-</w:t>
            </w:r>
            <w:proofErr w:type="gramEnd"/>
            <w:r w:rsidRPr="00632937">
              <w:rPr>
                <w:sz w:val="26"/>
                <w:szCs w:val="26"/>
              </w:rPr>
              <w:t xml:space="preserve"> сервисы ФНС России.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632937">
              <w:rPr>
                <w:sz w:val="26"/>
                <w:szCs w:val="26"/>
              </w:rPr>
              <w:t>7.</w:t>
            </w:r>
            <w:r>
              <w:rPr>
                <w:sz w:val="26"/>
                <w:szCs w:val="26"/>
              </w:rPr>
              <w:t>11</w:t>
            </w:r>
            <w:r w:rsidRPr="00632937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5</w:t>
            </w:r>
            <w:r w:rsidRPr="00632937">
              <w:rPr>
                <w:sz w:val="26"/>
                <w:szCs w:val="26"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            10.00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Операционный зал инспекции</w:t>
            </w:r>
          </w:p>
        </w:tc>
      </w:tr>
      <w:tr w:rsidR="000031E4" w:rsidRPr="00632937" w:rsidTr="000031E4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BE0232">
              <w:rPr>
                <w:sz w:val="26"/>
                <w:szCs w:val="26"/>
              </w:rPr>
              <w:t>Представление отчетности в электронном виде по ТКС.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10.12.2015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 xml:space="preserve">            10.00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1E4" w:rsidRPr="00632937" w:rsidRDefault="000031E4" w:rsidP="000031E4">
            <w:pPr>
              <w:jc w:val="both"/>
              <w:rPr>
                <w:sz w:val="26"/>
                <w:szCs w:val="26"/>
              </w:rPr>
            </w:pPr>
            <w:r w:rsidRPr="00632937">
              <w:rPr>
                <w:sz w:val="26"/>
                <w:szCs w:val="26"/>
              </w:rPr>
              <w:t>Операционный зал инспекции</w:t>
            </w:r>
          </w:p>
        </w:tc>
      </w:tr>
    </w:tbl>
    <w:p w:rsidR="000031E4" w:rsidRPr="00762851" w:rsidRDefault="000031E4" w:rsidP="000031E4">
      <w:pPr>
        <w:pStyle w:val="5"/>
        <w:jc w:val="center"/>
        <w:rPr>
          <w:b/>
          <w:sz w:val="26"/>
          <w:szCs w:val="26"/>
        </w:rPr>
      </w:pPr>
      <w:bookmarkStart w:id="0" w:name="pr02"/>
      <w:r w:rsidRPr="00762851">
        <w:rPr>
          <w:b/>
          <w:sz w:val="26"/>
          <w:szCs w:val="26"/>
        </w:rPr>
        <w:t xml:space="preserve">График проведения </w:t>
      </w:r>
      <w:r>
        <w:rPr>
          <w:b/>
          <w:sz w:val="26"/>
          <w:szCs w:val="26"/>
        </w:rPr>
        <w:t>Межрайонной ИФНС России №</w:t>
      </w:r>
      <w:r w:rsidRPr="000031E4">
        <w:rPr>
          <w:b/>
          <w:sz w:val="26"/>
          <w:szCs w:val="26"/>
        </w:rPr>
        <w:t>5</w:t>
      </w:r>
      <w:r w:rsidRPr="00762851">
        <w:rPr>
          <w:b/>
          <w:sz w:val="26"/>
          <w:szCs w:val="26"/>
        </w:rPr>
        <w:t xml:space="preserve"> по Ивановской области семинаров для налогоплательщиков в 4 квартале 2015 года </w:t>
      </w:r>
    </w:p>
    <w:p w:rsidR="000031E4" w:rsidRPr="00D21CE2" w:rsidRDefault="000031E4" w:rsidP="000031E4"/>
    <w:bookmarkEnd w:id="0"/>
    <w:p w:rsidR="00FE14DB" w:rsidRDefault="00FE14DB"/>
    <w:sectPr w:rsidR="00FE14DB" w:rsidSect="00FE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0031E4"/>
    <w:rsid w:val="000031E4"/>
    <w:rsid w:val="00FE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E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0031E4"/>
    <w:pPr>
      <w:keepNext/>
      <w:ind w:right="567"/>
      <w:jc w:val="right"/>
      <w:outlineLvl w:val="4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0031E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0031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 Знак1"/>
    <w:basedOn w:val="a"/>
    <w:autoRedefine/>
    <w:rsid w:val="000031E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>ufns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1</cp:revision>
  <dcterms:created xsi:type="dcterms:W3CDTF">2015-10-02T13:39:00Z</dcterms:created>
  <dcterms:modified xsi:type="dcterms:W3CDTF">2015-10-02T13:43:00Z</dcterms:modified>
</cp:coreProperties>
</file>