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8D" w:rsidRPr="00FA708D" w:rsidRDefault="00FA708D" w:rsidP="00FA7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08D">
        <w:rPr>
          <w:rFonts w:ascii="Times New Roman" w:hAnsi="Times New Roman" w:cs="Times New Roman"/>
          <w:b/>
          <w:sz w:val="24"/>
          <w:szCs w:val="24"/>
        </w:rPr>
        <w:t>Перечень должников по региональным и местным налогам по состоянию на 01.07.2014</w:t>
      </w:r>
    </w:p>
    <w:tbl>
      <w:tblPr>
        <w:tblW w:w="9831" w:type="dxa"/>
        <w:tblInd w:w="93" w:type="dxa"/>
        <w:tblLook w:val="04A0" w:firstRow="1" w:lastRow="0" w:firstColumn="1" w:lastColumn="0" w:noHBand="0" w:noVBand="1"/>
      </w:tblPr>
      <w:tblGrid>
        <w:gridCol w:w="620"/>
        <w:gridCol w:w="1656"/>
        <w:gridCol w:w="6244"/>
        <w:gridCol w:w="1311"/>
      </w:tblGrid>
      <w:tr w:rsidR="00FA708D" w:rsidRPr="00FA708D" w:rsidTr="003C43AD">
        <w:trPr>
          <w:trHeight w:val="8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должника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Недоимка по налогам, тыс.руб.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3729007313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"ПСК"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51553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3731023288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"ИВАНОВСКИЙ ЗАВОД ТЯЖЕЛОГО СТАНКОСТРОЕНИЯ"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22671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3714004895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СЕЛЬСКОХОЗЯЙСТВЕННЫЙ ПРОИЗВОДСТВЕННЫЙ КООПЕРАТИВ "ДРУЖБА"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15235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3731024644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"АВТОКРАН"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11093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3701005965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"МАШИНОСТРОИТЕЛЬНЫЙ ЗАВОД"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9163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3729005757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"ИВАНОВСКИЙ АВТОТРАНСПОРТНЫЙ КОМБИНАТ"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8775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3731000322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"СПОРТИВНАЯ АКАДЕМИЯ "БЕЛБОГ"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6643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3702505350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"ИВАНОВСКИЙ КОМБИНАТ ДЕТСКОГО ПИТАНИЯ"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4869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370221723804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КОСОРУКОВ И.П.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3977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3702099356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"ПРОМТОРГ"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3892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3711003090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"СТРОММАШИНА"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3872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3711013002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"ПРОДОВОЛЬСТВЕННЫЙ РЫНОК ИВАНОВСКОГО РАЙОНА"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1614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3731000812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ФИРМА "ИВАНОВОСАНТЕХМОНТАЖ"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2279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3721005554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ЗАКРЫТОЕ АКЦИОНЕРНОЕ ОБЩЕСТВО "РОДНИКОВСКАЯ ЭНЕРГЕТИЧЕСКАЯ КОМПАНИЯ"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2183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3702605958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"ПАРАЛАКС"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7705892313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"СТРОИТЕЛЬНОЕ УПРАВЛЕНИЕ МОСКОВСКОГО ВОЕННОГО ОКРУГА"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2106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370263193475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ЛАПШЕВ П.В.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2085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3702670210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"ТЕКСТИЛЬНАЯ ФАБРИКА"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1997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3701045245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"РОДТЕКС"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1987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7701274771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"АКОЙЛ"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1909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7606070288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"РИВЕРСАЙТ"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1792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7707085555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ИВАНОВСКИЙ ФИЛИАЛ ОАО "СВЯЗЬСТРОЙ-7"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1751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372401029780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КАРПОВ Н.В.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1648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3702604633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"ОМЕГА"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1533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3702098338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"АНТАРА"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1379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9909331648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РИЗАМ МАРКЕТИНГ ЭНД СЕРВИСЕС ЛИМИТЕД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1264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3702526417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"НОРД СИТИ"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1260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3702136008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"РОСБЕТ"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1250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3702442534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"КЕРАМИЧЕСКИЙ ЗАВОД №1"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1219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37110</w:t>
            </w:r>
            <w:bookmarkStart w:id="0" w:name="_GoBack"/>
            <w:bookmarkEnd w:id="0"/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16613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"ЛЕЖНЕВСКОЕ ДОРОЖНОЕ РЕМОНТНО-СТРОИТЕЛЬНОЕ УПРАВЛЕНИЕ"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1190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3701045220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"ПРОГРЕСС - АКТИВ"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1174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3702628017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"АРЕАЛ"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1163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3729005330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ГАРАЖНО-СТРОИТЕЛЬНЫЙ КООПЕРАТИВ "ДАЛЬНИЙ"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1113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370300074782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ДОБРОВ А.Е.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1019</w:t>
            </w:r>
          </w:p>
        </w:tc>
      </w:tr>
      <w:tr w:rsidR="00FA708D" w:rsidRPr="00FA708D" w:rsidTr="003C43A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3706012892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ОТКРЫТОЕ АКЦИОНЕРНОЕ ОБЩЕСТВО "ШУЙСКАЯ ХЛОПКОВАЯ БАЗА"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1012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7722607823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 "МЕДИАРТ"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  <w:tr w:rsidR="00FA708D" w:rsidRPr="00FA708D" w:rsidTr="003C43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3329073583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"ТЕРИАК"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08D" w:rsidRPr="00FA708D" w:rsidRDefault="00FA708D" w:rsidP="00FA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</w:tbl>
    <w:p w:rsidR="003D29A4" w:rsidRDefault="003D29A4"/>
    <w:sectPr w:rsidR="003D29A4" w:rsidSect="003C43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8D"/>
    <w:rsid w:val="003C43AD"/>
    <w:rsid w:val="003D29A4"/>
    <w:rsid w:val="00FA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2014-07-16T05:18:00Z</dcterms:created>
  <dcterms:modified xsi:type="dcterms:W3CDTF">2014-07-16T05:25:00Z</dcterms:modified>
</cp:coreProperties>
</file>