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9B" w:rsidRDefault="00E9479B">
      <w:pPr>
        <w:rPr>
          <w:lang w:val="en-US"/>
        </w:rPr>
      </w:pPr>
    </w:p>
    <w:p w:rsidR="00BF56C1" w:rsidRPr="00BF56C1" w:rsidRDefault="00BF56C1" w:rsidP="00BF5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C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F56C1" w:rsidRPr="00BF56C1" w:rsidRDefault="00BF56C1" w:rsidP="00BF5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C1">
        <w:rPr>
          <w:rFonts w:ascii="Times New Roman" w:hAnsi="Times New Roman" w:cs="Times New Roman"/>
          <w:b/>
          <w:sz w:val="28"/>
          <w:szCs w:val="28"/>
        </w:rPr>
        <w:t>проведения семинаров на 3 квартал 2014 г</w:t>
      </w:r>
      <w:r w:rsidR="00CC18A5">
        <w:rPr>
          <w:rFonts w:ascii="Times New Roman" w:hAnsi="Times New Roman" w:cs="Times New Roman"/>
          <w:b/>
          <w:sz w:val="28"/>
          <w:szCs w:val="28"/>
        </w:rPr>
        <w:t>ода в Межрайонной ИФНС России №</w:t>
      </w:r>
      <w:r w:rsidR="00CC18A5" w:rsidRPr="00CC18A5">
        <w:rPr>
          <w:rFonts w:ascii="Times New Roman" w:hAnsi="Times New Roman" w:cs="Times New Roman"/>
          <w:b/>
          <w:sz w:val="28"/>
          <w:szCs w:val="28"/>
        </w:rPr>
        <w:t>5</w:t>
      </w:r>
      <w:r w:rsidRPr="00BF56C1">
        <w:rPr>
          <w:rFonts w:ascii="Times New Roman" w:hAnsi="Times New Roman" w:cs="Times New Roman"/>
          <w:b/>
          <w:sz w:val="28"/>
          <w:szCs w:val="28"/>
        </w:rPr>
        <w:t xml:space="preserve"> по Ивановской области</w:t>
      </w:r>
    </w:p>
    <w:p w:rsidR="00E9479B" w:rsidRPr="00BF56C1" w:rsidRDefault="00E947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3092"/>
        <w:gridCol w:w="2397"/>
        <w:gridCol w:w="1634"/>
        <w:gridCol w:w="1995"/>
      </w:tblGrid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79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79B">
              <w:rPr>
                <w:rFonts w:ascii="Times New Roman" w:eastAsia="Calibri" w:hAnsi="Times New Roman" w:cs="Times New Roman"/>
              </w:rPr>
              <w:t xml:space="preserve">         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79B">
              <w:rPr>
                <w:rFonts w:ascii="Times New Roman" w:eastAsia="Calibri" w:hAnsi="Times New Roman" w:cs="Times New Roman"/>
              </w:rPr>
              <w:t xml:space="preserve">        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79B">
              <w:rPr>
                <w:rFonts w:ascii="Times New Roman" w:eastAsia="Calibri" w:hAnsi="Times New Roman" w:cs="Times New Roman"/>
              </w:rPr>
              <w:t xml:space="preserve">   ВРЕМЯ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79B">
              <w:rPr>
                <w:rFonts w:ascii="Times New Roman" w:eastAsia="Calibri" w:hAnsi="Times New Roman" w:cs="Times New Roman"/>
              </w:rPr>
              <w:t>МЕСТО  ПРОВЕДЕНИЯ</w:t>
            </w:r>
          </w:p>
        </w:tc>
      </w:tr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 отчетности за  2 квартал 2014 год</w:t>
            </w:r>
            <w:proofErr w:type="gram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Способы представления отчетности 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08.07.2014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Операционный зал инспекции</w:t>
            </w:r>
          </w:p>
        </w:tc>
      </w:tr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Порядок заполнения налоговой декларации по  ЕНВД за 2 квартал  2014 г.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15.07.2014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Операционный зал инспекции</w:t>
            </w:r>
          </w:p>
        </w:tc>
      </w:tr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Популяризация </w:t>
            </w:r>
            <w:r w:rsidRPr="00E9479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WEB</w:t>
            </w: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сервисов и </w:t>
            </w:r>
            <w:proofErr w:type="spell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через Интернет.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22.07 .2014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Операционный зал инспекции.</w:t>
            </w:r>
          </w:p>
        </w:tc>
      </w:tr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Порядок заполнения налоговой декларации по налогу на имущество по итогам 2 квартала 2014г.</w:t>
            </w:r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24.07.2014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Операционный зал инспекции</w:t>
            </w:r>
          </w:p>
        </w:tc>
      </w:tr>
      <w:tr w:rsidR="00E9479B" w:rsidRPr="00E9479B" w:rsidTr="00BF56C1">
        <w:trPr>
          <w:trHeight w:val="33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Представление отчетности на </w:t>
            </w:r>
            <w:proofErr w:type="spell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машиноориентированных</w:t>
            </w:r>
            <w:proofErr w:type="spell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формах с </w:t>
            </w:r>
            <w:proofErr w:type="gram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двухмерным</w:t>
            </w:r>
            <w:proofErr w:type="gram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штрих-кодом</w:t>
            </w:r>
            <w:proofErr w:type="spell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(2-ШК).</w:t>
            </w:r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Способы представления НБО в налоговую инспекцию.</w:t>
            </w:r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Интернет- сервис «Заплати налоги»</w:t>
            </w:r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01.08.2014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Операционный зал инспекции</w:t>
            </w:r>
          </w:p>
        </w:tc>
      </w:tr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«Единый сельскохозяйственный налог</w:t>
            </w:r>
            <w:proofErr w:type="gram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.»</w:t>
            </w:r>
            <w:proofErr w:type="gramEnd"/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Популяризация </w:t>
            </w:r>
            <w:r w:rsidRPr="00E9479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WEB</w:t>
            </w: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сервисов и </w:t>
            </w:r>
            <w:proofErr w:type="spell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через Интернет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03.09.2014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Операционный зал инспекции</w:t>
            </w:r>
          </w:p>
        </w:tc>
      </w:tr>
      <w:tr w:rsidR="00E9479B" w:rsidRPr="00E9479B" w:rsidTr="003608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Способы представления отчетности.</w:t>
            </w:r>
          </w:p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Интерне</w:t>
            </w:r>
            <w:proofErr w:type="gramStart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т-</w:t>
            </w:r>
            <w:proofErr w:type="gramEnd"/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сервисы ФНС России.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17.09.2014.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9B" w:rsidRPr="00E9479B" w:rsidRDefault="00E9479B" w:rsidP="003608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79B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Операционный зал инспекции</w:t>
            </w:r>
          </w:p>
        </w:tc>
      </w:tr>
    </w:tbl>
    <w:p w:rsidR="00E9479B" w:rsidRPr="00E9479B" w:rsidRDefault="00E9479B">
      <w:pPr>
        <w:rPr>
          <w:rFonts w:ascii="Times New Roman" w:hAnsi="Times New Roman" w:cs="Times New Roman"/>
          <w:lang w:val="en-US"/>
        </w:rPr>
      </w:pPr>
    </w:p>
    <w:p w:rsidR="00E9479B" w:rsidRDefault="00E9479B">
      <w:pPr>
        <w:rPr>
          <w:lang w:val="en-US"/>
        </w:rPr>
      </w:pPr>
    </w:p>
    <w:p w:rsidR="00E9479B" w:rsidRDefault="00E9479B">
      <w:pPr>
        <w:rPr>
          <w:lang w:val="en-US"/>
        </w:rPr>
      </w:pPr>
    </w:p>
    <w:p w:rsidR="00E9479B" w:rsidRDefault="00E9479B">
      <w:pPr>
        <w:rPr>
          <w:lang w:val="en-US"/>
        </w:rPr>
      </w:pPr>
    </w:p>
    <w:p w:rsidR="00E9479B" w:rsidRDefault="00E9479B">
      <w:pPr>
        <w:rPr>
          <w:lang w:val="en-US"/>
        </w:rPr>
      </w:pPr>
    </w:p>
    <w:p w:rsidR="00E9479B" w:rsidRDefault="00E9479B">
      <w:pPr>
        <w:rPr>
          <w:lang w:val="en-US"/>
        </w:rPr>
      </w:pPr>
    </w:p>
    <w:p w:rsidR="00E9479B" w:rsidRDefault="00E9479B">
      <w:pPr>
        <w:rPr>
          <w:lang w:val="en-US"/>
        </w:rPr>
      </w:pPr>
    </w:p>
    <w:p w:rsidR="00E9479B" w:rsidRDefault="00E9479B">
      <w:pPr>
        <w:rPr>
          <w:lang w:val="en-US"/>
        </w:rPr>
      </w:pPr>
    </w:p>
    <w:p w:rsidR="00E9479B" w:rsidRPr="00E9479B" w:rsidRDefault="00E9479B">
      <w:pPr>
        <w:rPr>
          <w:lang w:val="en-US"/>
        </w:rPr>
      </w:pPr>
    </w:p>
    <w:sectPr w:rsidR="00E9479B" w:rsidRPr="00E9479B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479B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163FE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59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6C1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18A5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479B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9479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>ufns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3</cp:revision>
  <cp:lastPrinted>2014-07-03T09:16:00Z</cp:lastPrinted>
  <dcterms:created xsi:type="dcterms:W3CDTF">2014-07-03T09:14:00Z</dcterms:created>
  <dcterms:modified xsi:type="dcterms:W3CDTF">2014-07-03T09:17:00Z</dcterms:modified>
</cp:coreProperties>
</file>