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805601">
        <w:rPr>
          <w:b/>
          <w:sz w:val="28"/>
          <w:szCs w:val="28"/>
        </w:rPr>
        <w:t>о 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8A0036">
        <w:rPr>
          <w:b/>
          <w:sz w:val="28"/>
          <w:szCs w:val="28"/>
        </w:rPr>
        <w:t xml:space="preserve"> 2020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549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365"/>
        <w:gridCol w:w="2565"/>
      </w:tblGrid>
      <w:tr w:rsidR="002117D3" w:rsidRPr="00F854CB" w:rsidTr="009625D5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33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8A0036" w:rsidP="008A0036">
            <w:pPr>
              <w:jc w:val="center"/>
            </w:pPr>
            <w:r>
              <w:t>15</w:t>
            </w:r>
            <w:r w:rsidR="004877FA">
              <w:t>.</w:t>
            </w:r>
            <w:r w:rsidR="00805601">
              <w:t>04</w:t>
            </w:r>
            <w:r>
              <w:t>.2020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8A0036">
            <w:pPr>
              <w:jc w:val="center"/>
            </w:pPr>
          </w:p>
        </w:tc>
        <w:tc>
          <w:tcPr>
            <w:tcW w:w="5335" w:type="dxa"/>
          </w:tcPr>
          <w:p w:rsidR="00DA79B9" w:rsidRDefault="002A14FC" w:rsidP="00DA79B9">
            <w:pPr>
              <w:tabs>
                <w:tab w:val="left" w:pos="1245"/>
              </w:tabs>
              <w:ind w:left="86" w:right="107"/>
              <w:jc w:val="both"/>
            </w:pPr>
            <w:r>
              <w:t>Декларирование доходов физических лиц</w:t>
            </w:r>
            <w:r w:rsidR="00DA79B9">
              <w:t>.</w:t>
            </w:r>
          </w:p>
          <w:p w:rsidR="00DA79B9" w:rsidRP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</w:p>
          <w:p w:rsidR="006C4D89" w:rsidRPr="00F2228E" w:rsidRDefault="00DA79B9" w:rsidP="002A14FC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>Порядок предоставления имущественного и социального налогов</w:t>
            </w:r>
            <w:r>
              <w:t>ых</w:t>
            </w:r>
            <w:r w:rsidRPr="00DA79B9">
              <w:t xml:space="preserve"> вычет</w:t>
            </w:r>
            <w:r>
              <w:t>ов</w:t>
            </w:r>
            <w:r w:rsidRPr="00DA79B9">
              <w:t xml:space="preserve">. </w:t>
            </w:r>
            <w:r w:rsidR="002A14FC">
              <w:t>П</w:t>
            </w:r>
            <w:r w:rsidRPr="00DA79B9">
              <w:t>редоставлени</w:t>
            </w:r>
            <w:r w:rsidR="002A14FC">
              <w:t>е</w:t>
            </w:r>
            <w:r w:rsidRPr="00DA79B9">
              <w:t xml:space="preserve"> налогов</w:t>
            </w:r>
            <w:r w:rsidR="002A14FC">
              <w:t>ого</w:t>
            </w:r>
            <w:r w:rsidRPr="00DA79B9">
              <w:t xml:space="preserve"> вычета по месту работы.</w:t>
            </w: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805601" w:rsidRDefault="00805601" w:rsidP="00805601">
            <w:pPr>
              <w:jc w:val="center"/>
            </w:pPr>
            <w:r>
              <w:t>+7 (49351) 2-98-56</w:t>
            </w:r>
            <w:r w:rsidRPr="00083A6F">
              <w:t>;</w:t>
            </w:r>
          </w:p>
          <w:p w:rsidR="00805601" w:rsidRDefault="00805601" w:rsidP="00805601">
            <w:pPr>
              <w:jc w:val="center"/>
            </w:pPr>
            <w:r>
              <w:t>+7 (49351) 2-98-09;</w:t>
            </w:r>
          </w:p>
          <w:p w:rsidR="00805601" w:rsidRDefault="00805601" w:rsidP="00805601">
            <w:pPr>
              <w:jc w:val="center"/>
            </w:pPr>
            <w:r>
              <w:t>+7 (49351) 2-98-05;</w:t>
            </w:r>
          </w:p>
          <w:p w:rsidR="00C8079F" w:rsidRPr="00083A6F" w:rsidRDefault="008A0036" w:rsidP="00805601">
            <w:pPr>
              <w:jc w:val="center"/>
            </w:pPr>
            <w:r>
              <w:t>+7 (49351) 2-9</w:t>
            </w:r>
            <w:r w:rsidR="00805601">
              <w:t>9</w:t>
            </w:r>
            <w:r>
              <w:t>-</w:t>
            </w:r>
            <w:r w:rsidR="00805601">
              <w:t>04</w:t>
            </w:r>
            <w:r w:rsidR="00C8079F">
              <w:t>.</w:t>
            </w:r>
          </w:p>
          <w:p w:rsidR="006C4D89" w:rsidRPr="00465AEF" w:rsidRDefault="006C4D89" w:rsidP="00C8079F">
            <w:pPr>
              <w:jc w:val="center"/>
            </w:pPr>
          </w:p>
        </w:tc>
      </w:tr>
      <w:tr w:rsidR="004877FA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805601" w:rsidP="008A0036">
            <w:pPr>
              <w:jc w:val="center"/>
            </w:pPr>
            <w:r>
              <w:t>22</w:t>
            </w:r>
            <w:r w:rsidR="004877FA">
              <w:t>.</w:t>
            </w:r>
            <w:r w:rsidR="00C8079F">
              <w:t>0</w:t>
            </w:r>
            <w:r>
              <w:t>4</w:t>
            </w:r>
            <w:r w:rsidR="004877FA" w:rsidRPr="00DD3164">
              <w:t>.20</w:t>
            </w:r>
            <w:r w:rsidR="009625D5">
              <w:t>20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8A0036">
            <w:pPr>
              <w:jc w:val="center"/>
            </w:pPr>
          </w:p>
        </w:tc>
        <w:tc>
          <w:tcPr>
            <w:tcW w:w="5335" w:type="dxa"/>
          </w:tcPr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>Налог на доходы физических лиц. Практические рекомендации по запо</w:t>
            </w:r>
            <w:r>
              <w:t xml:space="preserve">лнению налоговой декларации по </w:t>
            </w:r>
            <w:r w:rsidRPr="00DA79B9">
              <w:t>3-</w:t>
            </w:r>
            <w:r>
              <w:t>НДФЛ при продаже собственности.</w:t>
            </w:r>
          </w:p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</w:p>
          <w:p w:rsidR="00DA79B9" w:rsidRP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>
              <w:t>Функциональные</w:t>
            </w:r>
            <w:r w:rsidRPr="00DA79B9">
              <w:t xml:space="preserve"> возможности </w:t>
            </w:r>
            <w:r>
              <w:t>онлайн-</w:t>
            </w:r>
            <w:r w:rsidRPr="00DA79B9">
              <w:t>сервиса «Личный кабинет для физических лиц». По</w:t>
            </w:r>
            <w:r>
              <w:t>рядок предоставления гражданам налоговых льгот по</w:t>
            </w:r>
            <w:r w:rsidRPr="00DA79B9">
              <w:t xml:space="preserve"> </w:t>
            </w:r>
            <w:r>
              <w:t>имущественным налогам</w:t>
            </w:r>
            <w:r w:rsidRPr="00DA79B9">
              <w:t>.</w:t>
            </w:r>
          </w:p>
          <w:p w:rsidR="004877FA" w:rsidRPr="00F2228E" w:rsidRDefault="004877FA" w:rsidP="00C8079F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C8079F" w:rsidRDefault="00C8079F" w:rsidP="00C8079F">
            <w:pPr>
              <w:jc w:val="center"/>
            </w:pPr>
            <w:r>
              <w:t>+7 (49351) 2-98-</w:t>
            </w:r>
            <w:r w:rsidR="009625D5">
              <w:t>59</w:t>
            </w:r>
            <w:r w:rsidRPr="00083A6F">
              <w:t>;</w:t>
            </w:r>
          </w:p>
          <w:p w:rsidR="00C8079F" w:rsidRDefault="00C8079F" w:rsidP="00C8079F">
            <w:pPr>
              <w:jc w:val="center"/>
            </w:pPr>
            <w:r>
              <w:t>+7 (49351) 2-9</w:t>
            </w:r>
            <w:r w:rsidR="009625D5">
              <w:t>9</w:t>
            </w:r>
            <w:r>
              <w:t>-</w:t>
            </w:r>
            <w:r w:rsidR="00805601">
              <w:t>04</w:t>
            </w:r>
            <w:r>
              <w:t>;</w:t>
            </w:r>
          </w:p>
          <w:p w:rsidR="00805601" w:rsidRDefault="009625D5" w:rsidP="00805601">
            <w:pPr>
              <w:jc w:val="center"/>
            </w:pPr>
            <w:r>
              <w:t>+7 (49351) 2-98</w:t>
            </w:r>
            <w:r w:rsidR="00C8079F">
              <w:t>-</w:t>
            </w:r>
            <w:r w:rsidR="00805601">
              <w:t>09;</w:t>
            </w:r>
          </w:p>
          <w:p w:rsidR="00C8079F" w:rsidRPr="00083A6F" w:rsidRDefault="00805601" w:rsidP="00805601">
            <w:pPr>
              <w:jc w:val="center"/>
            </w:pPr>
            <w:r>
              <w:t>+7 (49351) 2-98-05.</w:t>
            </w:r>
          </w:p>
          <w:p w:rsidR="004877FA" w:rsidRPr="004877FA" w:rsidRDefault="004877FA" w:rsidP="00863959">
            <w:pPr>
              <w:jc w:val="center"/>
            </w:pPr>
          </w:p>
        </w:tc>
      </w:tr>
      <w:tr w:rsidR="007B5710" w:rsidRPr="00E03B3C" w:rsidTr="009625D5">
        <w:trPr>
          <w:tblCellSpacing w:w="15" w:type="dxa"/>
        </w:trPr>
        <w:tc>
          <w:tcPr>
            <w:tcW w:w="1574" w:type="dxa"/>
          </w:tcPr>
          <w:p w:rsidR="007B5710" w:rsidRPr="00DD3164" w:rsidRDefault="00805601" w:rsidP="008A0036">
            <w:pPr>
              <w:jc w:val="center"/>
            </w:pPr>
            <w:r>
              <w:t>20</w:t>
            </w:r>
            <w:r w:rsidR="00C8079F">
              <w:t>.0</w:t>
            </w:r>
            <w:r>
              <w:t>5</w:t>
            </w:r>
            <w:r w:rsidR="007B5710" w:rsidRPr="00DD3164">
              <w:t>.20</w:t>
            </w:r>
            <w:r w:rsidR="009625D5">
              <w:t>20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7B5710" w:rsidRPr="00E03B3C" w:rsidRDefault="007B5710" w:rsidP="008A0036">
            <w:pPr>
              <w:jc w:val="center"/>
            </w:pPr>
          </w:p>
        </w:tc>
        <w:tc>
          <w:tcPr>
            <w:tcW w:w="5335" w:type="dxa"/>
          </w:tcPr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 xml:space="preserve">Начисление имущественных налогов </w:t>
            </w:r>
            <w:r>
              <w:t>физических лиц</w:t>
            </w:r>
            <w:r w:rsidRPr="00DA79B9">
              <w:t xml:space="preserve">. Льготы по имущественным налогам. Расчет </w:t>
            </w:r>
            <w:proofErr w:type="gramStart"/>
            <w:r w:rsidRPr="00DA79B9">
              <w:t>налога</w:t>
            </w:r>
            <w:proofErr w:type="gramEnd"/>
            <w:r w:rsidRPr="00DA79B9">
              <w:t xml:space="preserve"> на имущество </w:t>
            </w:r>
            <w:r w:rsidR="002A14FC">
              <w:t xml:space="preserve">физических лиц </w:t>
            </w:r>
            <w:r>
              <w:t>исходя из</w:t>
            </w:r>
            <w:r w:rsidRPr="00DA79B9">
              <w:t xml:space="preserve"> кадастровой стоимости</w:t>
            </w:r>
            <w:r>
              <w:t xml:space="preserve"> недвижимости</w:t>
            </w:r>
            <w:r w:rsidRPr="00DA79B9">
              <w:t>.</w:t>
            </w:r>
          </w:p>
          <w:p w:rsidR="00DA79B9" w:rsidRP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</w:p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>Предоставление государственных услуг через МФЦ.</w:t>
            </w:r>
          </w:p>
          <w:p w:rsidR="007B5710" w:rsidRPr="00F2228E" w:rsidRDefault="007B5710" w:rsidP="008A0036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 xml:space="preserve">Телефон </w:t>
            </w:r>
            <w:r w:rsidR="00C8079F" w:rsidRPr="00083A6F">
              <w:t>«Горячей линии»:</w:t>
            </w:r>
          </w:p>
          <w:p w:rsidR="00C8079F" w:rsidRDefault="00805601" w:rsidP="00C8079F">
            <w:pPr>
              <w:jc w:val="center"/>
            </w:pPr>
            <w:r>
              <w:t>+7 (49351) 2-98-03</w:t>
            </w:r>
            <w:r w:rsidR="00C8079F" w:rsidRPr="00083A6F">
              <w:t>;</w:t>
            </w:r>
          </w:p>
          <w:p w:rsidR="009625D5" w:rsidRDefault="009625D5" w:rsidP="00805601">
            <w:pPr>
              <w:jc w:val="center"/>
            </w:pPr>
            <w:r>
              <w:t>+7 (49351) 2-98</w:t>
            </w:r>
            <w:r w:rsidR="00C8079F">
              <w:t>-</w:t>
            </w:r>
            <w:r w:rsidR="00805601">
              <w:t>63</w:t>
            </w:r>
            <w:r>
              <w:t>.</w:t>
            </w:r>
          </w:p>
          <w:p w:rsidR="007B5710" w:rsidRPr="004877FA" w:rsidRDefault="007B5710" w:rsidP="008A0036">
            <w:pPr>
              <w:jc w:val="center"/>
            </w:pPr>
          </w:p>
        </w:tc>
      </w:tr>
      <w:tr w:rsidR="00BD55D0" w:rsidRPr="00E03B3C" w:rsidTr="009625D5">
        <w:trPr>
          <w:tblCellSpacing w:w="15" w:type="dxa"/>
        </w:trPr>
        <w:tc>
          <w:tcPr>
            <w:tcW w:w="1574" w:type="dxa"/>
          </w:tcPr>
          <w:p w:rsidR="00584E92" w:rsidRDefault="00805601" w:rsidP="00584E92">
            <w:pPr>
              <w:jc w:val="center"/>
            </w:pPr>
            <w:r>
              <w:t>10</w:t>
            </w:r>
            <w:r w:rsidR="00584E92" w:rsidRPr="00DD3164">
              <w:t>.</w:t>
            </w:r>
            <w:r w:rsidR="007B5710">
              <w:t>0</w:t>
            </w:r>
            <w:r>
              <w:t>6</w:t>
            </w:r>
            <w:r w:rsidR="00584E92" w:rsidRPr="00DD3164">
              <w:t>.20</w:t>
            </w:r>
            <w:r w:rsidR="009625D5">
              <w:t>20</w:t>
            </w:r>
            <w:r w:rsidR="00584E92">
              <w:t xml:space="preserve">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BD55D0" w:rsidRPr="00E03B3C" w:rsidRDefault="00BD55D0" w:rsidP="008A0036">
            <w:pPr>
              <w:jc w:val="center"/>
            </w:pPr>
          </w:p>
        </w:tc>
        <w:tc>
          <w:tcPr>
            <w:tcW w:w="5335" w:type="dxa"/>
          </w:tcPr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>Основные изменения законодательства по специальным налоговым режимам.</w:t>
            </w:r>
          </w:p>
          <w:p w:rsidR="00DA79B9" w:rsidRP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</w:p>
          <w:p w:rsidR="00DA79B9" w:rsidRP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>Отмена единого налога на вме</w:t>
            </w:r>
            <w:r>
              <w:t xml:space="preserve">ненный доход (ЕНВД) с </w:t>
            </w:r>
            <w:r w:rsidR="002A14FC">
              <w:t>01.01.</w:t>
            </w:r>
            <w:r>
              <w:t>2021</w:t>
            </w:r>
            <w:r w:rsidRPr="00DA79B9">
              <w:t>г.</w:t>
            </w:r>
          </w:p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</w:p>
          <w:p w:rsidR="009625D5" w:rsidRPr="00F2228E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>Особенности применения специального налогового режима «Налог на профессиональный доход».</w:t>
            </w:r>
          </w:p>
        </w:tc>
        <w:tc>
          <w:tcPr>
            <w:tcW w:w="2520" w:type="dxa"/>
          </w:tcPr>
          <w:p w:rsidR="00584E92" w:rsidRPr="00083A6F" w:rsidRDefault="00687271" w:rsidP="00584E92">
            <w:pPr>
              <w:jc w:val="center"/>
            </w:pPr>
            <w:r>
              <w:t xml:space="preserve">Телефон </w:t>
            </w:r>
            <w:r w:rsidR="00584E92" w:rsidRPr="00083A6F">
              <w:t>«Горячей линии»:</w:t>
            </w:r>
          </w:p>
          <w:p w:rsidR="00805601" w:rsidRDefault="00805601" w:rsidP="00805601">
            <w:pPr>
              <w:jc w:val="center"/>
            </w:pPr>
            <w:r>
              <w:t>+7 (49351) 2-98-08;</w:t>
            </w:r>
          </w:p>
          <w:p w:rsidR="00805601" w:rsidRDefault="00805601" w:rsidP="00805601">
            <w:pPr>
              <w:jc w:val="center"/>
            </w:pPr>
            <w:r>
              <w:t>+7 (49351) 2-98-01;</w:t>
            </w:r>
          </w:p>
          <w:p w:rsidR="00BD55D0" w:rsidRPr="00465AEF" w:rsidRDefault="00805601" w:rsidP="00805601">
            <w:pPr>
              <w:jc w:val="center"/>
            </w:pPr>
            <w:r>
              <w:t>+7 (49351) 2-98-10.</w:t>
            </w:r>
          </w:p>
        </w:tc>
      </w:tr>
      <w:tr w:rsidR="000433BF" w:rsidRPr="00E03B3C" w:rsidTr="009625D5">
        <w:trPr>
          <w:tblCellSpacing w:w="15" w:type="dxa"/>
        </w:trPr>
        <w:tc>
          <w:tcPr>
            <w:tcW w:w="1574" w:type="dxa"/>
          </w:tcPr>
          <w:p w:rsidR="000433BF" w:rsidRPr="00DD3164" w:rsidRDefault="00687271" w:rsidP="000433BF">
            <w:pPr>
              <w:jc w:val="center"/>
            </w:pPr>
            <w:r>
              <w:t>2</w:t>
            </w:r>
            <w:r w:rsidR="00805601">
              <w:t>4</w:t>
            </w:r>
            <w:r w:rsidR="002A66A6">
              <w:t>.0</w:t>
            </w:r>
            <w:r w:rsidR="00805601">
              <w:t>6</w:t>
            </w:r>
            <w:r w:rsidR="000433BF" w:rsidRPr="00DD3164">
              <w:t>.20</w:t>
            </w:r>
            <w:r>
              <w:t>20</w:t>
            </w:r>
          </w:p>
          <w:p w:rsidR="002A66A6" w:rsidRPr="002513CE" w:rsidRDefault="002A66A6" w:rsidP="002A66A6">
            <w:pPr>
              <w:jc w:val="center"/>
            </w:pPr>
            <w:r>
              <w:t>в течение всего рабочего дня</w:t>
            </w:r>
          </w:p>
          <w:p w:rsidR="000433BF" w:rsidRDefault="000433BF" w:rsidP="000433BF">
            <w:pPr>
              <w:jc w:val="center"/>
            </w:pPr>
          </w:p>
        </w:tc>
        <w:tc>
          <w:tcPr>
            <w:tcW w:w="5335" w:type="dxa"/>
          </w:tcPr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 xml:space="preserve">Информация для начинающих предпринимателей: электронная регистрация </w:t>
            </w:r>
            <w:r>
              <w:t>индивидуальных предпринимателей,</w:t>
            </w:r>
            <w:r w:rsidRPr="00DA79B9">
              <w:t xml:space="preserve"> выбор системы </w:t>
            </w:r>
            <w:r>
              <w:t xml:space="preserve">ведения </w:t>
            </w:r>
            <w:r w:rsidRPr="00DA79B9">
              <w:t>налогообложения, преимущества специальных налоговых режимов.</w:t>
            </w:r>
          </w:p>
          <w:p w:rsid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</w:p>
          <w:p w:rsidR="002A14FC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r w:rsidRPr="00DA79B9">
              <w:t>Интернет-сервис «Ли</w:t>
            </w:r>
            <w:r>
              <w:t xml:space="preserve">чный кабинет </w:t>
            </w:r>
            <w:r w:rsidRPr="00DA79B9">
              <w:t xml:space="preserve">индивидуального </w:t>
            </w:r>
            <w:r w:rsidR="002A14FC">
              <w:t>предпринимателя».</w:t>
            </w:r>
          </w:p>
          <w:p w:rsidR="002A14FC" w:rsidRDefault="002A14FC" w:rsidP="00DA79B9">
            <w:pPr>
              <w:tabs>
                <w:tab w:val="left" w:pos="1245"/>
              </w:tabs>
              <w:ind w:left="86" w:right="107"/>
              <w:jc w:val="both"/>
            </w:pPr>
          </w:p>
          <w:p w:rsidR="00DA79B9" w:rsidRPr="00DA79B9" w:rsidRDefault="00DA79B9" w:rsidP="00DA79B9">
            <w:pPr>
              <w:tabs>
                <w:tab w:val="left" w:pos="1245"/>
              </w:tabs>
              <w:ind w:left="86" w:right="107"/>
              <w:jc w:val="both"/>
            </w:pPr>
            <w:bookmarkStart w:id="0" w:name="_GoBack"/>
            <w:bookmarkEnd w:id="0"/>
            <w:r>
              <w:t>Новый порядок</w:t>
            </w:r>
            <w:r w:rsidRPr="00DA79B9">
              <w:t xml:space="preserve"> применения ККТ.</w:t>
            </w:r>
          </w:p>
          <w:p w:rsidR="000433BF" w:rsidRDefault="000433BF" w:rsidP="002A66A6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2A66A6" w:rsidRPr="00083A6F" w:rsidRDefault="002A66A6" w:rsidP="002A66A6">
            <w:pPr>
              <w:jc w:val="center"/>
            </w:pPr>
            <w:r w:rsidRPr="00083A6F">
              <w:t>Телефон  «Горячей линии»:</w:t>
            </w:r>
          </w:p>
          <w:p w:rsidR="002A66A6" w:rsidRDefault="002A66A6" w:rsidP="002A66A6">
            <w:pPr>
              <w:jc w:val="center"/>
            </w:pPr>
            <w:r>
              <w:t>+7 (49351) 2-9</w:t>
            </w:r>
            <w:r w:rsidR="00687271">
              <w:t>8</w:t>
            </w:r>
            <w:r>
              <w:t>-</w:t>
            </w:r>
            <w:r w:rsidR="00805601">
              <w:t>10</w:t>
            </w:r>
            <w:r w:rsidRPr="00083A6F">
              <w:t>;</w:t>
            </w:r>
          </w:p>
          <w:p w:rsidR="00687271" w:rsidRDefault="00687271" w:rsidP="002A66A6">
            <w:pPr>
              <w:jc w:val="center"/>
            </w:pPr>
            <w:r>
              <w:t>+7 (49351) 2-9</w:t>
            </w:r>
            <w:r w:rsidR="00805601">
              <w:t>8-01</w:t>
            </w:r>
            <w:r>
              <w:t>;</w:t>
            </w:r>
          </w:p>
          <w:p w:rsidR="002A66A6" w:rsidRPr="00083A6F" w:rsidRDefault="00805601" w:rsidP="002A66A6">
            <w:pPr>
              <w:jc w:val="center"/>
            </w:pPr>
            <w:r>
              <w:t>+7 (49351) 2-99</w:t>
            </w:r>
            <w:r w:rsidR="00687271">
              <w:t>-</w:t>
            </w:r>
            <w:r>
              <w:t>63</w:t>
            </w:r>
            <w:r w:rsidR="002A66A6">
              <w:t>.</w:t>
            </w:r>
          </w:p>
          <w:p w:rsidR="000433BF" w:rsidRPr="00083A6F" w:rsidRDefault="000433BF" w:rsidP="00584E92">
            <w:pPr>
              <w:jc w:val="center"/>
            </w:pP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433BF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14FC"/>
    <w:rsid w:val="002A4D44"/>
    <w:rsid w:val="002A66A6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7E79"/>
    <w:rsid w:val="00651321"/>
    <w:rsid w:val="00655D6A"/>
    <w:rsid w:val="00661588"/>
    <w:rsid w:val="00672E85"/>
    <w:rsid w:val="00681E2E"/>
    <w:rsid w:val="00687271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5710"/>
    <w:rsid w:val="007B6F3D"/>
    <w:rsid w:val="007C3E0E"/>
    <w:rsid w:val="007D0940"/>
    <w:rsid w:val="007D4146"/>
    <w:rsid w:val="007F7099"/>
    <w:rsid w:val="00805601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A0036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25D5"/>
    <w:rsid w:val="00966E80"/>
    <w:rsid w:val="0097509B"/>
    <w:rsid w:val="009759AE"/>
    <w:rsid w:val="00977BAB"/>
    <w:rsid w:val="009801B6"/>
    <w:rsid w:val="009814A8"/>
    <w:rsid w:val="009842B3"/>
    <w:rsid w:val="0099154C"/>
    <w:rsid w:val="009C18EE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079F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79B9"/>
    <w:rsid w:val="00DB6746"/>
    <w:rsid w:val="00DC2B7C"/>
    <w:rsid w:val="00DC436E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807EE"/>
    <w:rsid w:val="00E9592D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ABD0E-EB95-4B1D-ABB8-33BD82D7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</cp:revision>
  <cp:lastPrinted>2015-03-19T17:32:00Z</cp:lastPrinted>
  <dcterms:created xsi:type="dcterms:W3CDTF">2020-04-06T14:29:00Z</dcterms:created>
  <dcterms:modified xsi:type="dcterms:W3CDTF">2020-04-07T10:46:00Z</dcterms:modified>
</cp:coreProperties>
</file>