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770828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201</w:t>
      </w:r>
      <w:r w:rsidR="00D70490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9661B0" w:rsidRDefault="00770828" w:rsidP="009661B0">
            <w:pPr>
              <w:jc w:val="center"/>
            </w:pPr>
            <w:r>
              <w:t>08.07</w:t>
            </w:r>
            <w:r w:rsidR="009661B0">
              <w:t>.2019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180" w:type="dxa"/>
          </w:tcPr>
          <w:p w:rsidR="00826C4A" w:rsidRPr="00DA4F32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Завершение третьего этапа перехода на новый порядок применения контрольно-кассовой техники</w:t>
            </w:r>
            <w:r w:rsidR="00DA4F32" w:rsidRPr="00DA4F32">
              <w:t>.</w:t>
            </w:r>
            <w:r>
              <w:t xml:space="preserve"> Обязанность по применению ККТ с 01.07.2019 года.</w:t>
            </w:r>
          </w:p>
          <w:p w:rsidR="00826C4A" w:rsidRDefault="00826C4A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Информирование по налогообложению и представлению отчетности для вновь зарегистрированных налогоплательщиков</w:t>
            </w:r>
            <w:r w:rsidR="009962A6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индивидуальных предпринимателей и юридических лиц</w:t>
            </w:r>
            <w:r w:rsidR="009962A6">
              <w:t>.</w:t>
            </w:r>
          </w:p>
          <w:p w:rsidR="009962A6" w:rsidRDefault="009962A6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962A6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России: налоговые калькуляторы, оценка рисков бизнеса.</w:t>
            </w:r>
            <w:proofErr w:type="gramStart"/>
            <w:r>
              <w:t xml:space="preserve"> </w:t>
            </w:r>
            <w:proofErr w:type="gramEnd"/>
            <w:r>
              <w:t>Презентация возможностей личных кабинетов налогоплательщиков юридических лиц и индивидуальных предпринимателей</w:t>
            </w:r>
            <w:r w:rsidR="009962A6">
              <w:t>.</w:t>
            </w:r>
          </w:p>
          <w:p w:rsidR="005B74D9" w:rsidRPr="00653731" w:rsidRDefault="005B74D9" w:rsidP="00770828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61B0" w:rsidRDefault="00770828" w:rsidP="009661B0">
            <w:pPr>
              <w:jc w:val="center"/>
            </w:pPr>
            <w:r>
              <w:t>09.07</w:t>
            </w:r>
            <w:r w:rsidR="009661B0">
              <w:t>.2019 г.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180" w:type="dxa"/>
          </w:tcPr>
          <w:p w:rsidR="00770828" w:rsidRPr="00DA4F32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Завершение третьего этапа перехода на новый порядок применения контрольно-кассовой техники</w:t>
            </w:r>
            <w:r w:rsidRPr="00DA4F32">
              <w:t>.</w:t>
            </w:r>
            <w:r>
              <w:t xml:space="preserve"> Обязанность по применению ККТ с 01.07.2019 года.</w:t>
            </w: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Информирование по налогообложению и представлению отчетности для вновь зарегистрированных налогоплательщиков.</w:t>
            </w: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индивидуальных предпринимателей и юридических лиц.</w:t>
            </w: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России: налоговые калькуляторы, оценка рисков бизнеса. Презентация возможностей личных кабинетов налогоплательщиков юридических лиц и индивидуальных предпринимателей.</w:t>
            </w:r>
          </w:p>
          <w:p w:rsidR="005B74D9" w:rsidRPr="00653731" w:rsidRDefault="005B74D9" w:rsidP="00F142D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92912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9661B0" w:rsidRDefault="009661B0" w:rsidP="009661B0">
            <w:pPr>
              <w:jc w:val="center"/>
            </w:pPr>
            <w:r>
              <w:t>30.0</w:t>
            </w:r>
            <w:r w:rsidR="00770828">
              <w:t>7</w:t>
            </w:r>
            <w:r>
              <w:t>.2019 г.</w:t>
            </w:r>
          </w:p>
          <w:p w:rsidR="00592912" w:rsidRPr="00C90514" w:rsidRDefault="00592912" w:rsidP="007A2223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180" w:type="dxa"/>
          </w:tcPr>
          <w:p w:rsidR="00770828" w:rsidRPr="00DA4F32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Завершение третьего этапа перехода на новый порядок применения контрольно-кассовой техники</w:t>
            </w:r>
            <w:r w:rsidRPr="00DA4F32">
              <w:t>.</w:t>
            </w:r>
            <w:r>
              <w:t xml:space="preserve"> Обязанность по применению ККТ с 01.07.2019 года.</w:t>
            </w: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Информирование по налогообложению и </w:t>
            </w:r>
            <w:r>
              <w:lastRenderedPageBreak/>
              <w:t>представлению отчетности для вновь зарегистрированных налогоплательщиков.</w:t>
            </w: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 для индивидуальных предпринимателей и юридических лиц.</w:t>
            </w: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</w:p>
          <w:p w:rsidR="00770828" w:rsidRDefault="00770828" w:rsidP="00770828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России: налоговые калькуляторы, оценка рисков бизнеса. Презентация возможностей личных кабинетов налогоплательщиков юридических лиц и индивидуальных предпринимателей.</w:t>
            </w:r>
          </w:p>
          <w:p w:rsidR="00592912" w:rsidRPr="00653731" w:rsidRDefault="00592912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92912" w:rsidRPr="00C90514" w:rsidRDefault="00592912" w:rsidP="00592912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92912" w:rsidRDefault="00592912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Default="00592912" w:rsidP="004E154E">
            <w:pPr>
              <w:jc w:val="center"/>
            </w:pPr>
          </w:p>
        </w:tc>
      </w:tr>
      <w:tr w:rsidR="00592912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770828" w:rsidP="008F61F6">
            <w:pPr>
              <w:jc w:val="center"/>
            </w:pPr>
            <w:r>
              <w:lastRenderedPageBreak/>
              <w:t>19.08</w:t>
            </w:r>
            <w:r w:rsidR="008F61F6">
              <w:t>.2019 г.</w:t>
            </w:r>
          </w:p>
          <w:p w:rsidR="008F61F6" w:rsidRDefault="008F61F6" w:rsidP="008F61F6">
            <w:pPr>
              <w:jc w:val="center"/>
            </w:pPr>
            <w:r>
              <w:t>11:00 – 12:00</w:t>
            </w:r>
          </w:p>
          <w:p w:rsidR="00592912" w:rsidRPr="00E03B3C" w:rsidRDefault="00592912" w:rsidP="00B90811">
            <w:pPr>
              <w:jc w:val="center"/>
            </w:pPr>
          </w:p>
        </w:tc>
        <w:tc>
          <w:tcPr>
            <w:tcW w:w="5180" w:type="dxa"/>
          </w:tcPr>
          <w:p w:rsidR="00463AD4" w:rsidRDefault="00770828" w:rsidP="00463AD4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налогоплательщиков: предотвращение возникновения, возможные ограничения и меры по взысканию</w:t>
            </w:r>
            <w:r w:rsidR="00B90811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Легализация заработной платы и последствия «теневой» оплаты труда</w:t>
            </w:r>
            <w:r w:rsidR="00592912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770828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</w:t>
            </w:r>
            <w:r w:rsidR="009B424F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отчетности за 3 квартал 2019 года</w:t>
            </w:r>
            <w:r w:rsidR="0010596D">
              <w:t>.</w:t>
            </w:r>
          </w:p>
          <w:p w:rsidR="00592912" w:rsidRDefault="00592912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Возможности и преимущества сдачи налоговой и бухгалтерской отчетности по ТКС</w:t>
            </w:r>
            <w:r w:rsidR="00592912">
              <w:t xml:space="preserve">. </w:t>
            </w:r>
          </w:p>
          <w:p w:rsidR="0010596D" w:rsidRDefault="0010596D" w:rsidP="00F142D3">
            <w:pPr>
              <w:tabs>
                <w:tab w:val="left" w:pos="1245"/>
              </w:tabs>
              <w:ind w:left="86" w:right="93"/>
              <w:jc w:val="both"/>
            </w:pPr>
          </w:p>
          <w:p w:rsidR="00592912" w:rsidRDefault="00770828" w:rsidP="00F142D3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 Презентация возможностей личных кабинетов налогоплательщиков</w:t>
            </w:r>
            <w:r w:rsidR="00DB6155">
              <w:t xml:space="preserve"> для просмотра, оплаты текущих начислений и задолженностей</w:t>
            </w:r>
            <w:r w:rsidR="00592912" w:rsidRPr="00B5273F">
              <w:t>.</w:t>
            </w:r>
          </w:p>
          <w:p w:rsidR="00592912" w:rsidRPr="00653731" w:rsidRDefault="00592912" w:rsidP="00DB615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592912" w:rsidRPr="00653731" w:rsidRDefault="00592912" w:rsidP="00753D03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DB6155" w:rsidP="008F61F6">
            <w:pPr>
              <w:jc w:val="center"/>
            </w:pPr>
            <w:r>
              <w:t>20.08</w:t>
            </w:r>
            <w:r w:rsidR="008F61F6">
              <w:t>.2019 г.</w:t>
            </w:r>
          </w:p>
          <w:p w:rsidR="0010596D" w:rsidRDefault="0010596D" w:rsidP="00B90811">
            <w:pPr>
              <w:jc w:val="center"/>
            </w:pPr>
            <w:r>
              <w:t>11:00 – 12:00</w:t>
            </w: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налогоплательщиков: предотвращение возникновения, возможные ограничения и меры по взысканию.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Легализация заработной платы и последствия «теневой» оплаты труда.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отчетности за 3 квартал 2019 года.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Возможности и преимущества сдачи налоговой и бухгалтерской отчетности по ТКС. 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ФНС России. Презентация возможностей личных кабинетов </w:t>
            </w:r>
            <w:r>
              <w:lastRenderedPageBreak/>
              <w:t>налогоплательщиков для просмотра, оплаты текущих начислений и задолженностей</w:t>
            </w:r>
            <w:r w:rsidRPr="00B5273F">
              <w:t>.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10596D" w:rsidRPr="00C90514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8F61F6" w:rsidRDefault="00DB6155" w:rsidP="008F61F6">
            <w:pPr>
              <w:jc w:val="center"/>
            </w:pPr>
            <w:r>
              <w:lastRenderedPageBreak/>
              <w:t>21.08</w:t>
            </w:r>
            <w:r w:rsidR="008F61F6">
              <w:t xml:space="preserve">.2019 </w:t>
            </w:r>
          </w:p>
          <w:p w:rsidR="0010596D" w:rsidRDefault="0010596D" w:rsidP="007A2223">
            <w:pPr>
              <w:jc w:val="center"/>
            </w:pPr>
            <w:r>
              <w:t>11:00 – 12:00</w:t>
            </w:r>
          </w:p>
          <w:p w:rsidR="0010596D" w:rsidRDefault="0010596D" w:rsidP="007A2223">
            <w:pPr>
              <w:jc w:val="center"/>
            </w:pPr>
          </w:p>
          <w:p w:rsidR="0010596D" w:rsidRPr="00E03B3C" w:rsidRDefault="0010596D" w:rsidP="007A2223">
            <w:pPr>
              <w:jc w:val="center"/>
            </w:pPr>
          </w:p>
        </w:tc>
        <w:tc>
          <w:tcPr>
            <w:tcW w:w="5180" w:type="dxa"/>
          </w:tcPr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Задолженность налогоплательщиков: предотвращение возникновения, возможные ограничения и меры по взысканию.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Легализация заработной платы и последствия «теневой» оплаты труда.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Формы и сроки представления отчетности за 3 квартал 2019 года.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Возможности и преимущества сдачи налоговой и бухгалтерской отчетности по ТКС. 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 Презентация возможностей личных кабинетов налогоплательщиков для просмотра, оплаты текущих начислений и задолженностей</w:t>
            </w:r>
            <w:r w:rsidRPr="00B5273F">
              <w:t>.</w:t>
            </w:r>
          </w:p>
          <w:p w:rsidR="0010596D" w:rsidRPr="00653731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10596D" w:rsidRDefault="0010596D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10596D" w:rsidRPr="00C90514" w:rsidRDefault="0010596D" w:rsidP="0010596D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10596D" w:rsidRDefault="0010596D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10596D">
            <w:pPr>
              <w:jc w:val="center"/>
            </w:pPr>
          </w:p>
        </w:tc>
      </w:tr>
      <w:tr w:rsidR="0010596D" w:rsidRPr="00E03B3C" w:rsidTr="001A232D">
        <w:trPr>
          <w:trHeight w:val="809"/>
          <w:tblCellSpacing w:w="15" w:type="dxa"/>
        </w:trPr>
        <w:tc>
          <w:tcPr>
            <w:tcW w:w="1574" w:type="dxa"/>
          </w:tcPr>
          <w:p w:rsidR="00F24D1B" w:rsidRDefault="00DB6155" w:rsidP="00F24D1B">
            <w:pPr>
              <w:jc w:val="center"/>
            </w:pPr>
            <w:r>
              <w:t>23.09</w:t>
            </w:r>
            <w:r w:rsidR="00F24D1B">
              <w:t>.2019 г.</w:t>
            </w:r>
          </w:p>
          <w:p w:rsidR="00F24D1B" w:rsidRDefault="00F24D1B" w:rsidP="00F24D1B">
            <w:pPr>
              <w:jc w:val="center"/>
            </w:pPr>
            <w:r>
              <w:t>11:00 – 12:00</w:t>
            </w:r>
          </w:p>
          <w:p w:rsidR="0010596D" w:rsidRDefault="0010596D" w:rsidP="00B90811">
            <w:pPr>
              <w:jc w:val="center"/>
            </w:pPr>
          </w:p>
        </w:tc>
        <w:tc>
          <w:tcPr>
            <w:tcW w:w="5180" w:type="dxa"/>
          </w:tcPr>
          <w:p w:rsidR="000C2A8A" w:rsidRDefault="00DB6155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в части налогообложения физических лиц.</w:t>
            </w:r>
            <w:proofErr w:type="gramStart"/>
            <w:r>
              <w:t xml:space="preserve"> </w:t>
            </w:r>
            <w:proofErr w:type="gramEnd"/>
            <w:r>
              <w:t>Ставки, льготы и сроки уплаты имущественных налогов с физических лиц в 2019 году</w:t>
            </w:r>
            <w:r w:rsidR="00CA413E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DB6155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Предотвращение образования задолженности физических лиц</w:t>
            </w:r>
            <w:r w:rsidR="00CA413E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DB6155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подачи заявления о предоставлении налоговой льготы по имущественным налогам физических лиц</w:t>
            </w:r>
            <w:r w:rsidR="000C2A8A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0C2A8A" w:rsidRDefault="00DB6155" w:rsidP="000C2A8A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 Возможности и преимущества личного кабинета налогоплательщика для физических лиц в части просмотра начислений, объектов собственности и уплаты имущественных налогов</w:t>
            </w:r>
            <w:r w:rsidR="000C2A8A" w:rsidRPr="00B5273F">
              <w:t>.</w:t>
            </w:r>
          </w:p>
          <w:p w:rsidR="000C2A8A" w:rsidRDefault="000C2A8A" w:rsidP="000C2A8A">
            <w:pPr>
              <w:tabs>
                <w:tab w:val="left" w:pos="1245"/>
              </w:tabs>
              <w:ind w:left="86" w:right="93"/>
              <w:jc w:val="both"/>
            </w:pPr>
          </w:p>
          <w:p w:rsidR="009B424F" w:rsidRDefault="00DB6155" w:rsidP="009B424F">
            <w:pPr>
              <w:tabs>
                <w:tab w:val="left" w:pos="1245"/>
              </w:tabs>
              <w:ind w:left="86" w:right="93"/>
              <w:jc w:val="both"/>
            </w:pPr>
            <w:r>
              <w:t>Ответы на самые распространенные вопросы налогоплательщиков по итогам декларационной кампании 2018 года по имущественным налогам</w:t>
            </w:r>
            <w:r w:rsidR="009B424F">
              <w:t>.</w:t>
            </w:r>
          </w:p>
          <w:p w:rsidR="0010596D" w:rsidRDefault="0010596D" w:rsidP="007A2223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0C2A8A">
            <w:pPr>
              <w:jc w:val="center"/>
            </w:pPr>
          </w:p>
        </w:tc>
      </w:tr>
      <w:tr w:rsidR="0010596D" w:rsidRPr="00E03B3C" w:rsidTr="002A429C">
        <w:trPr>
          <w:trHeight w:val="45"/>
          <w:tblCellSpacing w:w="15" w:type="dxa"/>
        </w:trPr>
        <w:tc>
          <w:tcPr>
            <w:tcW w:w="1574" w:type="dxa"/>
          </w:tcPr>
          <w:p w:rsidR="0010596D" w:rsidRDefault="00DB6155" w:rsidP="00B90811">
            <w:pPr>
              <w:jc w:val="center"/>
            </w:pPr>
            <w:r>
              <w:t>24.09</w:t>
            </w:r>
            <w:r w:rsidR="00F24D1B">
              <w:t xml:space="preserve">.2019 г </w:t>
            </w:r>
            <w:r w:rsidR="0010596D">
              <w:t>11</w:t>
            </w:r>
            <w:r w:rsidR="0010596D" w:rsidRPr="00E03B3C">
              <w:t>:00</w:t>
            </w:r>
            <w:r w:rsidR="0010596D">
              <w:t xml:space="preserve"> – 12:00</w:t>
            </w:r>
          </w:p>
          <w:p w:rsidR="0010596D" w:rsidRPr="00E03B3C" w:rsidRDefault="0010596D" w:rsidP="00D413A6">
            <w:pPr>
              <w:jc w:val="center"/>
            </w:pPr>
          </w:p>
        </w:tc>
        <w:tc>
          <w:tcPr>
            <w:tcW w:w="5180" w:type="dxa"/>
          </w:tcPr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</w:t>
            </w:r>
            <w:r>
              <w:lastRenderedPageBreak/>
              <w:t>лиц в 2019 году.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Предотвращение образования задолженности физических лиц.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подачи заявления о предоставлении налоговой льготы по имущественным налогам физических лиц.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 Возможности и преимущества личного кабинета налогоплательщика для физических лиц в части просмотра начислений, объектов собственности и уплаты имущественных налогов</w:t>
            </w:r>
            <w:r w:rsidRPr="00B5273F">
              <w:t>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Ответы на самые распространенные вопросы налогоплательщиков по итогам декларационной кампании 2018 года по имущественным налогам.</w:t>
            </w:r>
          </w:p>
          <w:p w:rsidR="0010596D" w:rsidRDefault="0010596D" w:rsidP="009962A6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Default="0010596D" w:rsidP="009962A6">
            <w:pPr>
              <w:jc w:val="center"/>
            </w:pP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  <w:tr w:rsidR="0010596D" w:rsidRPr="00E03B3C" w:rsidTr="00367497">
        <w:trPr>
          <w:tblCellSpacing w:w="15" w:type="dxa"/>
        </w:trPr>
        <w:tc>
          <w:tcPr>
            <w:tcW w:w="1574" w:type="dxa"/>
          </w:tcPr>
          <w:p w:rsidR="0010596D" w:rsidRDefault="00DB6155" w:rsidP="002E69BF">
            <w:pPr>
              <w:jc w:val="center"/>
            </w:pPr>
            <w:r>
              <w:lastRenderedPageBreak/>
              <w:t>25.09</w:t>
            </w:r>
            <w:r w:rsidR="00F24D1B">
              <w:t xml:space="preserve">.2019 </w:t>
            </w:r>
            <w:r w:rsidR="0010596D">
              <w:t>11:00 – 12:00</w:t>
            </w:r>
          </w:p>
        </w:tc>
        <w:tc>
          <w:tcPr>
            <w:tcW w:w="5180" w:type="dxa"/>
          </w:tcPr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2019 году.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Предотвращение образования задолженности физических лиц.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Порядок подачи заявления о предоставлении налоговой льготы по имущественным налогам физических лиц.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 сервисы ФНС России. Возможности и преимущества личного кабинета налогоплательщика для физических лиц в части просмотра начислений, объектов собственности и уплаты имущественных налогов</w:t>
            </w:r>
            <w:r w:rsidRPr="00B5273F">
              <w:t>.</w:t>
            </w: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</w:p>
          <w:p w:rsidR="00DB6155" w:rsidRDefault="00DB6155" w:rsidP="00DB6155">
            <w:pPr>
              <w:tabs>
                <w:tab w:val="left" w:pos="1245"/>
              </w:tabs>
              <w:ind w:left="86" w:right="93"/>
              <w:jc w:val="both"/>
            </w:pPr>
            <w:r>
              <w:t>Ответы на самые распространенные вопросы налогоплательщиков по итогам декларационной кампании 2018 года по имущественным налогам.</w:t>
            </w:r>
          </w:p>
          <w:p w:rsidR="0010596D" w:rsidRDefault="0010596D" w:rsidP="00CF57E9">
            <w:pPr>
              <w:tabs>
                <w:tab w:val="left" w:pos="1245"/>
              </w:tabs>
              <w:ind w:left="86"/>
            </w:pPr>
            <w:bookmarkStart w:id="0" w:name="_GoBack"/>
            <w:bookmarkEnd w:id="0"/>
          </w:p>
        </w:tc>
        <w:tc>
          <w:tcPr>
            <w:tcW w:w="2520" w:type="dxa"/>
          </w:tcPr>
          <w:p w:rsidR="000C2A8A" w:rsidRDefault="000C2A8A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0C2A8A" w:rsidRPr="00C90514" w:rsidRDefault="000C2A8A" w:rsidP="000C2A8A">
            <w:pPr>
              <w:jc w:val="center"/>
            </w:pPr>
            <w:r w:rsidRPr="00C90514">
              <w:t>ул.</w:t>
            </w:r>
            <w:r w:rsidR="00CA413E">
              <w:t xml:space="preserve"> Первомайская,</w:t>
            </w:r>
            <w:r w:rsidR="00CA413E">
              <w:br/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0C2A8A" w:rsidRDefault="000C2A8A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  <w:p w:rsidR="0010596D" w:rsidRPr="00653731" w:rsidRDefault="0010596D" w:rsidP="001F39DA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592912">
      <w:pgSz w:w="11906" w:h="16838"/>
      <w:pgMar w:top="539" w:right="850" w:bottom="127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67ADF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0490"/>
    <w:rsid w:val="00D73EAD"/>
    <w:rsid w:val="00D73F0E"/>
    <w:rsid w:val="00D8080F"/>
    <w:rsid w:val="00DA4F32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18ED"/>
    <w:rsid w:val="00E43ED2"/>
    <w:rsid w:val="00E71E8F"/>
    <w:rsid w:val="00E82D32"/>
    <w:rsid w:val="00EB3770"/>
    <w:rsid w:val="00EE356E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4F6F5-F7BC-44E6-BC42-6979A910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10</cp:revision>
  <cp:lastPrinted>2018-12-29T10:21:00Z</cp:lastPrinted>
  <dcterms:created xsi:type="dcterms:W3CDTF">2018-12-29T11:32:00Z</dcterms:created>
  <dcterms:modified xsi:type="dcterms:W3CDTF">2019-06-26T12:33:00Z</dcterms:modified>
</cp:coreProperties>
</file>