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D0128E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</w:t>
      </w:r>
      <w:r w:rsidR="00D36453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691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507"/>
        <w:gridCol w:w="2565"/>
      </w:tblGrid>
      <w:tr w:rsidR="002117D3" w:rsidRPr="00F854CB" w:rsidTr="005C7379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477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5C7379">
        <w:trPr>
          <w:tblCellSpacing w:w="15" w:type="dxa"/>
        </w:trPr>
        <w:tc>
          <w:tcPr>
            <w:tcW w:w="1574" w:type="dxa"/>
          </w:tcPr>
          <w:p w:rsidR="009661B0" w:rsidRDefault="00EF2455" w:rsidP="009661B0">
            <w:pPr>
              <w:jc w:val="center"/>
            </w:pPr>
            <w:r>
              <w:t>1</w:t>
            </w:r>
            <w:r w:rsidR="00E20C13">
              <w:t>3</w:t>
            </w:r>
            <w:r w:rsidR="005E60CA">
              <w:t>.</w:t>
            </w:r>
            <w:r w:rsidR="00E20C13">
              <w:t>1</w:t>
            </w:r>
            <w:r w:rsidR="005E60CA">
              <w:t>0</w:t>
            </w:r>
            <w:r>
              <w:t>.2020</w:t>
            </w:r>
            <w:r w:rsidR="009661B0">
              <w:t xml:space="preserve"> 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477" w:type="dxa"/>
          </w:tcPr>
          <w:p w:rsidR="00E20C13" w:rsidRDefault="00E20C13" w:rsidP="0037782F">
            <w:pPr>
              <w:tabs>
                <w:tab w:val="left" w:pos="1245"/>
              </w:tabs>
              <w:ind w:left="86" w:right="93"/>
              <w:jc w:val="both"/>
            </w:pPr>
            <w:r w:rsidRPr="004739ED">
              <w:t xml:space="preserve">Переход на иные режимы налогообложения в связи </w:t>
            </w:r>
            <w:r w:rsidR="00342C18">
              <w:t>с отменой ЕНВД с 1 января 2021 года</w:t>
            </w:r>
            <w:r w:rsidRPr="004739ED">
              <w:t>.</w:t>
            </w:r>
          </w:p>
          <w:p w:rsidR="00E20C13" w:rsidRDefault="00E20C13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E20C13" w:rsidRPr="0037782F" w:rsidRDefault="00E20C13" w:rsidP="0037782F">
            <w:pPr>
              <w:ind w:left="86" w:right="93"/>
              <w:jc w:val="both"/>
            </w:pPr>
            <w:r w:rsidRPr="0037782F">
              <w:t>Информирование налогоплательщиков по вопросам риска стать номинальным</w:t>
            </w:r>
            <w:r w:rsidRPr="0037782F">
              <w:t xml:space="preserve"> участником/директором фирмы – «</w:t>
            </w:r>
            <w:r w:rsidRPr="0037782F">
              <w:t>Однодневки».</w:t>
            </w:r>
          </w:p>
          <w:p w:rsidR="00E20C13" w:rsidRPr="0037782F" w:rsidRDefault="00E20C13" w:rsidP="0037782F">
            <w:pPr>
              <w:ind w:left="86" w:right="93"/>
              <w:jc w:val="both"/>
            </w:pPr>
          </w:p>
          <w:p w:rsidR="00E20C13" w:rsidRPr="0037782F" w:rsidRDefault="00E20C13" w:rsidP="0037782F">
            <w:pPr>
              <w:ind w:left="86" w:right="93"/>
              <w:jc w:val="both"/>
            </w:pPr>
            <w:r w:rsidRPr="0037782F">
              <w:t>Специальный налоговый режим «Налог на профессиональный доход.</w:t>
            </w:r>
          </w:p>
          <w:p w:rsidR="00E20C13" w:rsidRPr="0037782F" w:rsidRDefault="00E20C13" w:rsidP="0037782F">
            <w:pPr>
              <w:ind w:left="86" w:right="93"/>
              <w:jc w:val="both"/>
            </w:pPr>
          </w:p>
          <w:p w:rsidR="00E20C13" w:rsidRPr="0037782F" w:rsidRDefault="00E20C13" w:rsidP="0037782F">
            <w:pPr>
              <w:ind w:left="86" w:right="93"/>
              <w:jc w:val="both"/>
            </w:pPr>
            <w:r w:rsidRPr="0037782F">
              <w:t>Об актуальных вопросах</w:t>
            </w:r>
            <w:r w:rsidRPr="0037782F">
              <w:t xml:space="preserve"> </w:t>
            </w:r>
            <w:r w:rsidRPr="0037782F">
              <w:t xml:space="preserve">по </w:t>
            </w:r>
            <w:r w:rsidRPr="0037782F">
              <w:t>использованию специальных налоговых режимов</w:t>
            </w:r>
            <w:r w:rsidRPr="0037782F">
              <w:t>:</w:t>
            </w:r>
            <w:r w:rsidR="0037782F" w:rsidRPr="0037782F">
              <w:t xml:space="preserve"> упрощенная система налогообложения, </w:t>
            </w:r>
            <w:r w:rsidR="0037782F" w:rsidRPr="0037782F">
              <w:t>патентная система на</w:t>
            </w:r>
            <w:r w:rsidR="0037782F" w:rsidRPr="0037782F">
              <w:t>логообложения</w:t>
            </w:r>
            <w:r w:rsidRPr="0037782F">
              <w:t>.</w:t>
            </w:r>
          </w:p>
          <w:p w:rsidR="00E20C13" w:rsidRDefault="00E20C13" w:rsidP="0037782F">
            <w:pPr>
              <w:ind w:left="86" w:right="93"/>
              <w:jc w:val="both"/>
            </w:pPr>
          </w:p>
          <w:p w:rsidR="00E20C13" w:rsidRDefault="00E20C13" w:rsidP="0037782F">
            <w:pPr>
              <w:ind w:left="86" w:right="93"/>
              <w:jc w:val="both"/>
            </w:pPr>
            <w:r>
              <w:t>Порядок погашения задолженности индивидуальными предпринимателями.</w:t>
            </w:r>
          </w:p>
          <w:p w:rsidR="00E20C13" w:rsidRDefault="00E20C13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342C18" w:rsidRPr="00653731" w:rsidRDefault="00E20C13" w:rsidP="00342C18">
            <w:pPr>
              <w:tabs>
                <w:tab w:val="left" w:pos="1245"/>
              </w:tabs>
              <w:ind w:left="86" w:right="93"/>
              <w:jc w:val="both"/>
            </w:pPr>
            <w:r>
              <w:t>В</w:t>
            </w:r>
            <w:r>
              <w:t xml:space="preserve">озможности использования </w:t>
            </w:r>
            <w:r>
              <w:t>электронного сервиса ФНС России «</w:t>
            </w:r>
            <w:r>
              <w:t xml:space="preserve">Личный кабинет </w:t>
            </w:r>
            <w:r>
              <w:t>индивидуального предпринимателя</w:t>
            </w:r>
            <w:r w:rsidR="0037782F">
              <w:t>».</w:t>
            </w: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 w:rsidR="00D70490">
              <w:t>Палехская</w:t>
            </w:r>
            <w:proofErr w:type="gramEnd"/>
            <w:r w:rsidR="00D70490">
              <w:t xml:space="preserve">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E20C13">
              <w:t>26-45-66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342C18">
        <w:trPr>
          <w:trHeight w:val="3038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9661B0" w:rsidRDefault="00E20C13" w:rsidP="009661B0">
            <w:pPr>
              <w:jc w:val="center"/>
            </w:pPr>
            <w:r>
              <w:t>10</w:t>
            </w:r>
            <w:r w:rsidR="00EF2455">
              <w:t>.</w:t>
            </w:r>
            <w:r>
              <w:t>11</w:t>
            </w:r>
            <w:r w:rsidR="00EF2455">
              <w:t>.2020</w:t>
            </w:r>
            <w:r w:rsidR="009661B0">
              <w:t xml:space="preserve"> г.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477" w:type="dxa"/>
          </w:tcPr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  <w:r>
              <w:t>Имуще</w:t>
            </w:r>
            <w:r>
              <w:t>ственные налоги физических лиц: с</w:t>
            </w:r>
            <w:r w:rsidRPr="004739ED">
              <w:t>тавки, льготы и сроки уплаты</w:t>
            </w:r>
            <w:r>
              <w:t xml:space="preserve">. </w:t>
            </w:r>
            <w:r w:rsidRPr="004739ED">
              <w:t xml:space="preserve">Ответы на распространенные вопросы налогоплательщиков по </w:t>
            </w:r>
            <w:r>
              <w:t>налогообложению</w:t>
            </w:r>
            <w:r w:rsidRPr="004739ED">
              <w:t xml:space="preserve"> физических лиц.</w:t>
            </w:r>
          </w:p>
          <w:p w:rsidR="0037782F" w:rsidRPr="0037782F" w:rsidRDefault="0037782F" w:rsidP="0037782F">
            <w:pPr>
              <w:ind w:left="86" w:right="93"/>
              <w:jc w:val="both"/>
            </w:pPr>
          </w:p>
          <w:p w:rsidR="0037782F" w:rsidRPr="0037782F" w:rsidRDefault="0037782F" w:rsidP="0037782F">
            <w:pPr>
              <w:ind w:left="86" w:right="93"/>
              <w:jc w:val="both"/>
            </w:pPr>
            <w:r>
              <w:t>Порядок погашения задолженности физических лиц.</w:t>
            </w: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342C18" w:rsidRPr="00653731" w:rsidRDefault="0037782F" w:rsidP="00342C18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Возможности использования электронного сервиса ФНС России «Личный кабинет </w:t>
            </w:r>
            <w:r>
              <w:t>для физических лиц»</w:t>
            </w:r>
            <w:r w:rsidRPr="0037782F">
              <w:t>.</w:t>
            </w:r>
          </w:p>
        </w:tc>
        <w:tc>
          <w:tcPr>
            <w:tcW w:w="2520" w:type="dxa"/>
          </w:tcPr>
          <w:p w:rsidR="00EF2455" w:rsidRDefault="00EF2455" w:rsidP="00EF2455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EF2455" w:rsidRPr="002B2633" w:rsidRDefault="00EF2455" w:rsidP="00EF2455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EF2455" w:rsidRDefault="00EF2455" w:rsidP="00EF2455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E20C13">
              <w:t>26-45-66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</w:p>
        </w:tc>
      </w:tr>
      <w:tr w:rsidR="00E20C13" w:rsidRPr="00E03B3C" w:rsidTr="00342C18">
        <w:trPr>
          <w:trHeight w:val="5921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20C13" w:rsidRDefault="00E20C13" w:rsidP="00D20A80">
            <w:pPr>
              <w:jc w:val="center"/>
            </w:pPr>
            <w:r>
              <w:lastRenderedPageBreak/>
              <w:t>1</w:t>
            </w:r>
            <w:r>
              <w:t>5</w:t>
            </w:r>
            <w:r>
              <w:t>.1</w:t>
            </w:r>
            <w:r>
              <w:t>2</w:t>
            </w:r>
            <w:r>
              <w:t>.2020 г.</w:t>
            </w:r>
          </w:p>
          <w:p w:rsidR="00E20C13" w:rsidRPr="00C90514" w:rsidRDefault="00E20C13" w:rsidP="00D20A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>
              <w:t xml:space="preserve"> – 12:00</w:t>
            </w:r>
          </w:p>
        </w:tc>
        <w:tc>
          <w:tcPr>
            <w:tcW w:w="5477" w:type="dxa"/>
          </w:tcPr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  <w:r>
              <w:t>Актуальные изменения в налоговом законодательстве с 1января 2021 года.</w:t>
            </w: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  <w:r>
              <w:t>И</w:t>
            </w:r>
            <w:r w:rsidRPr="00E905F2">
              <w:t>нформировани</w:t>
            </w:r>
            <w:r>
              <w:t>е</w:t>
            </w:r>
            <w:r w:rsidRPr="00E905F2">
              <w:t xml:space="preserve"> налогоплательщиков по вопросам риска стать номинальным участником/директором фирмы - «Однодневки».</w:t>
            </w: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Формы и сроки представления годовой </w:t>
            </w:r>
            <w:r w:rsidR="00342C18">
              <w:t xml:space="preserve">бухгалтерской </w:t>
            </w:r>
            <w:r>
              <w:t>отчетности.</w:t>
            </w: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  <w:r>
              <w:t>Правильность заполнения ОКТМО в налоговых декларациях.</w:t>
            </w: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  <w:r>
              <w:t>Порядок заполнения расчетных документов н</w:t>
            </w:r>
            <w:r w:rsidR="00342C18">
              <w:t>а перечисление налогов и сборов.</w:t>
            </w:r>
            <w:r>
              <w:t xml:space="preserve"> </w:t>
            </w:r>
            <w:r w:rsidR="00342C18">
              <w:t>О</w:t>
            </w:r>
            <w:r>
              <w:t>шибки, допускаемы</w:t>
            </w:r>
            <w:r>
              <w:t xml:space="preserve"> </w:t>
            </w:r>
            <w:r>
              <w:t>при заполнении платежных документов.</w:t>
            </w:r>
          </w:p>
          <w:p w:rsidR="0037782F" w:rsidRDefault="0037782F" w:rsidP="0037782F">
            <w:pPr>
              <w:tabs>
                <w:tab w:val="left" w:pos="1245"/>
              </w:tabs>
              <w:ind w:left="86" w:right="93"/>
              <w:jc w:val="both"/>
            </w:pPr>
          </w:p>
          <w:p w:rsidR="00E20C13" w:rsidRPr="00653731" w:rsidRDefault="0037782F" w:rsidP="00342C18">
            <w:pPr>
              <w:tabs>
                <w:tab w:val="left" w:pos="1245"/>
              </w:tabs>
              <w:ind w:left="86" w:right="93"/>
              <w:jc w:val="both"/>
            </w:pPr>
            <w:r w:rsidRPr="0037782F">
              <w:t xml:space="preserve">Электронный документооборот. Порядок предоставления </w:t>
            </w:r>
            <w:bookmarkStart w:id="0" w:name="_GoBack"/>
            <w:bookmarkEnd w:id="0"/>
            <w:r w:rsidRPr="0037782F">
              <w:t>бухгалтерской и налоговой отчетности в электронном виде по телекоммуникационным каналам связи.</w:t>
            </w:r>
          </w:p>
        </w:tc>
        <w:tc>
          <w:tcPr>
            <w:tcW w:w="2520" w:type="dxa"/>
          </w:tcPr>
          <w:p w:rsidR="00E20C13" w:rsidRDefault="00E20C13" w:rsidP="00D20A80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E20C13" w:rsidRPr="002B2633" w:rsidRDefault="00E20C13" w:rsidP="00D20A8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E20C13" w:rsidRDefault="00E20C13" w:rsidP="00D20A8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26-45-66</w:t>
            </w:r>
          </w:p>
          <w:p w:rsidR="00E20C13" w:rsidRPr="00653731" w:rsidRDefault="00E20C13" w:rsidP="00D20A80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5241D2">
      <w:pgSz w:w="11906" w:h="16838"/>
      <w:pgMar w:top="539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4BDC"/>
    <w:rsid w:val="002E69BF"/>
    <w:rsid w:val="00305961"/>
    <w:rsid w:val="00313E08"/>
    <w:rsid w:val="00322859"/>
    <w:rsid w:val="00342C18"/>
    <w:rsid w:val="00346162"/>
    <w:rsid w:val="003544E6"/>
    <w:rsid w:val="00363FC4"/>
    <w:rsid w:val="00366E4A"/>
    <w:rsid w:val="00367ADF"/>
    <w:rsid w:val="0037782F"/>
    <w:rsid w:val="0038261A"/>
    <w:rsid w:val="00385175"/>
    <w:rsid w:val="00387363"/>
    <w:rsid w:val="00394A9F"/>
    <w:rsid w:val="003A337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241D2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C7379"/>
    <w:rsid w:val="005E2CDE"/>
    <w:rsid w:val="005E5A6C"/>
    <w:rsid w:val="005E60CA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0828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128E"/>
    <w:rsid w:val="00D0413B"/>
    <w:rsid w:val="00D05C8D"/>
    <w:rsid w:val="00D12927"/>
    <w:rsid w:val="00D322B6"/>
    <w:rsid w:val="00D33962"/>
    <w:rsid w:val="00D35E86"/>
    <w:rsid w:val="00D36453"/>
    <w:rsid w:val="00D413A6"/>
    <w:rsid w:val="00D64716"/>
    <w:rsid w:val="00D66D35"/>
    <w:rsid w:val="00D70490"/>
    <w:rsid w:val="00D73EAD"/>
    <w:rsid w:val="00D73F0E"/>
    <w:rsid w:val="00D8080F"/>
    <w:rsid w:val="00DA4F32"/>
    <w:rsid w:val="00DB592A"/>
    <w:rsid w:val="00DB615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0C13"/>
    <w:rsid w:val="00E218ED"/>
    <w:rsid w:val="00E43ED2"/>
    <w:rsid w:val="00E71E8F"/>
    <w:rsid w:val="00E82D32"/>
    <w:rsid w:val="00E87BB9"/>
    <w:rsid w:val="00EB3770"/>
    <w:rsid w:val="00EE356E"/>
    <w:rsid w:val="00EF2455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18E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97CB8-BBE1-48BC-9061-BAA843E1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5</cp:revision>
  <cp:lastPrinted>2018-12-29T10:21:00Z</cp:lastPrinted>
  <dcterms:created xsi:type="dcterms:W3CDTF">2020-04-07T10:38:00Z</dcterms:created>
  <dcterms:modified xsi:type="dcterms:W3CDTF">2020-10-01T14:00:00Z</dcterms:modified>
</cp:coreProperties>
</file>