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D1A32" w:rsidTr="006D1A3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D1A32" w:rsidRDefault="006D1A32" w:rsidP="00AB7F80">
            <w:pPr>
              <w:pStyle w:val="a3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D1A32" w:rsidRDefault="006D1A32" w:rsidP="00AB7F80">
            <w:pPr>
              <w:pStyle w:val="a3"/>
              <w:jc w:val="center"/>
            </w:pPr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начальника Межрайонной инспекции Федеральной налоговой службы № 1по Ивановской области</w:t>
            </w:r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_________________________Н.В. </w:t>
            </w:r>
            <w:proofErr w:type="spellStart"/>
            <w:r>
              <w:rPr>
                <w:rFonts w:ascii="Times New Roman" w:hAnsi="Times New Roman"/>
              </w:rPr>
              <w:t>Чекунова</w:t>
            </w:r>
            <w:proofErr w:type="spellEnd"/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 (фамилия, инициалы)</w:t>
            </w:r>
          </w:p>
          <w:p w:rsidR="006D1A32" w:rsidRDefault="006D1A32" w:rsidP="00AB7F8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____"______________201_ г.</w:t>
            </w:r>
          </w:p>
          <w:p w:rsidR="006D1A32" w:rsidRPr="00B34119" w:rsidRDefault="006D1A32" w:rsidP="00AB7F80"/>
        </w:tc>
      </w:tr>
    </w:tbl>
    <w:p w:rsidR="006D1A32" w:rsidRPr="005B3901" w:rsidRDefault="006D1A32" w:rsidP="006D1A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</w:t>
      </w:r>
      <w:proofErr w:type="gramStart"/>
      <w:r w:rsidRPr="00B1099A">
        <w:rPr>
          <w:rFonts w:ascii="Times New Roman" w:hAnsi="Times New Roman" w:cs="Times New Roman"/>
          <w:sz w:val="28"/>
          <w:szCs w:val="28"/>
        </w:rPr>
        <w:t>инспектора</w:t>
      </w:r>
      <w:r w:rsidRPr="00B3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камеральных проверок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по Ивановской области</w:t>
      </w:r>
      <w:r w:rsidRPr="00A77454">
        <w:rPr>
          <w:rFonts w:ascii="Times New Roman" w:hAnsi="Times New Roman" w:cs="Times New Roman"/>
          <w:sz w:val="28"/>
          <w:szCs w:val="28"/>
        </w:rPr>
        <w:br/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11-3-4-096</w:t>
      </w:r>
    </w:p>
    <w:p w:rsidR="00477A46" w:rsidRPr="006D1A32" w:rsidRDefault="00477A46" w:rsidP="006D1A32">
      <w:pPr>
        <w:jc w:val="center"/>
        <w:rPr>
          <w:b/>
        </w:rPr>
      </w:pP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1A32" w:rsidRDefault="006D1A32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Межрайонной инспекции Федеральной налоговой службы № 1 по Ивановской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2. Назначение на должность и освобождение от должности государственного налогового инспектора осуществляются приказом Межрайонной ИФНС России № 1 по Ивановской области (далее - инспекция). 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Государственный налоговый инспектор непосредственно подчиняется начальнику отдела.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В период временного отсутствия  государственного налогового инспектора отдела камеральных проверок его замещает налоговый инспектор отдела камеральных проверок, осуществляющий аналогичные функции.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gramStart"/>
      <w:r w:rsidRPr="006D1A32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образования, стажу государственной гражданской службы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или работы по специальности, направлению подготовки, знаниям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и умениям, которые необходимы для исполнения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должностных обязанностей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 Для замещения должности государственного налогового инспектора отдела камеральных проверок  устанавливаются следующие квалификационные требования.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1A32">
        <w:rPr>
          <w:rFonts w:ascii="Times New Roman" w:hAnsi="Times New Roman" w:cs="Times New Roman"/>
          <w:i/>
          <w:sz w:val="26"/>
          <w:szCs w:val="26"/>
        </w:rPr>
        <w:t>3.1. Базовые квалификационные требования.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lastRenderedPageBreak/>
        <w:t xml:space="preserve">3.1.1. Гражданский </w:t>
      </w:r>
      <w:r w:rsidR="006D1A32">
        <w:rPr>
          <w:rFonts w:ascii="Times New Roman" w:hAnsi="Times New Roman" w:cs="Times New Roman"/>
          <w:sz w:val="26"/>
          <w:szCs w:val="26"/>
        </w:rPr>
        <w:t>служащий, замещающий должность</w:t>
      </w:r>
      <w:r w:rsidRPr="006D1A32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</w:t>
      </w:r>
      <w:r w:rsidR="006D1A32">
        <w:rPr>
          <w:rFonts w:ascii="Times New Roman" w:hAnsi="Times New Roman" w:cs="Times New Roman"/>
          <w:sz w:val="26"/>
          <w:szCs w:val="26"/>
        </w:rPr>
        <w:t>ора отдела камеральных проверок</w:t>
      </w:r>
      <w:r w:rsidRPr="006D1A32">
        <w:rPr>
          <w:rFonts w:ascii="Times New Roman" w:hAnsi="Times New Roman" w:cs="Times New Roman"/>
          <w:sz w:val="26"/>
          <w:szCs w:val="26"/>
        </w:rPr>
        <w:t>, должен иметь высшее образование не ниже уровня бакалавриата.</w:t>
      </w:r>
    </w:p>
    <w:p w:rsidR="00477A46" w:rsidRPr="006D1A32" w:rsidRDefault="006D1A32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Для замещения должности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камеральных проверок  не установлено требований к стажу гражданской службы или работы по специальности, направлению подготовки.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3.1.3.  Государственн</w:t>
      </w:r>
      <w:r w:rsidR="00187DA6">
        <w:rPr>
          <w:rFonts w:ascii="Times New Roman" w:hAnsi="Times New Roman" w:cs="Times New Roman"/>
          <w:sz w:val="26"/>
          <w:szCs w:val="26"/>
        </w:rPr>
        <w:t>ый</w:t>
      </w:r>
      <w:r w:rsidRPr="006D1A32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187DA6">
        <w:rPr>
          <w:rFonts w:ascii="Times New Roman" w:hAnsi="Times New Roman" w:cs="Times New Roman"/>
          <w:sz w:val="26"/>
          <w:szCs w:val="26"/>
        </w:rPr>
        <w:t>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 должен обладать следующими базовыми знаниями и умениями: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а) Конституции Российской Федерации;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 xml:space="preserve">3.1.4. Умения </w:t>
      </w:r>
      <w:r w:rsidR="00274E36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BE0C60">
        <w:rPr>
          <w:rFonts w:ascii="Times New Roman" w:hAnsi="Times New Roman" w:cs="Times New Roman"/>
          <w:sz w:val="26"/>
          <w:szCs w:val="26"/>
        </w:rPr>
        <w:t xml:space="preserve"> включают: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1) умение мыслить системно;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2) умение планировать и рационально использовать рабочее время;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3) умение достигать результата;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4) коммуникативные умения;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5) умение работать в стрессовых условиях;</w:t>
      </w:r>
    </w:p>
    <w:p w:rsidR="00477A46" w:rsidRPr="006D1A32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6) умение совершенствовать свой профессиональный уровень.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E0C60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5A4C5D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4C5D">
        <w:rPr>
          <w:rFonts w:ascii="Times New Roman" w:hAnsi="Times New Roman" w:cs="Times New Roman"/>
          <w:i/>
          <w:sz w:val="26"/>
          <w:szCs w:val="26"/>
        </w:rPr>
        <w:t>3.2.  Профессионально-функциональные квалификационные требования.</w:t>
      </w:r>
    </w:p>
    <w:p w:rsidR="00477A46" w:rsidRPr="006D1A32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C5D">
        <w:rPr>
          <w:rFonts w:ascii="Times New Roman" w:hAnsi="Times New Roman" w:cs="Times New Roman"/>
          <w:sz w:val="26"/>
          <w:szCs w:val="26"/>
        </w:rPr>
        <w:t>3.2.1. Государственный</w:t>
      </w:r>
      <w:r w:rsidR="00477A46" w:rsidRPr="005A4C5D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Pr="005A4C5D">
        <w:rPr>
          <w:rFonts w:ascii="Times New Roman" w:hAnsi="Times New Roman" w:cs="Times New Roman"/>
          <w:sz w:val="26"/>
          <w:szCs w:val="26"/>
        </w:rPr>
        <w:t>ый инспектор</w:t>
      </w:r>
      <w:r w:rsidR="00477A46" w:rsidRPr="005A4C5D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должен иметь высшее образование по направлению подготовки (специальности) </w:t>
      </w:r>
      <w:r w:rsidR="005A4C5D" w:rsidRPr="005A4C5D">
        <w:rPr>
          <w:rFonts w:ascii="Times New Roman" w:hAnsi="Times New Roman" w:cs="Times New Roman"/>
          <w:sz w:val="26"/>
          <w:szCs w:val="26"/>
        </w:rPr>
        <w:t>«Экономика и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3.2.2. Государственн</w:t>
      </w:r>
      <w:r w:rsidR="00BE0C60">
        <w:rPr>
          <w:rFonts w:ascii="Times New Roman" w:hAnsi="Times New Roman" w:cs="Times New Roman"/>
          <w:sz w:val="26"/>
          <w:szCs w:val="26"/>
        </w:rPr>
        <w:t>ый</w:t>
      </w:r>
      <w:r w:rsidRPr="006D1A32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BE0C60">
        <w:rPr>
          <w:rFonts w:ascii="Times New Roman" w:hAnsi="Times New Roman" w:cs="Times New Roman"/>
          <w:sz w:val="26"/>
          <w:szCs w:val="26"/>
        </w:rPr>
        <w:t>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должен обладать следующими профессиональными знаниями в сфере законодательства Российской Федерации: </w:t>
      </w:r>
    </w:p>
    <w:p w:rsidR="00477A46" w:rsidRPr="006D1A32" w:rsidRDefault="00477A46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1. Гражданский кодекс Рос</w:t>
      </w:r>
      <w:r w:rsidR="00626150">
        <w:rPr>
          <w:rFonts w:ascii="Times New Roman" w:hAnsi="Times New Roman" w:cs="Times New Roman"/>
          <w:sz w:val="26"/>
          <w:szCs w:val="26"/>
        </w:rPr>
        <w:t>сийской Федерации (часть первая</w:t>
      </w:r>
      <w:r w:rsidRPr="006D1A32">
        <w:rPr>
          <w:rFonts w:ascii="Times New Roman" w:hAnsi="Times New Roman" w:cs="Times New Roman"/>
          <w:sz w:val="26"/>
          <w:szCs w:val="26"/>
        </w:rPr>
        <w:t>) от 30</w:t>
      </w:r>
      <w:r w:rsidR="00626150">
        <w:rPr>
          <w:rFonts w:ascii="Times New Roman" w:hAnsi="Times New Roman" w:cs="Times New Roman"/>
          <w:sz w:val="26"/>
          <w:szCs w:val="26"/>
        </w:rPr>
        <w:t xml:space="preserve"> </w:t>
      </w:r>
      <w:r w:rsidRPr="006D1A32">
        <w:rPr>
          <w:rFonts w:ascii="Times New Roman" w:hAnsi="Times New Roman" w:cs="Times New Roman"/>
          <w:sz w:val="26"/>
          <w:szCs w:val="26"/>
        </w:rPr>
        <w:t xml:space="preserve">ноября 1994 г. № 51-ФЗ; </w:t>
      </w:r>
    </w:p>
    <w:p w:rsidR="006E3AAD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Налоговый Кодекс </w:t>
      </w:r>
      <w:r w:rsidRPr="006D1A32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2615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часть первая)  от 31 июля 1998 года</w:t>
      </w:r>
      <w:r w:rsidR="00626150">
        <w:rPr>
          <w:rFonts w:ascii="Times New Roman" w:hAnsi="Times New Roman" w:cs="Times New Roman"/>
          <w:sz w:val="26"/>
          <w:szCs w:val="26"/>
        </w:rPr>
        <w:t>;</w:t>
      </w:r>
    </w:p>
    <w:p w:rsidR="006E3AAD" w:rsidRDefault="006E3AAD" w:rsidP="006E3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Налоговый Кодекс </w:t>
      </w:r>
      <w:r w:rsidRPr="006D1A32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2615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часть вторая) от 5 августа  2000 года</w:t>
      </w:r>
      <w:r w:rsidR="00626150">
        <w:rPr>
          <w:rFonts w:ascii="Times New Roman" w:hAnsi="Times New Roman" w:cs="Times New Roman"/>
          <w:sz w:val="26"/>
          <w:szCs w:val="26"/>
        </w:rPr>
        <w:t>;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</w:t>
      </w:r>
      <w:r w:rsidR="00477A46" w:rsidRPr="006D1A32">
        <w:rPr>
          <w:rFonts w:ascii="Times New Roman" w:hAnsi="Times New Roman" w:cs="Times New Roman"/>
          <w:sz w:val="26"/>
          <w:szCs w:val="26"/>
        </w:rPr>
        <w:lastRenderedPageBreak/>
        <w:t xml:space="preserve">страхования Российской Федерации и Федеральным фондом обязательного медицинского страхования»;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77A46" w:rsidRPr="006D1A32">
        <w:rPr>
          <w:rFonts w:ascii="Times New Roman" w:hAnsi="Times New Roman" w:cs="Times New Roman"/>
          <w:sz w:val="26"/>
          <w:szCs w:val="26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477A46" w:rsidRPr="006D1A32">
        <w:rPr>
          <w:rFonts w:ascii="Times New Roman" w:hAnsi="Times New Roman" w:cs="Times New Roman"/>
          <w:sz w:val="26"/>
          <w:szCs w:val="26"/>
        </w:rPr>
        <w:t xml:space="preserve"> пенсионное, социальное и медицинское страхование»;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77A46" w:rsidRPr="006D1A32">
        <w:rPr>
          <w:rFonts w:ascii="Times New Roman" w:hAnsi="Times New Roman" w:cs="Times New Roman"/>
          <w:sz w:val="26"/>
          <w:szCs w:val="26"/>
        </w:rPr>
        <w:t xml:space="preserve"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End"/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1 апреля 1996 г. № 27-ФЗ «Об индивидуальном (персонифицированном) учете в системе обязательного пенсионного страхования»;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16 июля 1999 г. № 165-ФЗ «Об основах обязательного социального страхования»;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15 декабря 2001 г. № 167-ФЗ «Об обязательном пенсионном страховании в Российской Федерации»; </w:t>
      </w:r>
    </w:p>
    <w:p w:rsidR="00477A46" w:rsidRPr="006D1A32" w:rsidRDefault="00D37D0E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29 декабря 2006 г. № 255-ФЗ «Об обязательном социальном страховании на случай временной нетрудоспособности и в связи с материнством»;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29 ноября 2010 г. № 326-ФЗ «Об обязательном медицинском страховании в Российской федерации»;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от 28 декабря 2013 г. № 400-ФЗ «О страховых пенсиях»;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Российской Федерации от 27 июля 2006 г. №149-ФЗ «Об информации, информационных технологиях и о защите информации»;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приказ Минфина от 2 июля 2010 г. № 66н «О формах бухгалтерской отчетности организаций»; </w:t>
      </w:r>
    </w:p>
    <w:p w:rsidR="00477A46" w:rsidRPr="006D1A32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16</w:t>
      </w:r>
      <w:r w:rsidR="00477A46" w:rsidRPr="006D1A32">
        <w:rPr>
          <w:rFonts w:ascii="Times New Roman" w:hAnsi="Times New Roman" w:cs="Times New Roman"/>
          <w:sz w:val="26"/>
          <w:szCs w:val="26"/>
        </w:rPr>
        <w:t>.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="00477A46" w:rsidRPr="006D1A32">
        <w:rPr>
          <w:rFonts w:ascii="Times New Roman" w:hAnsi="Times New Roman" w:cs="Times New Roman"/>
          <w:sz w:val="26"/>
          <w:szCs w:val="26"/>
        </w:rPr>
        <w:t xml:space="preserve"> 12 августа 2004 г. № 410”</w:t>
      </w:r>
      <w:r w:rsidR="00626150">
        <w:rPr>
          <w:rFonts w:ascii="Times New Roman" w:hAnsi="Times New Roman" w:cs="Times New Roman"/>
          <w:sz w:val="26"/>
          <w:szCs w:val="26"/>
        </w:rPr>
        <w:t>;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058E" w:rsidRDefault="006E3AAD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17</w:t>
      </w:r>
      <w:r w:rsidR="00477A46" w:rsidRPr="006D1A32">
        <w:rPr>
          <w:rFonts w:ascii="Times New Roman" w:hAnsi="Times New Roman" w:cs="Times New Roman"/>
          <w:sz w:val="26"/>
          <w:szCs w:val="26"/>
        </w:rPr>
        <w:t>.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</w:t>
      </w:r>
      <w:r w:rsidR="00626150">
        <w:rPr>
          <w:rFonts w:ascii="Times New Roman" w:hAnsi="Times New Roman" w:cs="Times New Roman"/>
          <w:sz w:val="26"/>
          <w:szCs w:val="26"/>
        </w:rPr>
        <w:t>;</w:t>
      </w:r>
    </w:p>
    <w:p w:rsidR="0024058E" w:rsidRPr="0024058E" w:rsidRDefault="00477A46" w:rsidP="0024058E">
      <w:pPr>
        <w:pStyle w:val="Default"/>
        <w:jc w:val="both"/>
        <w:rPr>
          <w:sz w:val="26"/>
          <w:szCs w:val="26"/>
        </w:rPr>
      </w:pPr>
      <w:r w:rsidRPr="006D1A32">
        <w:rPr>
          <w:sz w:val="26"/>
          <w:szCs w:val="26"/>
        </w:rPr>
        <w:t xml:space="preserve"> </w:t>
      </w:r>
      <w:r w:rsidR="0024058E">
        <w:rPr>
          <w:sz w:val="23"/>
          <w:szCs w:val="23"/>
        </w:rPr>
        <w:t xml:space="preserve">            </w:t>
      </w:r>
      <w:r w:rsidR="0024058E" w:rsidRPr="0024058E">
        <w:rPr>
          <w:sz w:val="26"/>
          <w:szCs w:val="26"/>
        </w:rPr>
        <w:t>1</w:t>
      </w:r>
      <w:r w:rsidR="006E3AAD">
        <w:rPr>
          <w:sz w:val="26"/>
          <w:szCs w:val="26"/>
        </w:rPr>
        <w:t>8</w:t>
      </w:r>
      <w:r w:rsidR="0024058E" w:rsidRPr="0024058E">
        <w:rPr>
          <w:sz w:val="26"/>
          <w:szCs w:val="26"/>
        </w:rPr>
        <w:t xml:space="preserve">.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24058E" w:rsidRPr="0024058E" w:rsidRDefault="0024058E" w:rsidP="0024058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Pr="0024058E">
        <w:rPr>
          <w:sz w:val="26"/>
          <w:szCs w:val="26"/>
        </w:rPr>
        <w:t>1</w:t>
      </w:r>
      <w:r w:rsidR="006E3AAD">
        <w:rPr>
          <w:sz w:val="26"/>
          <w:szCs w:val="26"/>
        </w:rPr>
        <w:t>9</w:t>
      </w:r>
      <w:r w:rsidRPr="0024058E">
        <w:rPr>
          <w:sz w:val="26"/>
          <w:szCs w:val="26"/>
        </w:rPr>
        <w:t xml:space="preserve">.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:rsidR="0024058E" w:rsidRPr="0024058E" w:rsidRDefault="0024058E" w:rsidP="0024058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 w:rsidR="006E3AAD">
        <w:rPr>
          <w:sz w:val="26"/>
          <w:szCs w:val="26"/>
        </w:rPr>
        <w:t>20</w:t>
      </w:r>
      <w:r w:rsidRPr="0024058E">
        <w:rPr>
          <w:sz w:val="26"/>
          <w:szCs w:val="26"/>
        </w:rPr>
        <w:t>.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24058E">
        <w:rPr>
          <w:sz w:val="26"/>
          <w:szCs w:val="26"/>
        </w:rPr>
        <w:t xml:space="preserve"> </w:t>
      </w:r>
      <w:proofErr w:type="gramStart"/>
      <w:r w:rsidRPr="0024058E">
        <w:rPr>
          <w:sz w:val="26"/>
          <w:szCs w:val="26"/>
        </w:rPr>
        <w:t xml:space="preserve"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</w:t>
      </w:r>
      <w:r w:rsidR="00626150">
        <w:rPr>
          <w:sz w:val="26"/>
          <w:szCs w:val="26"/>
        </w:rPr>
        <w:t>форм соответствующих запросов».</w:t>
      </w:r>
      <w:proofErr w:type="gramEnd"/>
    </w:p>
    <w:p w:rsidR="00477A46" w:rsidRPr="006D1A32" w:rsidRDefault="00477A46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3.2.3</w:t>
      </w:r>
      <w:r w:rsidR="006860DE">
        <w:rPr>
          <w:rFonts w:ascii="Times New Roman" w:hAnsi="Times New Roman" w:cs="Times New Roman"/>
          <w:sz w:val="26"/>
          <w:szCs w:val="26"/>
        </w:rPr>
        <w:t>. Иные профессиональные знания г</w:t>
      </w:r>
      <w:r w:rsidRPr="006D1A32">
        <w:rPr>
          <w:rFonts w:ascii="Times New Roman" w:hAnsi="Times New Roman" w:cs="Times New Roman"/>
          <w:sz w:val="26"/>
          <w:szCs w:val="26"/>
        </w:rPr>
        <w:t>осударственного налогового инспектора отдела камеральных проверок включают:</w:t>
      </w:r>
    </w:p>
    <w:p w:rsidR="00477A46" w:rsidRPr="006D1A32" w:rsidRDefault="00D37D0E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порядок проведения мероприятий налогового контроля; </w:t>
      </w:r>
    </w:p>
    <w:p w:rsidR="00477A46" w:rsidRPr="006D1A32" w:rsidRDefault="00D37D0E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практика применения законодательства Российской Федерации о налогах и сборах; </w:t>
      </w:r>
    </w:p>
    <w:p w:rsidR="00626150" w:rsidRDefault="00D37D0E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77A46" w:rsidRPr="006D1A32">
        <w:rPr>
          <w:rFonts w:ascii="Times New Roman" w:hAnsi="Times New Roman" w:cs="Times New Roman"/>
          <w:sz w:val="26"/>
          <w:szCs w:val="26"/>
        </w:rPr>
        <w:t>порядок исчисления и уплаты страхов</w:t>
      </w:r>
      <w:r w:rsidR="00626150">
        <w:rPr>
          <w:rFonts w:ascii="Times New Roman" w:hAnsi="Times New Roman" w:cs="Times New Roman"/>
          <w:sz w:val="26"/>
          <w:szCs w:val="26"/>
        </w:rPr>
        <w:t>ых взносов;</w:t>
      </w:r>
    </w:p>
    <w:p w:rsidR="00626150" w:rsidRPr="00626150" w:rsidRDefault="00B13001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50">
        <w:rPr>
          <w:rFonts w:ascii="Times New Roman" w:hAnsi="Times New Roman" w:cs="Times New Roman"/>
          <w:sz w:val="26"/>
          <w:szCs w:val="26"/>
        </w:rPr>
        <w:t>-</w:t>
      </w:r>
      <w:r w:rsidR="00B96BE3" w:rsidRPr="00626150">
        <w:rPr>
          <w:rFonts w:ascii="Times New Roman" w:hAnsi="Times New Roman" w:cs="Times New Roman"/>
          <w:sz w:val="26"/>
          <w:szCs w:val="26"/>
        </w:rPr>
        <w:t xml:space="preserve"> порядок и сроки проведения камеральных проверок; </w:t>
      </w:r>
    </w:p>
    <w:p w:rsidR="00626150" w:rsidRPr="00626150" w:rsidRDefault="00B13001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50">
        <w:rPr>
          <w:rFonts w:ascii="Times New Roman" w:hAnsi="Times New Roman" w:cs="Times New Roman"/>
          <w:sz w:val="26"/>
          <w:szCs w:val="26"/>
        </w:rPr>
        <w:t>-</w:t>
      </w:r>
      <w:r w:rsidR="00B96BE3" w:rsidRPr="00626150">
        <w:rPr>
          <w:rFonts w:ascii="Times New Roman" w:hAnsi="Times New Roman" w:cs="Times New Roman"/>
          <w:sz w:val="26"/>
          <w:szCs w:val="26"/>
        </w:rPr>
        <w:t xml:space="preserve">требования к составлению акта камеральной проверки; </w:t>
      </w:r>
    </w:p>
    <w:p w:rsidR="00626150" w:rsidRPr="00626150" w:rsidRDefault="00B13001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50">
        <w:rPr>
          <w:rFonts w:ascii="Times New Roman" w:hAnsi="Times New Roman" w:cs="Times New Roman"/>
          <w:sz w:val="26"/>
          <w:szCs w:val="26"/>
        </w:rPr>
        <w:t>-</w:t>
      </w:r>
      <w:r w:rsidR="00B96BE3" w:rsidRPr="00626150">
        <w:rPr>
          <w:rFonts w:ascii="Times New Roman" w:hAnsi="Times New Roman" w:cs="Times New Roman"/>
          <w:sz w:val="26"/>
          <w:szCs w:val="26"/>
        </w:rPr>
        <w:t xml:space="preserve">основы финансовых отношений и кредитных отношений; </w:t>
      </w:r>
    </w:p>
    <w:p w:rsidR="00626150" w:rsidRPr="00626150" w:rsidRDefault="00B13001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50">
        <w:rPr>
          <w:rFonts w:ascii="Times New Roman" w:hAnsi="Times New Roman" w:cs="Times New Roman"/>
          <w:sz w:val="26"/>
          <w:szCs w:val="26"/>
        </w:rPr>
        <w:t>-</w:t>
      </w:r>
      <w:r w:rsidR="00B96BE3" w:rsidRPr="00626150">
        <w:rPr>
          <w:rFonts w:ascii="Times New Roman" w:hAnsi="Times New Roman" w:cs="Times New Roman"/>
          <w:sz w:val="26"/>
          <w:szCs w:val="26"/>
        </w:rPr>
        <w:t xml:space="preserve">судебно-арбитражная практика в части камеральных проверок; </w:t>
      </w:r>
    </w:p>
    <w:p w:rsidR="00B96BE3" w:rsidRPr="00626150" w:rsidRDefault="00B13001" w:rsidP="00626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150">
        <w:rPr>
          <w:rFonts w:ascii="Times New Roman" w:hAnsi="Times New Roman" w:cs="Times New Roman"/>
          <w:sz w:val="26"/>
          <w:szCs w:val="26"/>
        </w:rPr>
        <w:t>-</w:t>
      </w:r>
      <w:r w:rsidR="00B96BE3" w:rsidRPr="00626150">
        <w:rPr>
          <w:rFonts w:ascii="Times New Roman" w:hAnsi="Times New Roman" w:cs="Times New Roman"/>
          <w:sz w:val="26"/>
          <w:szCs w:val="26"/>
        </w:rPr>
        <w:t xml:space="preserve"> порядок определения налогооблагаемой базы. </w:t>
      </w:r>
    </w:p>
    <w:p w:rsidR="00DE7DA2" w:rsidRDefault="00DE7DA2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DE7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3.2.4 </w:t>
      </w:r>
      <w:r w:rsidR="00DE7DA2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должен обладать следующими функциональными знаниями и умениями:</w:t>
      </w:r>
    </w:p>
    <w:p w:rsidR="00477A46" w:rsidRPr="006D1A32" w:rsidRDefault="00477A46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Функциональные знания </w:t>
      </w:r>
      <w:r w:rsidR="00DE7DA2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D1A32">
        <w:rPr>
          <w:rFonts w:ascii="Times New Roman" w:hAnsi="Times New Roman" w:cs="Times New Roman"/>
          <w:sz w:val="26"/>
          <w:szCs w:val="26"/>
        </w:rPr>
        <w:t>: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96695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96695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B96695" w:rsidRPr="00B96695" w:rsidRDefault="006E3AAD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</w:p>
    <w:p w:rsidR="00B96695" w:rsidRPr="00B96695" w:rsidRDefault="006E3AAD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</w:p>
    <w:p w:rsidR="00B96695" w:rsidRPr="00B96695" w:rsidRDefault="006E3AAD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</w:p>
    <w:p w:rsidR="00B96695" w:rsidRDefault="006E3AAD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</w:t>
      </w:r>
      <w:r w:rsidR="002E1840">
        <w:rPr>
          <w:rFonts w:ascii="Times New Roman" w:hAnsi="Times New Roman" w:cs="Times New Roman"/>
          <w:sz w:val="26"/>
          <w:szCs w:val="26"/>
        </w:rPr>
        <w:t>;</w:t>
      </w:r>
    </w:p>
    <w:p w:rsidR="002E1840" w:rsidRPr="002E1840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</w:t>
      </w:r>
    </w:p>
    <w:p w:rsidR="002E1840" w:rsidRPr="002E1840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требования к предоставлению государственных услуг;</w:t>
      </w:r>
    </w:p>
    <w:p w:rsidR="002E1840" w:rsidRPr="002E1840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E1840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порядок предоставления  государственных услуг в электронной форме;</w:t>
      </w:r>
    </w:p>
    <w:p w:rsidR="002E1840" w:rsidRPr="002E1840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2E1840">
        <w:rPr>
          <w:rFonts w:ascii="Times New Roman" w:hAnsi="Times New Roman" w:cs="Times New Roman"/>
          <w:sz w:val="26"/>
          <w:szCs w:val="26"/>
        </w:rPr>
        <w:t>.</w:t>
      </w:r>
      <w:r w:rsidR="002E1840" w:rsidRPr="002E1840">
        <w:rPr>
          <w:rFonts w:ascii="Times New Roman" w:hAnsi="Times New Roman" w:cs="Times New Roman"/>
          <w:sz w:val="26"/>
          <w:szCs w:val="26"/>
        </w:rPr>
        <w:t>обязанности государственных органов, предоставляющих  государственные услуги;</w:t>
      </w:r>
    </w:p>
    <w:p w:rsidR="002E1840" w:rsidRPr="00B96695" w:rsidRDefault="006E3AAD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стандарт предоставления  государственной услуги: требования и порядок разработки.</w:t>
      </w:r>
    </w:p>
    <w:p w:rsidR="00B96695" w:rsidRPr="006D1A32" w:rsidRDefault="00B96695" w:rsidP="00B966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Функциональные умения </w:t>
      </w:r>
      <w:r w:rsidR="00B9669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D1A32">
        <w:rPr>
          <w:rFonts w:ascii="Times New Roman" w:hAnsi="Times New Roman" w:cs="Times New Roman"/>
          <w:sz w:val="26"/>
          <w:szCs w:val="26"/>
        </w:rPr>
        <w:t>: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96695">
        <w:rPr>
          <w:rFonts w:ascii="Times New Roman" w:hAnsi="Times New Roman" w:cs="Times New Roman"/>
          <w:sz w:val="26"/>
          <w:szCs w:val="26"/>
        </w:rPr>
        <w:t xml:space="preserve">проведение </w:t>
      </w:r>
      <w:r>
        <w:rPr>
          <w:rFonts w:ascii="Times New Roman" w:hAnsi="Times New Roman" w:cs="Times New Roman"/>
          <w:sz w:val="26"/>
          <w:szCs w:val="26"/>
        </w:rPr>
        <w:t>камеральных</w:t>
      </w:r>
      <w:r w:rsidRPr="00B96695">
        <w:rPr>
          <w:rFonts w:ascii="Times New Roman" w:hAnsi="Times New Roman" w:cs="Times New Roman"/>
          <w:sz w:val="26"/>
          <w:szCs w:val="26"/>
        </w:rPr>
        <w:t xml:space="preserve"> проверок (обследований);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96695">
        <w:rPr>
          <w:rFonts w:ascii="Times New Roman" w:hAnsi="Times New Roman" w:cs="Times New Roman"/>
          <w:sz w:val="26"/>
          <w:szCs w:val="26"/>
        </w:rPr>
        <w:t>формирование и ведение реестров, лицевых счетов для обеспечения контрольно-надзорных полномочий;</w:t>
      </w:r>
    </w:p>
    <w:p w:rsidR="00477A46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9669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</w:t>
      </w:r>
      <w:r w:rsidR="002E1840">
        <w:rPr>
          <w:rFonts w:ascii="Times New Roman" w:hAnsi="Times New Roman" w:cs="Times New Roman"/>
          <w:sz w:val="26"/>
          <w:szCs w:val="26"/>
        </w:rPr>
        <w:t>;</w:t>
      </w:r>
    </w:p>
    <w:p w:rsidR="002E1840" w:rsidRDefault="002E1840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E1840">
        <w:rPr>
          <w:rFonts w:ascii="Times New Roman" w:hAnsi="Times New Roman" w:cs="Times New Roman"/>
          <w:sz w:val="26"/>
          <w:szCs w:val="26"/>
        </w:rPr>
        <w:t xml:space="preserve">предоставление информации из реестров, баз данных, </w:t>
      </w:r>
      <w:r w:rsidR="006E3AAD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2E1840">
        <w:rPr>
          <w:rFonts w:ascii="Times New Roman" w:hAnsi="Times New Roman" w:cs="Times New Roman"/>
          <w:sz w:val="26"/>
          <w:szCs w:val="26"/>
        </w:rPr>
        <w:t>разъяснений и сведений;</w:t>
      </w:r>
    </w:p>
    <w:p w:rsidR="002E1840" w:rsidRDefault="002E1840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E1840">
        <w:rPr>
          <w:rFonts w:ascii="Times New Roman" w:hAnsi="Times New Roman" w:cs="Times New Roman"/>
          <w:sz w:val="26"/>
          <w:szCs w:val="26"/>
        </w:rPr>
        <w:t>рассмотрение запросов, ходатайств, уведомлений, жалоб;</w:t>
      </w:r>
    </w:p>
    <w:p w:rsidR="00CD6903" w:rsidRDefault="00CD6903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119C3">
        <w:rPr>
          <w:rFonts w:ascii="Times New Roman" w:hAnsi="Times New Roman" w:cs="Times New Roman"/>
          <w:sz w:val="26"/>
          <w:szCs w:val="26"/>
        </w:rPr>
        <w:t>проведение консультаций.</w:t>
      </w:r>
    </w:p>
    <w:p w:rsidR="00B96695" w:rsidRPr="006D1A32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168E2" w:rsidRPr="004168E2" w:rsidRDefault="004168E2" w:rsidP="00416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статьями 14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8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15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9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17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10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18</w:t>
        </w:r>
      </w:hyperlink>
      <w:r w:rsidRPr="004168E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168E2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4168E2">
        <w:rPr>
          <w:rFonts w:ascii="Times New Roman" w:hAnsi="Times New Roman" w:cs="Times New Roman"/>
          <w:sz w:val="26"/>
          <w:szCs w:val="26"/>
        </w:rPr>
        <w:t>. № 79-ФЗ "О государственной гражданской службе Российской Федерации".</w:t>
      </w:r>
    </w:p>
    <w:p w:rsidR="004168E2" w:rsidRPr="004168E2" w:rsidRDefault="004168E2" w:rsidP="00416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168E2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4168E2">
        <w:rPr>
          <w:rFonts w:ascii="Times New Roman" w:hAnsi="Times New Roman" w:cs="Times New Roman"/>
          <w:sz w:val="26"/>
          <w:szCs w:val="26"/>
        </w:rPr>
        <w:t xml:space="preserve">. № 506, положением о Межрайонной  инспекции Федеральной налоговой службы № 1 по Ивановской области, утвержденным руководителем управления Федеральной налоговой службы по Ивановской области </w:t>
      </w:r>
      <w:r w:rsidRPr="004168E2">
        <w:rPr>
          <w:rFonts w:ascii="Times New Roman" w:hAnsi="Times New Roman" w:cs="Times New Roman"/>
          <w:color w:val="000000"/>
          <w:sz w:val="26"/>
          <w:szCs w:val="26"/>
        </w:rPr>
        <w:t>«26» января 2015 г.,</w:t>
      </w:r>
      <w:r w:rsidRPr="004168E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168E2">
        <w:rPr>
          <w:rFonts w:ascii="Times New Roman" w:hAnsi="Times New Roman" w:cs="Times New Roman"/>
          <w:sz w:val="26"/>
          <w:szCs w:val="26"/>
        </w:rPr>
        <w:t>положением об отделе камеральных проверок, приказами (распоряжениями</w:t>
      </w:r>
      <w:proofErr w:type="gramEnd"/>
      <w:r w:rsidRPr="004168E2">
        <w:rPr>
          <w:rFonts w:ascii="Times New Roman" w:hAnsi="Times New Roman" w:cs="Times New Roman"/>
          <w:sz w:val="26"/>
          <w:szCs w:val="26"/>
        </w:rPr>
        <w:t>) ФНС России,  приказами Управления Федеральной налоговой службы по Ивановской области (далее – управление), приказами инспекции, поручениями руководства инспекции.</w:t>
      </w:r>
    </w:p>
    <w:p w:rsidR="004168E2" w:rsidRPr="006E3AAD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E3AAD">
        <w:rPr>
          <w:rFonts w:ascii="Times New Roman" w:eastAsia="SimSun" w:hAnsi="Times New Roman" w:cs="Times New Roman"/>
          <w:sz w:val="26"/>
          <w:szCs w:val="26"/>
          <w:lang w:eastAsia="zh-CN"/>
        </w:rPr>
        <w:t>Исходя из задач и функций, определенных положением об отделе камеральных проверок инспекции, на государственного налогового инспектора возлагается следующее:</w:t>
      </w:r>
    </w:p>
    <w:p w:rsidR="004168E2" w:rsidRPr="004168E2" w:rsidRDefault="004168E2" w:rsidP="00416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- </w:t>
      </w:r>
      <w:bookmarkStart w:id="0" w:name="sub_312"/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проводить камеральные проверки  расчетов </w:t>
      </w:r>
      <w:r w:rsidRPr="004168E2">
        <w:rPr>
          <w:rFonts w:ascii="Times New Roman" w:eastAsia="SimSun" w:hAnsi="Times New Roman" w:cs="Times New Roman"/>
          <w:sz w:val="26"/>
          <w:szCs w:val="26"/>
        </w:rPr>
        <w:t xml:space="preserve">по страховым взносам </w:t>
      </w: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юридических и физических лиц,</w:t>
      </w:r>
      <w:r w:rsidR="000743F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индивидуальных предпринимателей</w:t>
      </w: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представляемых налогоплательщиками в налоговый орган в соответствии с Налоговым Кодексом Российской Федерации.  Организовывать работу по вопросам полноты и своевременности перечисления страховых взносов </w:t>
      </w:r>
      <w:r w:rsidRPr="004168E2">
        <w:rPr>
          <w:rFonts w:ascii="Times New Roman" w:eastAsia="SimSun" w:hAnsi="Times New Roman" w:cs="Times New Roman"/>
          <w:sz w:val="26"/>
          <w:szCs w:val="26"/>
        </w:rPr>
        <w:t>лицами, производящими выплаты и иные вознаграждения физическим лицам (организациями, индивидуальными предпринимателями, физическими лицами, не являющимися индивидуальными предпринимателями), главами крестьянских (фермерских) хозяйств.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>-</w:t>
      </w:r>
      <w:r w:rsidRPr="004168E2">
        <w:rPr>
          <w:rFonts w:ascii="Times New Roman" w:hAnsi="Times New Roman" w:cs="Times New Roman"/>
          <w:sz w:val="26"/>
          <w:szCs w:val="26"/>
        </w:rPr>
        <w:t xml:space="preserve"> проводить мероприятия налогового контроля в соответствии с НК РФ в рамках камерального  отдела;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- принимать меры к налогоплательщикам, не представившим расчет </w:t>
      </w:r>
      <w:r w:rsidRPr="004168E2">
        <w:rPr>
          <w:rFonts w:ascii="Times New Roman" w:eastAsia="SimSun" w:hAnsi="Times New Roman" w:cs="Times New Roman"/>
          <w:sz w:val="26"/>
          <w:szCs w:val="26"/>
        </w:rPr>
        <w:t>по страховым взносам</w:t>
      </w:r>
      <w:r w:rsidRPr="004168E2">
        <w:rPr>
          <w:rFonts w:ascii="Times New Roman" w:hAnsi="Times New Roman" w:cs="Times New Roman"/>
          <w:sz w:val="26"/>
          <w:szCs w:val="26"/>
        </w:rPr>
        <w:t xml:space="preserve">  в соответствии с НК РФ;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- проводить анализ расчетов </w:t>
      </w:r>
      <w:r w:rsidRPr="004168E2">
        <w:rPr>
          <w:rFonts w:ascii="Times New Roman" w:eastAsia="SimSun" w:hAnsi="Times New Roman" w:cs="Times New Roman"/>
          <w:sz w:val="26"/>
          <w:szCs w:val="26"/>
        </w:rPr>
        <w:t xml:space="preserve">по страховым взносам </w:t>
      </w:r>
      <w:r w:rsidRPr="004168E2">
        <w:rPr>
          <w:rFonts w:ascii="Times New Roman" w:hAnsi="Times New Roman" w:cs="Times New Roman"/>
          <w:sz w:val="26"/>
          <w:szCs w:val="26"/>
        </w:rPr>
        <w:t>и иных документов, служащих основанием для исчисления и уплаты налогов и сборов;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-организовать работу по получению информации о деятельности налогоплательщиков из внешних источников (в том числе косвенной информации от других организаций, фондов и других контролирующих органов);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 -проводить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осуществлять передачу </w:t>
      </w:r>
      <w:proofErr w:type="gramStart"/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в юридический отдел материалов для обеспечения производства по делам о нарушениях законодательства о налогах</w:t>
      </w:r>
      <w:proofErr w:type="gramEnd"/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 сборах;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- 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- информировать отдел учета и работы с налогоплательщиками о наличии оснований для инициирования ликвидации налогоплательщиков – юридических лиц;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- осуществлять формирование установленной отчетности, информаций по предмету деятельности отдела камеральных проверок.</w:t>
      </w:r>
    </w:p>
    <w:bookmarkEnd w:id="0"/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исполнение других поручений руководства отдела и инспекции по вопросам, относящимся к работе отдела;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соблюдение порядка работы со служебной информацией;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оформление документов согласно номенклатуре дел, обеспечение сохранности, своевременной обработки и сдачи в архив документов постоянного хранения и списание по актам документов с истекшим сроком хранения;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поддержание уровня квалификации, достаточного для исполнения своих должностных обязанностей и обмен опытом с работниками отдела в целях повышения их квалификации;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  правовыми актами. 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Исходя из установленных полномочий и в пределах функциональной компетенции, государственный налоговый инспектор имеет право: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знакомиться с проектами решений руководства, касающимися деятельности отдела;</w:t>
      </w:r>
      <w:r w:rsidRPr="004168E2">
        <w:rPr>
          <w:rFonts w:ascii="Times New Roman" w:hAnsi="Times New Roman" w:cs="Times New Roman"/>
          <w:sz w:val="26"/>
          <w:szCs w:val="26"/>
        </w:rPr>
        <w:br/>
        <w:t xml:space="preserve">            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в установленном порядке пользоваться базами данных, имеющихся в инспекции. 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6. Госу</w:t>
      </w:r>
      <w:r>
        <w:rPr>
          <w:rFonts w:ascii="Times New Roman" w:hAnsi="Times New Roman" w:cs="Times New Roman"/>
          <w:sz w:val="26"/>
          <w:szCs w:val="26"/>
        </w:rPr>
        <w:t>дарственный налоговый инспектор</w:t>
      </w:r>
      <w:r w:rsidRPr="004168E2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законодательством</w:t>
        </w:r>
      </w:hyperlink>
      <w:r w:rsidRPr="004168E2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168E2" w:rsidRPr="00776C69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lastRenderedPageBreak/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информирования руководства инспекции, отдела о возникающих вопросах по направлениям деятельности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предусмотренным положением об отделе, иными нормативными актами;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 иным вопросам.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работы отдела по установленным направлениям деятельности, направленных на реализацию задач и функций, возложенных на отдел в соответствии со своей компетенцией;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участия в рассмотрении информаций, сообщений, сведений, касающихся конкретных вопросов  работы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9. Государственный налоговый инспектор в соответствии со своей компетенцией вправе участвовать в подготовке (</w:t>
      </w:r>
      <w:r>
        <w:rPr>
          <w:rFonts w:ascii="Times New Roman" w:hAnsi="Times New Roman" w:cs="Times New Roman"/>
          <w:sz w:val="26"/>
          <w:szCs w:val="26"/>
        </w:rPr>
        <w:t xml:space="preserve">обсуждении) следующих проектов </w:t>
      </w:r>
      <w:r w:rsidRPr="004168E2">
        <w:rPr>
          <w:rFonts w:ascii="Times New Roman" w:hAnsi="Times New Roman" w:cs="Times New Roman"/>
          <w:sz w:val="26"/>
          <w:szCs w:val="26"/>
        </w:rPr>
        <w:t>управленческих, иных  решений  в части методологического, технического, организационного и информационного обеспечения подготовки соответствующих документов по вопросам, относящимся к компетенции отдела камеральных проверок.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lastRenderedPageBreak/>
        <w:t>VII. Порядок служебного взаимодействия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68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4168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8E2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 в пределах функциональной компетенции, государственный налоговый инспектор осуществляет организационное обеспечение оказания следующих видов государственных услуг: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68E2">
        <w:rPr>
          <w:rFonts w:ascii="Times New Roman" w:hAnsi="Times New Roman"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иных услуг.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Default="00477A46" w:rsidP="00477A46"/>
    <w:p w:rsidR="006D1A32" w:rsidRDefault="00477A46" w:rsidP="006D1A32">
      <w:pPr>
        <w:ind w:firstLine="720"/>
        <w:jc w:val="both"/>
        <w:rPr>
          <w:rFonts w:ascii="Times New Roman" w:hAnsi="Times New Roman" w:cs="Times New Roman"/>
        </w:rPr>
      </w:pPr>
      <w:r>
        <w:t xml:space="preserve">   </w:t>
      </w:r>
    </w:p>
    <w:p w:rsidR="00B0141B" w:rsidRDefault="006860DE" w:rsidP="006D1A32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D1A32" w:rsidRPr="006D1A32">
        <w:rPr>
          <w:rFonts w:ascii="Times New Roman" w:hAnsi="Times New Roman" w:cs="Times New Roman"/>
          <w:sz w:val="26"/>
          <w:szCs w:val="26"/>
        </w:rPr>
        <w:t>ачальник</w:t>
      </w:r>
    </w:p>
    <w:p w:rsidR="006D1A32" w:rsidRPr="006D1A32" w:rsidRDefault="006D1A32" w:rsidP="006D1A32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отдела камеральных п</w:t>
      </w:r>
      <w:r>
        <w:rPr>
          <w:rFonts w:ascii="Times New Roman" w:hAnsi="Times New Roman" w:cs="Times New Roman"/>
          <w:sz w:val="26"/>
          <w:szCs w:val="26"/>
        </w:rPr>
        <w:t>роверок    ________________</w:t>
      </w:r>
      <w:r w:rsidRPr="006D1A32">
        <w:rPr>
          <w:rFonts w:ascii="Times New Roman" w:hAnsi="Times New Roman" w:cs="Times New Roman"/>
          <w:sz w:val="26"/>
          <w:szCs w:val="26"/>
        </w:rPr>
        <w:t>__</w:t>
      </w:r>
      <w:r w:rsidR="006860DE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="006860DE">
        <w:rPr>
          <w:rFonts w:ascii="Times New Roman" w:hAnsi="Times New Roman" w:cs="Times New Roman"/>
          <w:sz w:val="26"/>
          <w:szCs w:val="26"/>
        </w:rPr>
        <w:t>Загорская</w:t>
      </w:r>
      <w:proofErr w:type="spellEnd"/>
      <w:r w:rsidRPr="006D1A32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D1A32" w:rsidRDefault="006D1A32" w:rsidP="006D1A32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B0141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(подпись)</w:t>
      </w:r>
    </w:p>
    <w:p w:rsidR="00477A46" w:rsidRDefault="00477A46" w:rsidP="006D1A32"/>
    <w:p w:rsidR="00477A46" w:rsidRDefault="00477A46" w:rsidP="00477A46"/>
    <w:p w:rsidR="00477A46" w:rsidRDefault="00477A46" w:rsidP="00477A46"/>
    <w:p w:rsidR="003E7F9A" w:rsidRDefault="003E7F9A" w:rsidP="00477A46"/>
    <w:p w:rsidR="003E7F9A" w:rsidRDefault="003E7F9A" w:rsidP="00477A46"/>
    <w:p w:rsidR="00477A46" w:rsidRDefault="00477A46" w:rsidP="00477A46"/>
    <w:p w:rsidR="00477A46" w:rsidRDefault="00477A46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B0141B" w:rsidRDefault="00B0141B" w:rsidP="00477A46"/>
    <w:p w:rsidR="00CD6903" w:rsidRPr="00CD6903" w:rsidRDefault="00CD6903" w:rsidP="00CD6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CD6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Pr="00C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</w:t>
      </w: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957"/>
      </w:tblGrid>
      <w:tr w:rsidR="00CD6903" w:rsidRPr="00CD6903" w:rsidTr="00AB7F8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D6903" w:rsidRPr="00CD6903" w:rsidTr="00AB7F8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Default="00CD6903" w:rsidP="00477A46"/>
    <w:sectPr w:rsidR="00C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E9" w:rsidRDefault="009E29E9" w:rsidP="005A4C5D">
      <w:pPr>
        <w:spacing w:after="0" w:line="240" w:lineRule="auto"/>
      </w:pPr>
      <w:r>
        <w:separator/>
      </w:r>
    </w:p>
  </w:endnote>
  <w:endnote w:type="continuationSeparator" w:id="0">
    <w:p w:rsidR="009E29E9" w:rsidRDefault="009E29E9" w:rsidP="005A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E9" w:rsidRDefault="009E29E9" w:rsidP="005A4C5D">
      <w:pPr>
        <w:spacing w:after="0" w:line="240" w:lineRule="auto"/>
      </w:pPr>
      <w:r>
        <w:separator/>
      </w:r>
    </w:p>
  </w:footnote>
  <w:footnote w:type="continuationSeparator" w:id="0">
    <w:p w:rsidR="009E29E9" w:rsidRDefault="009E29E9" w:rsidP="005A4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46"/>
    <w:rsid w:val="000743F4"/>
    <w:rsid w:val="00187DA6"/>
    <w:rsid w:val="001F17D5"/>
    <w:rsid w:val="0024058E"/>
    <w:rsid w:val="00274E36"/>
    <w:rsid w:val="002E1840"/>
    <w:rsid w:val="003E7F9A"/>
    <w:rsid w:val="004168E2"/>
    <w:rsid w:val="00477A46"/>
    <w:rsid w:val="00541886"/>
    <w:rsid w:val="005A4C5D"/>
    <w:rsid w:val="00626150"/>
    <w:rsid w:val="006860DE"/>
    <w:rsid w:val="006D1A32"/>
    <w:rsid w:val="006E3AAD"/>
    <w:rsid w:val="009E29E9"/>
    <w:rsid w:val="00B0141B"/>
    <w:rsid w:val="00B13001"/>
    <w:rsid w:val="00B96695"/>
    <w:rsid w:val="00B96BE3"/>
    <w:rsid w:val="00BE0C60"/>
    <w:rsid w:val="00C119C3"/>
    <w:rsid w:val="00CD6903"/>
    <w:rsid w:val="00D37D0E"/>
    <w:rsid w:val="00DE7DA2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1A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Таблицы (моноширинный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rsid w:val="004168E2"/>
    <w:rPr>
      <w:rFonts w:cs="Times New Roman"/>
      <w:b/>
      <w:bCs/>
      <w:color w:val="008000"/>
    </w:rPr>
  </w:style>
  <w:style w:type="paragraph" w:customStyle="1" w:styleId="ConsPlusNormal">
    <w:name w:val="ConsPlusNormal"/>
    <w:rsid w:val="00416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40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1A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Таблицы (моноширинный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rsid w:val="004168E2"/>
    <w:rPr>
      <w:rFonts w:cs="Times New Roman"/>
      <w:b/>
      <w:bCs/>
      <w:color w:val="008000"/>
    </w:rPr>
  </w:style>
  <w:style w:type="paragraph" w:customStyle="1" w:styleId="ConsPlusNormal">
    <w:name w:val="ConsPlusNormal"/>
    <w:rsid w:val="00416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40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57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Ольга Ивановна</dc:creator>
  <cp:lastModifiedBy>Костерина Елена Николаевна</cp:lastModifiedBy>
  <cp:revision>19</cp:revision>
  <cp:lastPrinted>2017-07-24T10:40:00Z</cp:lastPrinted>
  <dcterms:created xsi:type="dcterms:W3CDTF">2017-07-17T13:11:00Z</dcterms:created>
  <dcterms:modified xsi:type="dcterms:W3CDTF">2017-07-25T11:31:00Z</dcterms:modified>
</cp:coreProperties>
</file>