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103"/>
      </w:tblGrid>
      <w:tr w:rsidR="006D1A32" w:rsidTr="006D1A32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6D1A32" w:rsidRDefault="006D1A32" w:rsidP="00366C7B">
            <w:pPr>
              <w:pStyle w:val="a3"/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D1A32" w:rsidRDefault="006D1A32" w:rsidP="00366C7B">
            <w:pPr>
              <w:pStyle w:val="a3"/>
              <w:jc w:val="center"/>
            </w:pPr>
          </w:p>
          <w:p w:rsidR="006D1A32" w:rsidRDefault="006D1A32" w:rsidP="0036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6D1A32" w:rsidRDefault="006D1A32" w:rsidP="00366C7B">
            <w:pPr>
              <w:pStyle w:val="a3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Исполняющий</w:t>
            </w:r>
            <w:proofErr w:type="gramEnd"/>
            <w:r>
              <w:rPr>
                <w:rFonts w:ascii="Times New Roman" w:hAnsi="Times New Roman"/>
              </w:rPr>
              <w:t xml:space="preserve"> обязанности начальника Межрайонной инспекции Федеральной налоговой службы № 1по Ивановской области</w:t>
            </w:r>
          </w:p>
          <w:p w:rsidR="006D1A32" w:rsidRDefault="006D1A32" w:rsidP="00366C7B">
            <w:pPr>
              <w:pStyle w:val="a3"/>
              <w:jc w:val="center"/>
              <w:rPr>
                <w:rFonts w:ascii="Times New Roman" w:hAnsi="Times New Roman"/>
              </w:rPr>
            </w:pPr>
          </w:p>
          <w:p w:rsidR="006D1A32" w:rsidRDefault="006D1A32" w:rsidP="0036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_________________________Н.В. </w:t>
            </w:r>
            <w:proofErr w:type="spellStart"/>
            <w:r>
              <w:rPr>
                <w:rFonts w:ascii="Times New Roman" w:hAnsi="Times New Roman"/>
              </w:rPr>
              <w:t>Чекунова</w:t>
            </w:r>
            <w:proofErr w:type="spellEnd"/>
          </w:p>
          <w:p w:rsidR="006D1A32" w:rsidRDefault="006D1A32" w:rsidP="0036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(подпись) (фамилия, инициалы)</w:t>
            </w:r>
          </w:p>
          <w:p w:rsidR="006D1A32" w:rsidRDefault="006D1A32" w:rsidP="00366C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"_</w:t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</w:r>
            <w:r>
              <w:rPr>
                <w:rFonts w:ascii="Times New Roman" w:hAnsi="Times New Roman"/>
              </w:rPr>
              <w:softHyphen/>
              <w:t>____"______________201_ г.</w:t>
            </w:r>
          </w:p>
          <w:p w:rsidR="006D1A32" w:rsidRPr="00B34119" w:rsidRDefault="006D1A32" w:rsidP="00366C7B"/>
        </w:tc>
      </w:tr>
    </w:tbl>
    <w:p w:rsidR="006D1A32" w:rsidRPr="005B3901" w:rsidRDefault="006D1A32" w:rsidP="006D1A3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  <w:t xml:space="preserve"> государственного налогового </w:t>
      </w:r>
      <w:proofErr w:type="gramStart"/>
      <w:r w:rsidRPr="00B1099A">
        <w:rPr>
          <w:rFonts w:ascii="Times New Roman" w:hAnsi="Times New Roman" w:cs="Times New Roman"/>
          <w:sz w:val="28"/>
          <w:szCs w:val="28"/>
        </w:rPr>
        <w:t>инспектора</w:t>
      </w:r>
      <w:r w:rsidRPr="00B34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камеральных проверок Межрайонной инспекции Федеральной налоговой службы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№ 1 по Ивановской области</w:t>
      </w:r>
      <w:r w:rsidRPr="00A77454">
        <w:rPr>
          <w:rFonts w:ascii="Times New Roman" w:hAnsi="Times New Roman" w:cs="Times New Roman"/>
          <w:sz w:val="28"/>
          <w:szCs w:val="28"/>
        </w:rPr>
        <w:br/>
      </w:r>
      <w:r w:rsidRPr="00B1099A">
        <w:rPr>
          <w:rFonts w:ascii="Times New Roman" w:hAnsi="Times New Roman" w:cs="Times New Roman"/>
          <w:sz w:val="28"/>
          <w:szCs w:val="28"/>
        </w:rPr>
        <w:br/>
      </w:r>
      <w:r w:rsidRPr="005B3901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по Реестру </w:t>
      </w:r>
      <w:r>
        <w:rPr>
          <w:rFonts w:ascii="Times New Roman" w:hAnsi="Times New Roman" w:cs="Times New Roman"/>
          <w:sz w:val="28"/>
          <w:szCs w:val="28"/>
        </w:rPr>
        <w:t>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</w:t>
      </w:r>
      <w:r w:rsidRPr="005B39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11-3-4-096</w:t>
      </w:r>
    </w:p>
    <w:p w:rsidR="00477A46" w:rsidRPr="006D1A32" w:rsidRDefault="00477A46" w:rsidP="006D1A32">
      <w:pPr>
        <w:jc w:val="center"/>
        <w:rPr>
          <w:b/>
        </w:rPr>
      </w:pP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D1A32" w:rsidRDefault="006D1A32" w:rsidP="006D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1. Должность федеральной государственной гражданской службы (далее - гражданская служба) государственного налогового инспектора отдела камеральных проверок Межрайонной инспекции Федеральной налоговой службы № 1 по Ивановской области (далее – государственный налоговый инспектор) относится к старшей группе должностей гражданской службы категории "специалисты".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77A46" w:rsidRPr="006D1A32" w:rsidRDefault="00477A46" w:rsidP="006D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2. Назначение на должность и освобождение от должности государственного налогового инспектора осуществляются приказом Межрайонной ИФНС России № 1 по Ивановской области (далее - инспекция). </w:t>
      </w:r>
    </w:p>
    <w:p w:rsidR="00477A46" w:rsidRPr="006D1A32" w:rsidRDefault="00477A46" w:rsidP="006D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Государственный налоговый инспектор непосредственно подчиняется начальнику отдела.</w:t>
      </w:r>
    </w:p>
    <w:p w:rsidR="00477A46" w:rsidRPr="006D1A32" w:rsidRDefault="00477A46" w:rsidP="006D1A3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В период временного отсутствия  государственного налогового инспектора отдела камеральных проверок его замещает налоговый инспектор отдела камеральных проверок, осуществляющий аналогичные функции.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 xml:space="preserve">II. </w:t>
      </w:r>
      <w:proofErr w:type="gramStart"/>
      <w:r w:rsidRPr="006D1A32">
        <w:rPr>
          <w:rFonts w:ascii="Times New Roman" w:hAnsi="Times New Roman" w:cs="Times New Roman"/>
          <w:b/>
          <w:sz w:val="26"/>
          <w:szCs w:val="26"/>
        </w:rPr>
        <w:t>Квалификационные требования к уровню профессионального</w:t>
      </w:r>
      <w:proofErr w:type="gramEnd"/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образования, стажу государственной гражданской службы</w:t>
      </w: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или работы по специальности, направлению подготовки, знаниям</w:t>
      </w: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и умениям, которые необходимы для исполнения</w:t>
      </w: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должностных обязанностей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3. Для замещения должности государственного налогового инспектора отдела камеральных проверок  устанавливаются следующие квалификационные требования.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D1A32">
        <w:rPr>
          <w:rFonts w:ascii="Times New Roman" w:hAnsi="Times New Roman" w:cs="Times New Roman"/>
          <w:i/>
          <w:sz w:val="26"/>
          <w:szCs w:val="26"/>
        </w:rPr>
        <w:t>3.1. Базовые квалификационные требования.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lastRenderedPageBreak/>
        <w:t xml:space="preserve">3.1.1. Гражданский </w:t>
      </w:r>
      <w:r w:rsidR="006D1A32">
        <w:rPr>
          <w:rFonts w:ascii="Times New Roman" w:hAnsi="Times New Roman" w:cs="Times New Roman"/>
          <w:sz w:val="26"/>
          <w:szCs w:val="26"/>
        </w:rPr>
        <w:t>служащий, замещающий должность</w:t>
      </w:r>
      <w:r w:rsidRPr="006D1A32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</w:t>
      </w:r>
      <w:r w:rsidR="006D1A32">
        <w:rPr>
          <w:rFonts w:ascii="Times New Roman" w:hAnsi="Times New Roman" w:cs="Times New Roman"/>
          <w:sz w:val="26"/>
          <w:szCs w:val="26"/>
        </w:rPr>
        <w:t>ора отдела камеральных проверок</w:t>
      </w:r>
      <w:r w:rsidRPr="006D1A32">
        <w:rPr>
          <w:rFonts w:ascii="Times New Roman" w:hAnsi="Times New Roman" w:cs="Times New Roman"/>
          <w:sz w:val="26"/>
          <w:szCs w:val="26"/>
        </w:rPr>
        <w:t>, должен иметь высшее образование не ниже уровня бакалавриата.</w:t>
      </w:r>
    </w:p>
    <w:p w:rsidR="00477A46" w:rsidRPr="006D1A32" w:rsidRDefault="006D1A32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3.1.2. Для замещения должности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государственного налогового инспектора отдела камеральных проверок  не установлено требований к стажу гражданской службы или работы по специальности, направлению подготовки.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3.1.3.  Государственн</w:t>
      </w:r>
      <w:r w:rsidR="001E0086">
        <w:rPr>
          <w:rFonts w:ascii="Times New Roman" w:hAnsi="Times New Roman" w:cs="Times New Roman"/>
          <w:sz w:val="26"/>
          <w:szCs w:val="26"/>
        </w:rPr>
        <w:t>ый налоговый инспектор</w:t>
      </w:r>
      <w:r w:rsidRPr="006D1A32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 должен обладать следующими базовыми знаниями и умениями: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1) знанием государственного языка Российской Федерации (русского языка);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 xml:space="preserve">2) знаниями основ: 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а) Конституции Российской Федерации;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б) Федерального закона от 27 мая 2003 г. № 58-ФЗ «О системе государственной службы Российской Федерации»;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в) Федерального закона от 27 июля 2004 г. № 79-ФЗ «О государственной гражданской службе Российской Федерации»;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3) знаниями и умениями в области информационно-коммуникационных технологий.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 xml:space="preserve">3.1.4. Умения </w:t>
      </w:r>
      <w:r w:rsidR="009D7499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BE0C60">
        <w:rPr>
          <w:rFonts w:ascii="Times New Roman" w:hAnsi="Times New Roman" w:cs="Times New Roman"/>
          <w:sz w:val="26"/>
          <w:szCs w:val="26"/>
        </w:rPr>
        <w:t xml:space="preserve"> включают: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1) умение мыслить системно;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2) умение планировать и рационально использовать рабочее время;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3) умение достигать результата;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4) коммуникативные умения;</w:t>
      </w:r>
    </w:p>
    <w:p w:rsidR="00BE0C60" w:rsidRPr="00BE0C60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5) умение работать в стрессовых условиях;</w:t>
      </w:r>
    </w:p>
    <w:p w:rsidR="00477A46" w:rsidRPr="006D1A32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E0C60">
        <w:rPr>
          <w:rFonts w:ascii="Times New Roman" w:hAnsi="Times New Roman" w:cs="Times New Roman"/>
          <w:sz w:val="26"/>
          <w:szCs w:val="26"/>
        </w:rPr>
        <w:t>6) умение совершенствовать свой профессиональный уровень.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BE0C60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77A46" w:rsidRPr="005A4C5D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5A4C5D">
        <w:rPr>
          <w:rFonts w:ascii="Times New Roman" w:hAnsi="Times New Roman" w:cs="Times New Roman"/>
          <w:i/>
          <w:sz w:val="26"/>
          <w:szCs w:val="26"/>
        </w:rPr>
        <w:t>3.2.  Профессионально-функциональные квалификационные требования.</w:t>
      </w:r>
    </w:p>
    <w:p w:rsidR="00477A46" w:rsidRPr="006D1A32" w:rsidRDefault="00BE0C60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4C5D">
        <w:rPr>
          <w:rFonts w:ascii="Times New Roman" w:hAnsi="Times New Roman" w:cs="Times New Roman"/>
          <w:sz w:val="26"/>
          <w:szCs w:val="26"/>
        </w:rPr>
        <w:t>3.2.1. Государственный</w:t>
      </w:r>
      <w:r w:rsidR="00477A46" w:rsidRPr="005A4C5D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Pr="005A4C5D">
        <w:rPr>
          <w:rFonts w:ascii="Times New Roman" w:hAnsi="Times New Roman" w:cs="Times New Roman"/>
          <w:sz w:val="26"/>
          <w:szCs w:val="26"/>
        </w:rPr>
        <w:t>ый инспектор</w:t>
      </w:r>
      <w:r w:rsidR="00477A46" w:rsidRPr="005A4C5D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должен иметь высшее образование по направлению подготовки (специальности) </w:t>
      </w:r>
      <w:r w:rsidR="005A4C5D" w:rsidRPr="005A4C5D">
        <w:rPr>
          <w:rFonts w:ascii="Times New Roman" w:hAnsi="Times New Roman" w:cs="Times New Roman"/>
          <w:sz w:val="26"/>
          <w:szCs w:val="26"/>
        </w:rPr>
        <w:t>«Экономика и управление»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7A46" w:rsidRPr="006D1A32" w:rsidRDefault="00477A46" w:rsidP="00BE0C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3.2.2. Государственн</w:t>
      </w:r>
      <w:r w:rsidR="00BE0C60">
        <w:rPr>
          <w:rFonts w:ascii="Times New Roman" w:hAnsi="Times New Roman" w:cs="Times New Roman"/>
          <w:sz w:val="26"/>
          <w:szCs w:val="26"/>
        </w:rPr>
        <w:t>ый</w:t>
      </w:r>
      <w:r w:rsidRPr="006D1A32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BE0C60">
        <w:rPr>
          <w:rFonts w:ascii="Times New Roman" w:hAnsi="Times New Roman" w:cs="Times New Roman"/>
          <w:sz w:val="26"/>
          <w:szCs w:val="26"/>
        </w:rPr>
        <w:t>ый инспектор</w:t>
      </w:r>
      <w:r w:rsidRPr="006D1A32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должен обладать следующими профессиональными знаниями в сфере законодательства Российской Федерации: </w:t>
      </w:r>
    </w:p>
    <w:p w:rsidR="00477A46" w:rsidRPr="006D1A32" w:rsidRDefault="00477A46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1. Гражданский кодекс Российской Федерации (часть первая) от 30</w:t>
      </w:r>
      <w:r w:rsidR="00511209">
        <w:rPr>
          <w:rFonts w:ascii="Times New Roman" w:hAnsi="Times New Roman" w:cs="Times New Roman"/>
          <w:sz w:val="26"/>
          <w:szCs w:val="26"/>
        </w:rPr>
        <w:t xml:space="preserve"> </w:t>
      </w:r>
      <w:r w:rsidRPr="006D1A32">
        <w:rPr>
          <w:rFonts w:ascii="Times New Roman" w:hAnsi="Times New Roman" w:cs="Times New Roman"/>
          <w:sz w:val="26"/>
          <w:szCs w:val="26"/>
        </w:rPr>
        <w:t xml:space="preserve">ноября 1994 г. № 51-ФЗ; </w:t>
      </w:r>
    </w:p>
    <w:p w:rsidR="000227AC" w:rsidRDefault="00A40E6D" w:rsidP="00022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 w:rsidR="000227AC">
        <w:rPr>
          <w:rFonts w:ascii="Times New Roman" w:hAnsi="Times New Roman" w:cs="Times New Roman"/>
          <w:sz w:val="26"/>
          <w:szCs w:val="26"/>
        </w:rPr>
        <w:t xml:space="preserve">2. Налоговый Кодекс </w:t>
      </w:r>
      <w:r w:rsidR="000227AC" w:rsidRPr="006D1A32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0227AC">
        <w:rPr>
          <w:rFonts w:ascii="Times New Roman" w:hAnsi="Times New Roman" w:cs="Times New Roman"/>
          <w:sz w:val="26"/>
          <w:szCs w:val="26"/>
        </w:rPr>
        <w:t xml:space="preserve"> (часть первая)  от 31 июля 1998 года</w:t>
      </w:r>
      <w:r w:rsidR="00511209">
        <w:rPr>
          <w:rFonts w:ascii="Times New Roman" w:hAnsi="Times New Roman" w:cs="Times New Roman"/>
          <w:sz w:val="26"/>
          <w:szCs w:val="26"/>
        </w:rPr>
        <w:t>;</w:t>
      </w:r>
    </w:p>
    <w:p w:rsidR="00511209" w:rsidRDefault="000227AC" w:rsidP="00511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Налоговый Кодекс </w:t>
      </w:r>
      <w:r w:rsidRPr="006D1A32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511209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часть вторая) от 5 августа  2000 года</w:t>
      </w:r>
      <w:r w:rsidR="00511209">
        <w:rPr>
          <w:rFonts w:ascii="Times New Roman" w:hAnsi="Times New Roman" w:cs="Times New Roman"/>
          <w:sz w:val="26"/>
          <w:szCs w:val="26"/>
        </w:rPr>
        <w:t>;</w:t>
      </w:r>
    </w:p>
    <w:p w:rsidR="00511209" w:rsidRDefault="000227AC" w:rsidP="00511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1209">
        <w:rPr>
          <w:rFonts w:ascii="Times New Roman" w:hAnsi="Times New Roman" w:cs="Times New Roman"/>
          <w:sz w:val="26"/>
          <w:szCs w:val="26"/>
        </w:rPr>
        <w:t>4</w:t>
      </w:r>
      <w:r w:rsidR="00A40E6D" w:rsidRPr="00511209">
        <w:rPr>
          <w:rFonts w:ascii="Times New Roman" w:hAnsi="Times New Roman" w:cs="Times New Roman"/>
          <w:sz w:val="26"/>
          <w:szCs w:val="26"/>
        </w:rPr>
        <w:t xml:space="preserve">. приказ Минфина от 2 июля 2010 г. № 66н «О формах бухгалтерской отчетности организаций»; </w:t>
      </w:r>
    </w:p>
    <w:p w:rsidR="00511209" w:rsidRDefault="000227AC" w:rsidP="00511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1209">
        <w:rPr>
          <w:rFonts w:ascii="Times New Roman" w:hAnsi="Times New Roman" w:cs="Times New Roman"/>
          <w:sz w:val="26"/>
          <w:szCs w:val="26"/>
        </w:rPr>
        <w:lastRenderedPageBreak/>
        <w:t>5</w:t>
      </w:r>
      <w:r w:rsidR="00A40E6D" w:rsidRPr="00511209">
        <w:rPr>
          <w:rFonts w:ascii="Times New Roman" w:hAnsi="Times New Roman" w:cs="Times New Roman"/>
          <w:sz w:val="26"/>
          <w:szCs w:val="26"/>
        </w:rPr>
        <w:t xml:space="preserve">. приказ Минфина от 31 октября 2000 г. № 94н «Об утверждении </w:t>
      </w:r>
      <w:proofErr w:type="gramStart"/>
      <w:r w:rsidR="00A40E6D" w:rsidRPr="00511209">
        <w:rPr>
          <w:rFonts w:ascii="Times New Roman" w:hAnsi="Times New Roman" w:cs="Times New Roman"/>
          <w:sz w:val="26"/>
          <w:szCs w:val="26"/>
        </w:rPr>
        <w:t>плана счетов бухгалтерского учета финансово-хозяйственной деятельности организаций</w:t>
      </w:r>
      <w:proofErr w:type="gramEnd"/>
      <w:r w:rsidR="00A40E6D" w:rsidRPr="00511209">
        <w:rPr>
          <w:rFonts w:ascii="Times New Roman" w:hAnsi="Times New Roman" w:cs="Times New Roman"/>
          <w:sz w:val="26"/>
          <w:szCs w:val="26"/>
        </w:rPr>
        <w:t xml:space="preserve"> и инструкции по его применению»; </w:t>
      </w:r>
    </w:p>
    <w:p w:rsidR="00A40E6D" w:rsidRPr="00511209" w:rsidRDefault="000227AC" w:rsidP="005112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11209">
        <w:rPr>
          <w:rFonts w:ascii="Times New Roman" w:hAnsi="Times New Roman" w:cs="Times New Roman"/>
          <w:sz w:val="26"/>
          <w:szCs w:val="26"/>
        </w:rPr>
        <w:t>6</w:t>
      </w:r>
      <w:r w:rsidR="00A40E6D" w:rsidRPr="00511209">
        <w:rPr>
          <w:rFonts w:ascii="Times New Roman" w:hAnsi="Times New Roman" w:cs="Times New Roman"/>
          <w:sz w:val="26"/>
          <w:szCs w:val="26"/>
        </w:rPr>
        <w:t>. 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="00A40E6D" w:rsidRPr="00511209">
        <w:rPr>
          <w:rFonts w:ascii="Times New Roman" w:hAnsi="Times New Roman" w:cs="Times New Roman"/>
          <w:sz w:val="26"/>
          <w:szCs w:val="26"/>
        </w:rPr>
        <w:t xml:space="preserve"> 12 августа 2004 г. № 410”</w:t>
      </w:r>
      <w:r w:rsidR="00511209">
        <w:rPr>
          <w:rFonts w:ascii="Times New Roman" w:hAnsi="Times New Roman" w:cs="Times New Roman"/>
          <w:sz w:val="26"/>
          <w:szCs w:val="26"/>
        </w:rPr>
        <w:t>;</w:t>
      </w:r>
      <w:r w:rsidR="00A40E6D" w:rsidRPr="0051120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77A46" w:rsidRPr="006D1A32" w:rsidRDefault="000227AC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Федеральный закон Российской Федерации от 27 июля 2006 г. №149-ФЗ «Об информации, информационных технологиях и о защите информации»; </w:t>
      </w:r>
    </w:p>
    <w:p w:rsidR="00477A46" w:rsidRPr="006D1A32" w:rsidRDefault="000227AC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. приказ Минфина от 2 июля 2010 г. № 66н «О формах бухгалтерской отчетности организаций»; </w:t>
      </w:r>
    </w:p>
    <w:p w:rsidR="009D7499" w:rsidRPr="009D7499" w:rsidRDefault="000227AC" w:rsidP="009D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9D7499">
        <w:rPr>
          <w:rFonts w:ascii="Times New Roman" w:hAnsi="Times New Roman" w:cs="Times New Roman"/>
          <w:sz w:val="26"/>
          <w:szCs w:val="26"/>
        </w:rPr>
        <w:t xml:space="preserve">. </w:t>
      </w:r>
      <w:r w:rsidR="009D7499" w:rsidRPr="009D7499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26 декабря 2011 г. № 1137 «О формах и правилах заполнения (ведения) документов, применяемых при расчетах по налогу на добавленную стоимость»;</w:t>
      </w:r>
    </w:p>
    <w:p w:rsidR="009D7499" w:rsidRDefault="000227AC" w:rsidP="009D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="009D7499">
        <w:rPr>
          <w:rFonts w:ascii="Times New Roman" w:hAnsi="Times New Roman" w:cs="Times New Roman"/>
          <w:sz w:val="26"/>
          <w:szCs w:val="26"/>
        </w:rPr>
        <w:t xml:space="preserve">. </w:t>
      </w:r>
      <w:r w:rsidR="009D7499" w:rsidRPr="009D7499">
        <w:rPr>
          <w:rFonts w:ascii="Times New Roman" w:hAnsi="Times New Roman" w:cs="Times New Roman"/>
          <w:sz w:val="26"/>
          <w:szCs w:val="26"/>
        </w:rPr>
        <w:t>приказ ФНС России от 29 октября 2014 г. № ММВ-7-3/558@ «Об утверждении формы налоговой декларации по налогу на добавленную стоимость, порядка ее заполнения, а также формата представления налоговой декларации по налогу на добавленную</w:t>
      </w:r>
      <w:r w:rsidR="005F7662">
        <w:rPr>
          <w:rFonts w:ascii="Times New Roman" w:hAnsi="Times New Roman" w:cs="Times New Roman"/>
          <w:sz w:val="26"/>
          <w:szCs w:val="26"/>
        </w:rPr>
        <w:t xml:space="preserve"> стоимость в электронной форме»;</w:t>
      </w:r>
    </w:p>
    <w:p w:rsidR="005F7662" w:rsidRDefault="000227AC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11</w:t>
      </w:r>
      <w:r w:rsidR="00477A46" w:rsidRPr="006D1A32">
        <w:rPr>
          <w:rFonts w:ascii="Times New Roman" w:hAnsi="Times New Roman" w:cs="Times New Roman"/>
          <w:sz w:val="26"/>
          <w:szCs w:val="26"/>
        </w:rPr>
        <w:t>. приказ Минфина России № 65н, ФНС России от 30 июня 2008 г. № ММ-3-1/295@ “Об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</w:t>
      </w:r>
      <w:proofErr w:type="gramEnd"/>
      <w:r w:rsidR="00477A46" w:rsidRPr="006D1A32">
        <w:rPr>
          <w:rFonts w:ascii="Times New Roman" w:hAnsi="Times New Roman" w:cs="Times New Roman"/>
          <w:sz w:val="26"/>
          <w:szCs w:val="26"/>
        </w:rPr>
        <w:t xml:space="preserve"> 12 августа 2004 г. № 410”</w:t>
      </w:r>
      <w:r w:rsidR="005F7662">
        <w:rPr>
          <w:rFonts w:ascii="Times New Roman" w:hAnsi="Times New Roman" w:cs="Times New Roman"/>
          <w:sz w:val="26"/>
          <w:szCs w:val="26"/>
        </w:rPr>
        <w:t>;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7662" w:rsidRPr="005F7662" w:rsidRDefault="004444DA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662">
        <w:rPr>
          <w:rFonts w:ascii="Times New Roman" w:hAnsi="Times New Roman" w:cs="Times New Roman"/>
          <w:sz w:val="26"/>
          <w:szCs w:val="26"/>
        </w:rPr>
        <w:t>1</w:t>
      </w:r>
      <w:r w:rsidR="000227AC" w:rsidRPr="005F7662">
        <w:rPr>
          <w:rFonts w:ascii="Times New Roman" w:hAnsi="Times New Roman" w:cs="Times New Roman"/>
          <w:sz w:val="26"/>
          <w:szCs w:val="26"/>
        </w:rPr>
        <w:t>2</w:t>
      </w:r>
      <w:r w:rsidR="00A40E6D" w:rsidRPr="005F7662">
        <w:rPr>
          <w:rFonts w:ascii="Times New Roman" w:hAnsi="Times New Roman" w:cs="Times New Roman"/>
          <w:sz w:val="26"/>
          <w:szCs w:val="26"/>
        </w:rPr>
        <w:t xml:space="preserve">. приказ МНС России от 17 ноября 2003 г. № БГ-3-06/627@ «Об утверждении единых требований к формированию информационных ресурсов по камеральным и выездным налоговым проверкам»; </w:t>
      </w:r>
    </w:p>
    <w:p w:rsidR="005F7662" w:rsidRPr="005F7662" w:rsidRDefault="00A40E6D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7662">
        <w:rPr>
          <w:rFonts w:ascii="Times New Roman" w:hAnsi="Times New Roman" w:cs="Times New Roman"/>
          <w:sz w:val="26"/>
          <w:szCs w:val="26"/>
        </w:rPr>
        <w:t>1</w:t>
      </w:r>
      <w:r w:rsidR="000227AC" w:rsidRPr="005F7662">
        <w:rPr>
          <w:rFonts w:ascii="Times New Roman" w:hAnsi="Times New Roman" w:cs="Times New Roman"/>
          <w:sz w:val="26"/>
          <w:szCs w:val="26"/>
        </w:rPr>
        <w:t>3</w:t>
      </w:r>
      <w:r w:rsidRPr="005F7662">
        <w:rPr>
          <w:rFonts w:ascii="Times New Roman" w:hAnsi="Times New Roman" w:cs="Times New Roman"/>
          <w:sz w:val="26"/>
          <w:szCs w:val="26"/>
        </w:rPr>
        <w:t xml:space="preserve">. приказ ФНС России от 13 декабря 2006 г. № САЭ-3-06/860@ «Об утверждении Формы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предусмотренных статьями 120, 122, 123), и требований к его составлению»; </w:t>
      </w:r>
      <w:proofErr w:type="gramEnd"/>
    </w:p>
    <w:p w:rsidR="00A40E6D" w:rsidRPr="005F7662" w:rsidRDefault="000227AC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F7662">
        <w:rPr>
          <w:rFonts w:ascii="Times New Roman" w:hAnsi="Times New Roman" w:cs="Times New Roman"/>
          <w:sz w:val="26"/>
          <w:szCs w:val="26"/>
        </w:rPr>
        <w:t>14</w:t>
      </w:r>
      <w:r w:rsidR="00A40E6D" w:rsidRPr="005F7662">
        <w:rPr>
          <w:rFonts w:ascii="Times New Roman" w:hAnsi="Times New Roman" w:cs="Times New Roman"/>
          <w:sz w:val="26"/>
          <w:szCs w:val="26"/>
        </w:rPr>
        <w:t>. приказ ФНС России от 25 июля 2012 г. № 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</w:t>
      </w:r>
      <w:proofErr w:type="gramEnd"/>
      <w:r w:rsidR="00A40E6D" w:rsidRPr="005F766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A40E6D" w:rsidRPr="005F7662">
        <w:rPr>
          <w:rFonts w:ascii="Times New Roman" w:hAnsi="Times New Roman" w:cs="Times New Roman"/>
          <w:sz w:val="26"/>
          <w:szCs w:val="26"/>
        </w:rPr>
        <w:t xml:space="preserve">и 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 </w:t>
      </w:r>
      <w:proofErr w:type="gramEnd"/>
    </w:p>
    <w:p w:rsidR="00366C7B" w:rsidRPr="00511209" w:rsidRDefault="000227AC" w:rsidP="00511209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5F7662">
        <w:rPr>
          <w:color w:val="auto"/>
          <w:sz w:val="26"/>
          <w:szCs w:val="26"/>
        </w:rPr>
        <w:lastRenderedPageBreak/>
        <w:t>15</w:t>
      </w:r>
      <w:r w:rsidR="00A40E6D" w:rsidRPr="005F7662">
        <w:rPr>
          <w:color w:val="auto"/>
          <w:sz w:val="26"/>
          <w:szCs w:val="26"/>
        </w:rPr>
        <w:t xml:space="preserve">. приказ ФНС России от 03 октября 2012 г. № ММВ-7-8/662@ «Об утверждении форм документа о выявлении недоимки, требования об </w:t>
      </w:r>
      <w:r w:rsidR="00366C7B" w:rsidRPr="005F7662">
        <w:rPr>
          <w:color w:val="auto"/>
          <w:sz w:val="26"/>
          <w:szCs w:val="26"/>
        </w:rPr>
        <w:t>уплате налога, сбора, пени, штрафа, процентов, а также документов, используемых налоговыми</w:t>
      </w:r>
      <w:r w:rsidR="00366C7B" w:rsidRPr="004444DA">
        <w:rPr>
          <w:sz w:val="26"/>
          <w:szCs w:val="26"/>
        </w:rPr>
        <w:t xml:space="preserve"> органами при применении обеспечительных мер и мер взыскания задолженности по обязательным платежам в бюджетную систему Российской Федерации»; </w:t>
      </w:r>
    </w:p>
    <w:p w:rsidR="00366C7B" w:rsidRPr="004444DA" w:rsidRDefault="000227AC" w:rsidP="009D7499">
      <w:pPr>
        <w:pStyle w:val="Default"/>
        <w:ind w:firstLine="708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>16</w:t>
      </w:r>
      <w:r w:rsidR="00366C7B" w:rsidRPr="004444DA">
        <w:rPr>
          <w:sz w:val="26"/>
          <w:szCs w:val="26"/>
        </w:rPr>
        <w:t xml:space="preserve">. приказ ФНС России от 15 июля 2013 г. № ММВ-7-3/239@ «О проведении пилотного проекта программного обеспечения, реализующего функции задачи «Автоматизированная система </w:t>
      </w:r>
      <w:proofErr w:type="gramStart"/>
      <w:r w:rsidR="00366C7B" w:rsidRPr="004444DA">
        <w:rPr>
          <w:sz w:val="26"/>
          <w:szCs w:val="26"/>
        </w:rPr>
        <w:t>контроля за</w:t>
      </w:r>
      <w:proofErr w:type="gramEnd"/>
      <w:r w:rsidR="00366C7B" w:rsidRPr="004444DA">
        <w:rPr>
          <w:sz w:val="26"/>
          <w:szCs w:val="26"/>
        </w:rPr>
        <w:t xml:space="preserve"> возмещением НДС». </w:t>
      </w:r>
    </w:p>
    <w:p w:rsidR="00366C7B" w:rsidRDefault="00366C7B" w:rsidP="00366C7B">
      <w:pPr>
        <w:pStyle w:val="Default"/>
        <w:jc w:val="both"/>
        <w:rPr>
          <w:sz w:val="23"/>
          <w:szCs w:val="23"/>
        </w:rPr>
      </w:pPr>
    </w:p>
    <w:p w:rsidR="00477A46" w:rsidRPr="006D1A32" w:rsidRDefault="00477A46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3.2.3</w:t>
      </w:r>
      <w:r w:rsidR="00223143">
        <w:rPr>
          <w:rFonts w:ascii="Times New Roman" w:hAnsi="Times New Roman" w:cs="Times New Roman"/>
          <w:sz w:val="26"/>
          <w:szCs w:val="26"/>
        </w:rPr>
        <w:t>. Иные профессиональные знания г</w:t>
      </w:r>
      <w:r w:rsidRPr="006D1A32">
        <w:rPr>
          <w:rFonts w:ascii="Times New Roman" w:hAnsi="Times New Roman" w:cs="Times New Roman"/>
          <w:sz w:val="26"/>
          <w:szCs w:val="26"/>
        </w:rPr>
        <w:t>осударственного налогового инспектора отдела камеральных проверок включают:</w:t>
      </w:r>
    </w:p>
    <w:p w:rsidR="009D7499" w:rsidRPr="009D7499" w:rsidRDefault="009D7499" w:rsidP="009D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9D7499">
        <w:rPr>
          <w:rFonts w:ascii="Times New Roman" w:hAnsi="Times New Roman" w:cs="Times New Roman"/>
          <w:sz w:val="26"/>
          <w:szCs w:val="26"/>
        </w:rPr>
        <w:t>состав налогоплательщиков налога на добавленную стоимость;</w:t>
      </w:r>
    </w:p>
    <w:p w:rsidR="009D7499" w:rsidRPr="009D7499" w:rsidRDefault="009D7499" w:rsidP="009D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D7499">
        <w:rPr>
          <w:rFonts w:ascii="Times New Roman" w:hAnsi="Times New Roman" w:cs="Times New Roman"/>
          <w:sz w:val="26"/>
          <w:szCs w:val="26"/>
        </w:rPr>
        <w:t xml:space="preserve"> документы, подтверждающие право на освобождение от уплаты налога на добавленную стоимость;</w:t>
      </w:r>
    </w:p>
    <w:p w:rsidR="009D7499" w:rsidRPr="009D7499" w:rsidRDefault="009D7499" w:rsidP="009D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D7499">
        <w:rPr>
          <w:rFonts w:ascii="Times New Roman" w:hAnsi="Times New Roman" w:cs="Times New Roman"/>
          <w:sz w:val="26"/>
          <w:szCs w:val="26"/>
        </w:rPr>
        <w:t xml:space="preserve"> особенности налогообложения при ввозе товаров на территорию Российской Федерации и иные территории, находящиеся под ее юрисдикцией;</w:t>
      </w:r>
    </w:p>
    <w:p w:rsidR="009D7499" w:rsidRPr="009D7499" w:rsidRDefault="009D7499" w:rsidP="009D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D7499">
        <w:rPr>
          <w:rFonts w:ascii="Times New Roman" w:hAnsi="Times New Roman" w:cs="Times New Roman"/>
          <w:sz w:val="26"/>
          <w:szCs w:val="26"/>
        </w:rPr>
        <w:t xml:space="preserve"> особенности налогообложения при вывозе товаров с территории Российской Федерации;</w:t>
      </w:r>
    </w:p>
    <w:p w:rsidR="009D7499" w:rsidRDefault="009D7499" w:rsidP="009D749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9D7499">
        <w:rPr>
          <w:rFonts w:ascii="Times New Roman" w:hAnsi="Times New Roman" w:cs="Times New Roman"/>
          <w:sz w:val="26"/>
          <w:szCs w:val="26"/>
        </w:rPr>
        <w:t xml:space="preserve"> пор</w:t>
      </w:r>
      <w:r w:rsidR="005F7662">
        <w:rPr>
          <w:rFonts w:ascii="Times New Roman" w:hAnsi="Times New Roman" w:cs="Times New Roman"/>
          <w:sz w:val="26"/>
          <w:szCs w:val="26"/>
        </w:rPr>
        <w:t>ядок определения налоговой базы;</w:t>
      </w:r>
    </w:p>
    <w:p w:rsidR="00477A46" w:rsidRPr="006D1A32" w:rsidRDefault="00D37D0E" w:rsidP="00D37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порядок проведения мероприятий налогового контроля; </w:t>
      </w:r>
    </w:p>
    <w:p w:rsidR="005F7662" w:rsidRDefault="00D37D0E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77A46" w:rsidRPr="006D1A32">
        <w:rPr>
          <w:rFonts w:ascii="Times New Roman" w:hAnsi="Times New Roman" w:cs="Times New Roman"/>
          <w:sz w:val="26"/>
          <w:szCs w:val="26"/>
        </w:rPr>
        <w:t xml:space="preserve"> практика применения законодательства Российской Федерации о налогах и сборах; </w:t>
      </w:r>
    </w:p>
    <w:p w:rsidR="005F7662" w:rsidRPr="005F7662" w:rsidRDefault="00C333A1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662">
        <w:rPr>
          <w:rFonts w:ascii="Times New Roman" w:hAnsi="Times New Roman" w:cs="Times New Roman"/>
          <w:sz w:val="26"/>
          <w:szCs w:val="26"/>
        </w:rPr>
        <w:t xml:space="preserve">- </w:t>
      </w:r>
      <w:r w:rsidR="00366C7B" w:rsidRPr="005F7662">
        <w:rPr>
          <w:rFonts w:ascii="Times New Roman" w:hAnsi="Times New Roman" w:cs="Times New Roman"/>
          <w:sz w:val="26"/>
          <w:szCs w:val="26"/>
        </w:rPr>
        <w:t xml:space="preserve">порядок и сроки проведения камеральных проверок; </w:t>
      </w:r>
    </w:p>
    <w:p w:rsidR="005F7662" w:rsidRPr="005F7662" w:rsidRDefault="00C333A1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662">
        <w:rPr>
          <w:rFonts w:ascii="Times New Roman" w:hAnsi="Times New Roman" w:cs="Times New Roman"/>
          <w:sz w:val="26"/>
          <w:szCs w:val="26"/>
        </w:rPr>
        <w:t>-</w:t>
      </w:r>
      <w:r w:rsidR="00366C7B" w:rsidRPr="005F7662">
        <w:rPr>
          <w:rFonts w:ascii="Times New Roman" w:hAnsi="Times New Roman" w:cs="Times New Roman"/>
          <w:sz w:val="26"/>
          <w:szCs w:val="26"/>
        </w:rPr>
        <w:t xml:space="preserve"> требования к составлению акта камеральной проверки; </w:t>
      </w:r>
    </w:p>
    <w:p w:rsidR="005F7662" w:rsidRPr="005F7662" w:rsidRDefault="00C333A1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662">
        <w:rPr>
          <w:rFonts w:ascii="Times New Roman" w:hAnsi="Times New Roman" w:cs="Times New Roman"/>
          <w:sz w:val="26"/>
          <w:szCs w:val="26"/>
        </w:rPr>
        <w:t>-</w:t>
      </w:r>
      <w:r w:rsidR="00366C7B" w:rsidRPr="005F7662">
        <w:rPr>
          <w:rFonts w:ascii="Times New Roman" w:hAnsi="Times New Roman" w:cs="Times New Roman"/>
          <w:sz w:val="26"/>
          <w:szCs w:val="26"/>
        </w:rPr>
        <w:t xml:space="preserve"> основы финансовых отношений и креди</w:t>
      </w:r>
      <w:r w:rsidR="005F7662" w:rsidRPr="005F7662">
        <w:rPr>
          <w:rFonts w:ascii="Times New Roman" w:hAnsi="Times New Roman" w:cs="Times New Roman"/>
          <w:sz w:val="26"/>
          <w:szCs w:val="26"/>
        </w:rPr>
        <w:t>тных отношений;</w:t>
      </w:r>
    </w:p>
    <w:p w:rsidR="005F7662" w:rsidRPr="005F7662" w:rsidRDefault="00C333A1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662">
        <w:rPr>
          <w:rFonts w:ascii="Times New Roman" w:hAnsi="Times New Roman" w:cs="Times New Roman"/>
          <w:sz w:val="26"/>
          <w:szCs w:val="26"/>
        </w:rPr>
        <w:t xml:space="preserve">- </w:t>
      </w:r>
      <w:r w:rsidR="00366C7B" w:rsidRPr="005F7662">
        <w:rPr>
          <w:rFonts w:ascii="Times New Roman" w:hAnsi="Times New Roman" w:cs="Times New Roman"/>
          <w:sz w:val="26"/>
          <w:szCs w:val="26"/>
        </w:rPr>
        <w:t xml:space="preserve"> судебно-арбитражная практика в части камеральных проверок; </w:t>
      </w:r>
    </w:p>
    <w:p w:rsidR="005F7662" w:rsidRPr="005F7662" w:rsidRDefault="00C333A1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662">
        <w:rPr>
          <w:rFonts w:ascii="Times New Roman" w:hAnsi="Times New Roman" w:cs="Times New Roman"/>
          <w:sz w:val="26"/>
          <w:szCs w:val="26"/>
        </w:rPr>
        <w:t>-</w:t>
      </w:r>
      <w:r w:rsidR="00366C7B" w:rsidRPr="005F7662">
        <w:rPr>
          <w:rFonts w:ascii="Times New Roman" w:hAnsi="Times New Roman" w:cs="Times New Roman"/>
          <w:sz w:val="26"/>
          <w:szCs w:val="26"/>
        </w:rPr>
        <w:t xml:space="preserve"> схемы ухода от налогов; </w:t>
      </w:r>
    </w:p>
    <w:p w:rsidR="00366C7B" w:rsidRPr="005F7662" w:rsidRDefault="00C333A1" w:rsidP="005F76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F7662">
        <w:rPr>
          <w:rFonts w:ascii="Times New Roman" w:hAnsi="Times New Roman" w:cs="Times New Roman"/>
          <w:sz w:val="26"/>
          <w:szCs w:val="26"/>
        </w:rPr>
        <w:t xml:space="preserve">- </w:t>
      </w:r>
      <w:r w:rsidR="00366C7B" w:rsidRPr="005F7662">
        <w:rPr>
          <w:rFonts w:ascii="Times New Roman" w:hAnsi="Times New Roman" w:cs="Times New Roman"/>
          <w:sz w:val="26"/>
          <w:szCs w:val="26"/>
        </w:rPr>
        <w:t xml:space="preserve">порядок определения налогооблагаемой базы. </w:t>
      </w:r>
    </w:p>
    <w:p w:rsidR="00DE7DA2" w:rsidRDefault="00DE7DA2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7A46" w:rsidRPr="006D1A32" w:rsidRDefault="00477A46" w:rsidP="00DE7D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3.2.4 </w:t>
      </w:r>
      <w:r w:rsidR="00DE7DA2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6D1A32">
        <w:rPr>
          <w:rFonts w:ascii="Times New Roman" w:hAnsi="Times New Roman" w:cs="Times New Roman"/>
          <w:sz w:val="26"/>
          <w:szCs w:val="26"/>
        </w:rPr>
        <w:t xml:space="preserve"> должен обладать следующими функциональными знаниями и умениями:</w:t>
      </w:r>
    </w:p>
    <w:p w:rsidR="00477A46" w:rsidRPr="006D1A32" w:rsidRDefault="00477A46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Функциональные знания </w:t>
      </w:r>
      <w:r w:rsidR="00DE7DA2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D1A32">
        <w:rPr>
          <w:rFonts w:ascii="Times New Roman" w:hAnsi="Times New Roman" w:cs="Times New Roman"/>
          <w:sz w:val="26"/>
          <w:szCs w:val="26"/>
        </w:rPr>
        <w:t>: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B96695">
        <w:rPr>
          <w:rFonts w:ascii="Times New Roman" w:hAnsi="Times New Roman" w:cs="Times New Roman"/>
          <w:sz w:val="26"/>
          <w:szCs w:val="26"/>
        </w:rPr>
        <w:t>принципы, методы, технологии и механизмы осуществления контроля (надзора);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B96695">
        <w:rPr>
          <w:rFonts w:ascii="Times New Roman" w:hAnsi="Times New Roman" w:cs="Times New Roman"/>
          <w:sz w:val="26"/>
          <w:szCs w:val="26"/>
        </w:rPr>
        <w:t>виды, назначение и технологии организации проверочных процедур;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B96695">
        <w:rPr>
          <w:rFonts w:ascii="Times New Roman" w:hAnsi="Times New Roman" w:cs="Times New Roman"/>
          <w:sz w:val="26"/>
          <w:szCs w:val="26"/>
        </w:rPr>
        <w:t>понятие единого реестра проверок, процедура его формирования;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B96695">
        <w:rPr>
          <w:rFonts w:ascii="Times New Roman" w:hAnsi="Times New Roman" w:cs="Times New Roman"/>
          <w:sz w:val="26"/>
          <w:szCs w:val="26"/>
        </w:rPr>
        <w:t>институт предварительной проверки жалобы и иной информации, поступившей в контрольно-надзорный орган;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</w:t>
      </w:r>
      <w:r w:rsidRPr="00B96695">
        <w:rPr>
          <w:rFonts w:ascii="Times New Roman" w:hAnsi="Times New Roman" w:cs="Times New Roman"/>
          <w:sz w:val="26"/>
          <w:szCs w:val="26"/>
        </w:rPr>
        <w:t>процедура организации проверки: порядок, этапы, инструменты проведения;</w:t>
      </w:r>
    </w:p>
    <w:p w:rsidR="00B96695" w:rsidRP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Pr="00B96695">
        <w:rPr>
          <w:rFonts w:ascii="Times New Roman" w:hAnsi="Times New Roman" w:cs="Times New Roman"/>
          <w:sz w:val="26"/>
          <w:szCs w:val="26"/>
        </w:rPr>
        <w:t>ограничения при проведении проверочных процедур;</w:t>
      </w:r>
    </w:p>
    <w:p w:rsid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 w:rsidRPr="00B96695">
        <w:rPr>
          <w:rFonts w:ascii="Times New Roman" w:hAnsi="Times New Roman" w:cs="Times New Roman"/>
          <w:sz w:val="26"/>
          <w:szCs w:val="26"/>
        </w:rPr>
        <w:t>меры, принимаемые по результатам проверки</w:t>
      </w:r>
      <w:r w:rsidR="002E1840">
        <w:rPr>
          <w:rFonts w:ascii="Times New Roman" w:hAnsi="Times New Roman" w:cs="Times New Roman"/>
          <w:sz w:val="26"/>
          <w:szCs w:val="26"/>
        </w:rPr>
        <w:t>;</w:t>
      </w:r>
    </w:p>
    <w:p w:rsidR="002E1840" w:rsidRPr="002E1840" w:rsidRDefault="002E1840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</w:t>
      </w:r>
      <w:r w:rsidRPr="002E1840">
        <w:rPr>
          <w:rFonts w:ascii="Times New Roman" w:hAnsi="Times New Roman" w:cs="Times New Roman"/>
          <w:sz w:val="26"/>
          <w:szCs w:val="26"/>
        </w:rPr>
        <w:t>принципы предоставления государственных услуг;</w:t>
      </w:r>
    </w:p>
    <w:p w:rsidR="002E1840" w:rsidRPr="002E1840" w:rsidRDefault="002E1840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</w:t>
      </w:r>
      <w:r w:rsidRPr="002E1840">
        <w:rPr>
          <w:rFonts w:ascii="Times New Roman" w:hAnsi="Times New Roman" w:cs="Times New Roman"/>
          <w:sz w:val="26"/>
          <w:szCs w:val="26"/>
        </w:rPr>
        <w:t>требования к предоставлению государственных услуг;</w:t>
      </w:r>
    </w:p>
    <w:p w:rsidR="002E1840" w:rsidRPr="002E1840" w:rsidRDefault="002E1840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10. </w:t>
      </w:r>
      <w:r w:rsidRPr="002E1840">
        <w:rPr>
          <w:rFonts w:ascii="Times New Roman" w:hAnsi="Times New Roman" w:cs="Times New Roman"/>
          <w:sz w:val="26"/>
          <w:szCs w:val="26"/>
        </w:rPr>
        <w:t>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2E1840" w:rsidRDefault="002E1840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11. </w:t>
      </w:r>
      <w:r w:rsidRPr="002E1840">
        <w:rPr>
          <w:rFonts w:ascii="Times New Roman" w:hAnsi="Times New Roman" w:cs="Times New Roman"/>
          <w:sz w:val="26"/>
          <w:szCs w:val="26"/>
        </w:rPr>
        <w:t>порядок предоставления  государственных услуг в электронной форме;</w:t>
      </w:r>
    </w:p>
    <w:p w:rsidR="002E1840" w:rsidRPr="002E1840" w:rsidRDefault="002E1840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12.</w:t>
      </w:r>
      <w:r w:rsidRPr="002E1840">
        <w:rPr>
          <w:rFonts w:ascii="Times New Roman" w:hAnsi="Times New Roman" w:cs="Times New Roman"/>
          <w:sz w:val="26"/>
          <w:szCs w:val="26"/>
        </w:rPr>
        <w:t>обязанности государственных органов, предоставляющих  государственные услуги;</w:t>
      </w:r>
    </w:p>
    <w:p w:rsidR="002E1840" w:rsidRPr="00B96695" w:rsidRDefault="002E1840" w:rsidP="002E18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13. </w:t>
      </w:r>
      <w:r w:rsidRPr="002E1840">
        <w:rPr>
          <w:rFonts w:ascii="Times New Roman" w:hAnsi="Times New Roman" w:cs="Times New Roman"/>
          <w:sz w:val="26"/>
          <w:szCs w:val="26"/>
        </w:rPr>
        <w:t>стандарт предоставления  государственной услуги: требования и порядок разработки.</w:t>
      </w:r>
    </w:p>
    <w:p w:rsidR="00B96695" w:rsidRPr="006D1A32" w:rsidRDefault="00B96695" w:rsidP="00B966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7A46" w:rsidRPr="006D1A32" w:rsidRDefault="00477A46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Функциональные умения </w:t>
      </w:r>
      <w:r w:rsidR="00B96695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Pr="006D1A32">
        <w:rPr>
          <w:rFonts w:ascii="Times New Roman" w:hAnsi="Times New Roman" w:cs="Times New Roman"/>
          <w:sz w:val="26"/>
          <w:szCs w:val="26"/>
        </w:rPr>
        <w:t>:</w:t>
      </w:r>
    </w:p>
    <w:p w:rsidR="00B96695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B96695">
        <w:rPr>
          <w:rFonts w:ascii="Times New Roman" w:hAnsi="Times New Roman" w:cs="Times New Roman"/>
          <w:sz w:val="26"/>
          <w:szCs w:val="26"/>
        </w:rPr>
        <w:t xml:space="preserve">проведение </w:t>
      </w:r>
      <w:r>
        <w:rPr>
          <w:rFonts w:ascii="Times New Roman" w:hAnsi="Times New Roman" w:cs="Times New Roman"/>
          <w:sz w:val="26"/>
          <w:szCs w:val="26"/>
        </w:rPr>
        <w:t>камеральных</w:t>
      </w:r>
      <w:r w:rsidRPr="00B96695">
        <w:rPr>
          <w:rFonts w:ascii="Times New Roman" w:hAnsi="Times New Roman" w:cs="Times New Roman"/>
          <w:sz w:val="26"/>
          <w:szCs w:val="26"/>
        </w:rPr>
        <w:t xml:space="preserve"> проверок (обследований);</w:t>
      </w:r>
    </w:p>
    <w:p w:rsidR="009D7499" w:rsidRPr="00B96695" w:rsidRDefault="009D7499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9D7499">
        <w:rPr>
          <w:rFonts w:ascii="Times New Roman" w:hAnsi="Times New Roman" w:cs="Times New Roman"/>
          <w:sz w:val="26"/>
          <w:szCs w:val="26"/>
        </w:rPr>
        <w:t>расчетно-экономическая  деятельность в сфере налога на добавленную стоимость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96695" w:rsidRPr="00B96695" w:rsidRDefault="009D7499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96695">
        <w:rPr>
          <w:rFonts w:ascii="Times New Roman" w:hAnsi="Times New Roman" w:cs="Times New Roman"/>
          <w:sz w:val="26"/>
          <w:szCs w:val="26"/>
        </w:rPr>
        <w:t xml:space="preserve">. </w:t>
      </w:r>
      <w:r w:rsidR="00B96695" w:rsidRPr="00B96695">
        <w:rPr>
          <w:rFonts w:ascii="Times New Roman" w:hAnsi="Times New Roman" w:cs="Times New Roman"/>
          <w:sz w:val="26"/>
          <w:szCs w:val="26"/>
        </w:rPr>
        <w:t>формирование и ведение реестров, лицевых счетов для обеспечения контрольно-надзорных полномочий;</w:t>
      </w:r>
    </w:p>
    <w:p w:rsidR="00477A46" w:rsidRDefault="009D7499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96695">
        <w:rPr>
          <w:rFonts w:ascii="Times New Roman" w:hAnsi="Times New Roman" w:cs="Times New Roman"/>
          <w:sz w:val="26"/>
          <w:szCs w:val="26"/>
        </w:rPr>
        <w:t xml:space="preserve">. </w:t>
      </w:r>
      <w:r w:rsidR="00B96695" w:rsidRPr="00B96695">
        <w:rPr>
          <w:rFonts w:ascii="Times New Roman" w:hAnsi="Times New Roman" w:cs="Times New Roman"/>
          <w:sz w:val="26"/>
          <w:szCs w:val="26"/>
        </w:rPr>
        <w:t>осуществление контроля исполнения предписаний, решений и других распорядительных документов</w:t>
      </w:r>
      <w:r w:rsidR="002E1840">
        <w:rPr>
          <w:rFonts w:ascii="Times New Roman" w:hAnsi="Times New Roman" w:cs="Times New Roman"/>
          <w:sz w:val="26"/>
          <w:szCs w:val="26"/>
        </w:rPr>
        <w:t>;</w:t>
      </w:r>
    </w:p>
    <w:p w:rsidR="002E1840" w:rsidRDefault="009D7499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2E1840">
        <w:rPr>
          <w:rFonts w:ascii="Times New Roman" w:hAnsi="Times New Roman" w:cs="Times New Roman"/>
          <w:sz w:val="26"/>
          <w:szCs w:val="26"/>
        </w:rPr>
        <w:t xml:space="preserve">. </w:t>
      </w:r>
      <w:r w:rsidR="002E1840" w:rsidRPr="002E1840">
        <w:rPr>
          <w:rFonts w:ascii="Times New Roman" w:hAnsi="Times New Roman" w:cs="Times New Roman"/>
          <w:sz w:val="26"/>
          <w:szCs w:val="26"/>
        </w:rPr>
        <w:t xml:space="preserve">предоставление информации из реестров, баз данных, </w:t>
      </w:r>
      <w:r w:rsidR="000227AC">
        <w:rPr>
          <w:rFonts w:ascii="Times New Roman" w:hAnsi="Times New Roman" w:cs="Times New Roman"/>
          <w:sz w:val="26"/>
          <w:szCs w:val="26"/>
        </w:rPr>
        <w:t xml:space="preserve">представление </w:t>
      </w:r>
      <w:r w:rsidR="002E1840" w:rsidRPr="002E1840">
        <w:rPr>
          <w:rFonts w:ascii="Times New Roman" w:hAnsi="Times New Roman" w:cs="Times New Roman"/>
          <w:sz w:val="26"/>
          <w:szCs w:val="26"/>
        </w:rPr>
        <w:t xml:space="preserve"> разъяснений и сведений;</w:t>
      </w:r>
    </w:p>
    <w:p w:rsidR="002E1840" w:rsidRDefault="009D7499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2E1840">
        <w:rPr>
          <w:rFonts w:ascii="Times New Roman" w:hAnsi="Times New Roman" w:cs="Times New Roman"/>
          <w:sz w:val="26"/>
          <w:szCs w:val="26"/>
        </w:rPr>
        <w:t xml:space="preserve">. </w:t>
      </w:r>
      <w:r w:rsidR="002E1840" w:rsidRPr="002E1840">
        <w:rPr>
          <w:rFonts w:ascii="Times New Roman" w:hAnsi="Times New Roman" w:cs="Times New Roman"/>
          <w:sz w:val="26"/>
          <w:szCs w:val="26"/>
        </w:rPr>
        <w:t>рассмотрение запросов, ходатайств, уведомлений, жалоб;</w:t>
      </w:r>
    </w:p>
    <w:p w:rsidR="00CD6903" w:rsidRDefault="009D7499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D6903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проведение консультаций.</w:t>
      </w:r>
    </w:p>
    <w:p w:rsidR="00B96695" w:rsidRPr="006D1A32" w:rsidRDefault="00B96695" w:rsidP="00B966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77A46" w:rsidRPr="006D1A32" w:rsidRDefault="00477A46" w:rsidP="006D1A3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1A32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4168E2" w:rsidRPr="004168E2" w:rsidRDefault="004168E2" w:rsidP="00416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4. 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статьями 14</w:t>
        </w:r>
      </w:hyperlink>
      <w:r w:rsidRPr="004168E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hyperlink r:id="rId8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15</w:t>
        </w:r>
      </w:hyperlink>
      <w:r w:rsidRPr="004168E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hyperlink r:id="rId9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17</w:t>
        </w:r>
      </w:hyperlink>
      <w:r w:rsidRPr="004168E2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</w:t>
      </w:r>
      <w:hyperlink r:id="rId10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18</w:t>
        </w:r>
      </w:hyperlink>
      <w:r w:rsidRPr="004168E2"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168E2">
          <w:rPr>
            <w:rFonts w:ascii="Times New Roman" w:hAnsi="Times New Roman" w:cs="Times New Roman"/>
            <w:sz w:val="26"/>
            <w:szCs w:val="26"/>
          </w:rPr>
          <w:t>2004 г</w:t>
        </w:r>
      </w:smartTag>
      <w:r w:rsidRPr="004168E2">
        <w:rPr>
          <w:rFonts w:ascii="Times New Roman" w:hAnsi="Times New Roman" w:cs="Times New Roman"/>
          <w:sz w:val="26"/>
          <w:szCs w:val="26"/>
        </w:rPr>
        <w:t>. № 79-ФЗ "О государственной гражданской службе Российской Федерации".</w:t>
      </w:r>
    </w:p>
    <w:p w:rsidR="004168E2" w:rsidRPr="004168E2" w:rsidRDefault="004168E2" w:rsidP="004168E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4168E2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4168E2">
          <w:rPr>
            <w:rFonts w:ascii="Times New Roman" w:hAnsi="Times New Roman" w:cs="Times New Roman"/>
            <w:sz w:val="26"/>
            <w:szCs w:val="26"/>
          </w:rPr>
          <w:t>2004 г</w:t>
        </w:r>
      </w:smartTag>
      <w:r w:rsidRPr="004168E2">
        <w:rPr>
          <w:rFonts w:ascii="Times New Roman" w:hAnsi="Times New Roman" w:cs="Times New Roman"/>
          <w:sz w:val="26"/>
          <w:szCs w:val="26"/>
        </w:rPr>
        <w:t xml:space="preserve">. № 506, положением о Межрайонной  инспекции Федеральной налоговой службы № 1 по Ивановской области, утвержденным руководителем управления Федеральной налоговой службы по Ивановской области </w:t>
      </w:r>
      <w:r w:rsidRPr="004168E2">
        <w:rPr>
          <w:rFonts w:ascii="Times New Roman" w:hAnsi="Times New Roman" w:cs="Times New Roman"/>
          <w:color w:val="000000"/>
          <w:sz w:val="26"/>
          <w:szCs w:val="26"/>
        </w:rPr>
        <w:t>«26» января 2015 г.,</w:t>
      </w:r>
      <w:r w:rsidRPr="004168E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4168E2">
        <w:rPr>
          <w:rFonts w:ascii="Times New Roman" w:hAnsi="Times New Roman" w:cs="Times New Roman"/>
          <w:sz w:val="26"/>
          <w:szCs w:val="26"/>
        </w:rPr>
        <w:t>положением об отделе камеральных проверок, приказами (распоряжениями</w:t>
      </w:r>
      <w:proofErr w:type="gramEnd"/>
      <w:r w:rsidRPr="004168E2">
        <w:rPr>
          <w:rFonts w:ascii="Times New Roman" w:hAnsi="Times New Roman" w:cs="Times New Roman"/>
          <w:sz w:val="26"/>
          <w:szCs w:val="26"/>
        </w:rPr>
        <w:t>) ФНС России,  приказами Управления Федеральной налоговой службы по Ивановской области (далее – управление), приказами инспекции, поручениями руководства инспекции.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D7499">
        <w:rPr>
          <w:rFonts w:ascii="Times New Roman" w:eastAsia="SimSun" w:hAnsi="Times New Roman" w:cs="Times New Roman"/>
          <w:sz w:val="26"/>
          <w:szCs w:val="26"/>
          <w:lang w:eastAsia="zh-CN"/>
        </w:rPr>
        <w:t>Исходя из задач и функций, определенных положением об отделе камеральных проверок инспекции, на государственного налогового инспектора возлагается следующее:</w:t>
      </w:r>
    </w:p>
    <w:p w:rsid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Проведение</w:t>
      </w:r>
      <w:r w:rsidR="009D7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мероприятий налогового контроля в рамках камеральных налоговых проверок</w:t>
      </w:r>
      <w:r w:rsidR="009D74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налоговых деклараций по налогу на добавленную стоимость</w:t>
      </w:r>
      <w:r w:rsidRPr="00DC170E">
        <w:rPr>
          <w:rFonts w:ascii="Times New Roman" w:eastAsia="Calibri" w:hAnsi="Times New Roman" w:cs="Times New Roman"/>
          <w:sz w:val="26"/>
          <w:szCs w:val="26"/>
        </w:rPr>
        <w:t xml:space="preserve">, в которых ПК «АСК НДС-2» выявлены несоответствия между сведениями об операциях покупателей и продавцов и по ним необходимо </w:t>
      </w:r>
      <w:proofErr w:type="gramStart"/>
      <w:r w:rsidRPr="00DC170E">
        <w:rPr>
          <w:rFonts w:ascii="Times New Roman" w:eastAsia="Calibri" w:hAnsi="Times New Roman" w:cs="Times New Roman"/>
          <w:sz w:val="26"/>
          <w:szCs w:val="26"/>
        </w:rPr>
        <w:t>осуществлять</w:t>
      </w:r>
      <w:proofErr w:type="gramEnd"/>
      <w:r w:rsidRPr="00DC170E">
        <w:rPr>
          <w:rFonts w:ascii="Times New Roman" w:eastAsia="Calibri" w:hAnsi="Times New Roman" w:cs="Times New Roman"/>
          <w:sz w:val="26"/>
          <w:szCs w:val="26"/>
        </w:rPr>
        <w:t xml:space="preserve"> поиск предполагаемых «выгодоприобретателей».</w:t>
      </w:r>
    </w:p>
    <w:p w:rsidR="00C21D78" w:rsidRPr="00C21D78" w:rsidRDefault="00C21D78" w:rsidP="00C21D7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1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мероприятий налогового контроля в рамках </w:t>
      </w:r>
      <w:proofErr w:type="spellStart"/>
      <w:r w:rsidRPr="00C21D7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предпроверочного</w:t>
      </w:r>
      <w:proofErr w:type="spellEnd"/>
      <w:r w:rsidRPr="00C21D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анализа финансово-хозяйственной деятельности налогоплательщиков-выгодоприобретателей. 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Передача материалов по проведенным мероприятиям налогового контроля в территориальные налоговые органы по месту учета выгодоприобретателя.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Инициирование проведения мероприятий оперативного контроля. 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Выявление и пресечение схем уклонения от налогообложения.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Формирование и направление в Управление Федеральной налоговой службы по субъекту Российской Федерации (субъектам Российской Федерации, находящимся в границах Федерального округа) (далее - Управление) заключений по проведенным мероприятиям налогового контроля в отношении участников схем уклонения от налогообложения.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в установленном порядке дополнительных мероприятий налогового контроля, ознакомление налогоплательщиков с результатами проведенных дополнительных мероприятий налогового контроля. 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Оформление в установленном порядке результатов проведенных налоговых проверок, и принятие мер в отношении налогоплательщиков, допустивших нарушения законодательства, в рамках установленной компетенции. 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взаимодействия с правоохранительными органами и иными контролирующими органами в рамках установленной сферы деятельности. 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>Взаимодействие между структурными подразделениями территориального налогового органа.</w:t>
      </w:r>
    </w:p>
    <w:p w:rsidR="00DC170E" w:rsidRPr="00C21D78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и систематизация всех выявленных с использованием ПК «АСК НДС-2» расхождений в территориальном налоговом органе, причин их образования, и разработка предложений по их устранению.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Обеспечение актуализации информационных ресурсов территориального налогового органа в рамках установленной сферы деятельности.</w:t>
      </w:r>
    </w:p>
    <w:p w:rsidR="00DC170E" w:rsidRPr="00DC170E" w:rsidRDefault="00DC170E" w:rsidP="00DC170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C17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Осуществление иных функций, предусмотренных законодательством Российской Федерации и иными нормативными правовыми актами. </w:t>
      </w:r>
    </w:p>
    <w:p w:rsidR="004168E2" w:rsidRPr="004168E2" w:rsidRDefault="004168E2" w:rsidP="0041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sub_312"/>
      <w:r w:rsidRPr="004168E2">
        <w:rPr>
          <w:rFonts w:ascii="Times New Roman" w:hAnsi="Times New Roman" w:cs="Times New Roman"/>
          <w:sz w:val="26"/>
          <w:szCs w:val="26"/>
        </w:rPr>
        <w:t>-организовать работу по получению информации о деятельности налогоплательщиков из внешних источников (в том числе косвенной информации от других организаций, фондов и других контролирующих органов);</w:t>
      </w:r>
    </w:p>
    <w:p w:rsidR="004168E2" w:rsidRPr="004168E2" w:rsidRDefault="004168E2" w:rsidP="004168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 -проводить мониторинг и анализ указанной информации в целях качественного и результативного проведения контрольных мероприятий;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- осуществлять передачу </w:t>
      </w:r>
      <w:proofErr w:type="gramStart"/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>в юридический отдел материалов для обеспечения производства по делам о нарушениях законодательства о налогах</w:t>
      </w:r>
      <w:proofErr w:type="gramEnd"/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 сборах;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>- осущест</w:t>
      </w:r>
      <w:r w:rsidR="00C21D78">
        <w:rPr>
          <w:rFonts w:ascii="Times New Roman" w:eastAsia="SimSun" w:hAnsi="Times New Roman" w:cs="Times New Roman"/>
          <w:sz w:val="26"/>
          <w:szCs w:val="26"/>
          <w:lang w:eastAsia="zh-CN"/>
        </w:rPr>
        <w:t>влять формирование</w:t>
      </w:r>
      <w:r w:rsidRPr="004168E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информаций по предмету деятельности отдела камеральных проверок.</w:t>
      </w:r>
    </w:p>
    <w:bookmarkEnd w:id="0"/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- исполнение других поручений руководства отдела и инспекции по вопросам, относящимся к работе отдела;</w:t>
      </w:r>
    </w:p>
    <w:p w:rsidR="004168E2" w:rsidRPr="004168E2" w:rsidRDefault="004168E2" w:rsidP="004168E2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- соблюдение порядка работы со служебной информацией;</w:t>
      </w:r>
    </w:p>
    <w:p w:rsidR="004168E2" w:rsidRPr="004168E2" w:rsidRDefault="004168E2" w:rsidP="004168E2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- оформление документов согласно номенклатуре дел, обеспечение сохранности, своевременной обработки и сдачи в архив документов постоянного хранения и списание по актам документов с истекшим сроком хранения;</w:t>
      </w:r>
    </w:p>
    <w:p w:rsidR="004168E2" w:rsidRPr="004168E2" w:rsidRDefault="004168E2" w:rsidP="004168E2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- поддержание уровня квалификации, достаточного для исполнения своих должностных обязанностей и обмен опытом с работниками отдела в целях повышения их квалификации;</w:t>
      </w:r>
    </w:p>
    <w:p w:rsidR="004168E2" w:rsidRPr="004168E2" w:rsidRDefault="004168E2" w:rsidP="004168E2">
      <w:pP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обеспечение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  правовыми актами. 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Исходя из установленных полномочий и в пределах функциональной компетенции, государственный налоговый инспектор имеет право:</w:t>
      </w:r>
    </w:p>
    <w:p w:rsidR="004168E2" w:rsidRPr="004168E2" w:rsidRDefault="004168E2" w:rsidP="004168E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знакомиться с проектами решений руководства, касающимися деятельности </w:t>
      </w:r>
      <w:r w:rsidRPr="004168E2">
        <w:rPr>
          <w:rFonts w:ascii="Times New Roman" w:hAnsi="Times New Roman" w:cs="Times New Roman"/>
          <w:sz w:val="26"/>
          <w:szCs w:val="26"/>
        </w:rPr>
        <w:lastRenderedPageBreak/>
        <w:t>отдела;</w:t>
      </w:r>
      <w:r w:rsidRPr="004168E2">
        <w:rPr>
          <w:rFonts w:ascii="Times New Roman" w:hAnsi="Times New Roman" w:cs="Times New Roman"/>
          <w:sz w:val="26"/>
          <w:szCs w:val="26"/>
        </w:rPr>
        <w:br/>
        <w:t xml:space="preserve">            осуществлять взаимодействие со структурными подразделениями инспекции, получать информацию и документы, необходимые для выполнения своих должностных обязанностей;</w:t>
      </w:r>
    </w:p>
    <w:p w:rsidR="004168E2" w:rsidRPr="004168E2" w:rsidRDefault="004168E2" w:rsidP="004168E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в установленном порядке пользоваться базами данных, имеющихся в инспекции. </w:t>
      </w:r>
    </w:p>
    <w:p w:rsidR="004168E2" w:rsidRPr="004168E2" w:rsidRDefault="004168E2" w:rsidP="004168E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6. Госу</w:t>
      </w:r>
      <w:r>
        <w:rPr>
          <w:rFonts w:ascii="Times New Roman" w:hAnsi="Times New Roman" w:cs="Times New Roman"/>
          <w:sz w:val="26"/>
          <w:szCs w:val="26"/>
        </w:rPr>
        <w:t>дарственный налоговый инспектор</w:t>
      </w:r>
      <w:r w:rsidRPr="004168E2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1" w:history="1">
        <w:r w:rsidRPr="004168E2">
          <w:rPr>
            <w:rStyle w:val="a5"/>
            <w:rFonts w:ascii="Times New Roman" w:hAnsi="Times New Roman"/>
            <w:b w:val="0"/>
            <w:color w:val="000000"/>
            <w:sz w:val="26"/>
            <w:szCs w:val="26"/>
          </w:rPr>
          <w:t>законодательством</w:t>
        </w:r>
      </w:hyperlink>
      <w:r w:rsidRPr="004168E2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4168E2" w:rsidRPr="00776C69" w:rsidRDefault="004168E2" w:rsidP="004168E2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IV. Перечень вопросов, по которым  государственный налоговый инспектор вправе или обязан самостоятельно принимать управленческие и иные решения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7. При исполнении служебных обязанностей государственный налоговый инспектор вправе самостоятельно принимать решения по вопросам: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информирования руководства инспекции, отдела о возникающих вопросах по направлениям деятельности отдела;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предусмотренным положением об отделе, иными нормативными актами;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 иным вопросам.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8. При исполнении служебных обязанностей государственный налоговый инспектор обязан самостоятельно принимать решения по вопросам: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работы отдела по установленным направлениям деятельности, направленных на реализацию задач и функций, возложенных на отдел в соответствии со своей компетенцией;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участия в рассмотрении информаций, сообщений, сведений, касающихся конкретных вопросов  работы отдела;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иным вопросам.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V. Перечень вопросов, по которым 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9. Государственный налоговый инспектор в соответствии со своей компетенцией вправе участвовать в подготовке (</w:t>
      </w:r>
      <w:r>
        <w:rPr>
          <w:rFonts w:ascii="Times New Roman" w:hAnsi="Times New Roman" w:cs="Times New Roman"/>
          <w:sz w:val="26"/>
          <w:szCs w:val="26"/>
        </w:rPr>
        <w:t xml:space="preserve">обсуждении) следующих проектов </w:t>
      </w:r>
      <w:r w:rsidRPr="004168E2">
        <w:rPr>
          <w:rFonts w:ascii="Times New Roman" w:hAnsi="Times New Roman" w:cs="Times New Roman"/>
          <w:sz w:val="26"/>
          <w:szCs w:val="26"/>
        </w:rPr>
        <w:t>управленческих, иных  решений  в части методологического, технического, организационного и информационного обеспечения подготовки соответствующих документов по вопросам, относящимся к компетенции отдела камеральных проверок.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10.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положений об отделе и инспекции;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4168E2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11. В соответствии со своими должностными обязанностями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 xml:space="preserve">12. </w:t>
      </w:r>
      <w:proofErr w:type="gramStart"/>
      <w:r w:rsidRPr="004168E2">
        <w:rPr>
          <w:rFonts w:ascii="Times New Roman" w:hAnsi="Times New Roman" w:cs="Times New Roman"/>
          <w:sz w:val="26"/>
          <w:szCs w:val="26"/>
        </w:rPr>
        <w:t>Взаимодействие 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от 12 августа 2002 г. N 885 "Об утверждении общих принципов служебного поведения государственных служащих" (Собрание</w:t>
      </w:r>
      <w:proofErr w:type="gramEnd"/>
      <w:r w:rsidRPr="004168E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168E2">
        <w:rPr>
          <w:rFonts w:ascii="Times New Roman" w:hAnsi="Times New Roman" w:cs="Times New Roman"/>
          <w:sz w:val="26"/>
          <w:szCs w:val="26"/>
        </w:rPr>
        <w:t>законодательства Российской Федерации, 2002, N 33, ст. 3196; 2007, N 13, ст. 1531; 2009, N 29, ст. 3658), и требований к служебному поведению, установленных статьей 18 Федерального закона от 27 июля 2004 г.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4168E2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13.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168E2">
        <w:rPr>
          <w:rFonts w:ascii="Times New Roman" w:hAnsi="Times New Roman" w:cs="Times New Roman"/>
          <w:sz w:val="26"/>
          <w:szCs w:val="26"/>
        </w:rPr>
        <w:t>В соответствии с замещаемой государственной гражданской должностью и  в пределах функциональной компетенции, государственный налоговый инспектор осуществляет организационное обеспечение оказания следующих видов государственных услуг: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168E2">
        <w:rPr>
          <w:rFonts w:ascii="Times New Roman" w:hAnsi="Times New Roman" w:cs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  <w:proofErr w:type="gramEnd"/>
    </w:p>
    <w:p w:rsid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168E2">
        <w:rPr>
          <w:rFonts w:ascii="Times New Roman" w:hAnsi="Times New Roman" w:cs="Times New Roman"/>
          <w:sz w:val="26"/>
          <w:szCs w:val="26"/>
        </w:rPr>
        <w:t>иных услуг.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68E2" w:rsidRPr="004168E2" w:rsidRDefault="004168E2" w:rsidP="004168E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68E2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4168E2" w:rsidRPr="004168E2" w:rsidRDefault="004168E2" w:rsidP="004168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lastRenderedPageBreak/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своевременности и оперативности выполнения поручений;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4168E2" w:rsidRPr="00CD6903" w:rsidRDefault="004168E2" w:rsidP="00CD69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D6903">
        <w:rPr>
          <w:rFonts w:ascii="Times New Roman" w:hAnsi="Times New Roman" w:cs="Times New Roman"/>
          <w:sz w:val="26"/>
          <w:szCs w:val="26"/>
        </w:rPr>
        <w:t>осознанию ответственности за последствия своих действий.</w:t>
      </w:r>
    </w:p>
    <w:p w:rsidR="00477A46" w:rsidRPr="006D1A32" w:rsidRDefault="00477A46" w:rsidP="006D1A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77A46" w:rsidRDefault="00477A46" w:rsidP="00477A46"/>
    <w:p w:rsidR="006D1A32" w:rsidRDefault="00477A46" w:rsidP="006D1A32">
      <w:pPr>
        <w:ind w:firstLine="720"/>
        <w:jc w:val="both"/>
        <w:rPr>
          <w:rFonts w:ascii="Times New Roman" w:hAnsi="Times New Roman" w:cs="Times New Roman"/>
        </w:rPr>
      </w:pPr>
      <w:r>
        <w:t xml:space="preserve">   </w:t>
      </w:r>
    </w:p>
    <w:p w:rsidR="00941378" w:rsidRDefault="00223143" w:rsidP="006D1A32">
      <w:pPr>
        <w:pStyle w:val="a4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6D1A32" w:rsidRPr="006D1A32">
        <w:rPr>
          <w:rFonts w:ascii="Times New Roman" w:hAnsi="Times New Roman" w:cs="Times New Roman"/>
          <w:sz w:val="26"/>
          <w:szCs w:val="26"/>
        </w:rPr>
        <w:t>ачальник</w:t>
      </w:r>
    </w:p>
    <w:p w:rsidR="006D1A32" w:rsidRPr="006D1A32" w:rsidRDefault="006D1A32" w:rsidP="006D1A32">
      <w:pPr>
        <w:pStyle w:val="a4"/>
        <w:jc w:val="left"/>
        <w:rPr>
          <w:rFonts w:ascii="Times New Roman" w:hAnsi="Times New Roman" w:cs="Times New Roman"/>
          <w:sz w:val="26"/>
          <w:szCs w:val="26"/>
        </w:rPr>
      </w:pPr>
      <w:r w:rsidRPr="006D1A32">
        <w:rPr>
          <w:rFonts w:ascii="Times New Roman" w:hAnsi="Times New Roman" w:cs="Times New Roman"/>
          <w:sz w:val="26"/>
          <w:szCs w:val="26"/>
        </w:rPr>
        <w:t>отдела камеральных п</w:t>
      </w:r>
      <w:r>
        <w:rPr>
          <w:rFonts w:ascii="Times New Roman" w:hAnsi="Times New Roman" w:cs="Times New Roman"/>
          <w:sz w:val="26"/>
          <w:szCs w:val="26"/>
        </w:rPr>
        <w:t>роверок    ________________</w:t>
      </w:r>
      <w:r w:rsidRPr="006D1A32">
        <w:rPr>
          <w:rFonts w:ascii="Times New Roman" w:hAnsi="Times New Roman" w:cs="Times New Roman"/>
          <w:sz w:val="26"/>
          <w:szCs w:val="26"/>
        </w:rPr>
        <w:t>__</w:t>
      </w:r>
      <w:r w:rsidR="00223143">
        <w:rPr>
          <w:rFonts w:ascii="Times New Roman" w:hAnsi="Times New Roman" w:cs="Times New Roman"/>
          <w:sz w:val="26"/>
          <w:szCs w:val="26"/>
        </w:rPr>
        <w:t>С.В. Загорская</w:t>
      </w:r>
      <w:bookmarkStart w:id="1" w:name="_GoBack"/>
      <w:bookmarkEnd w:id="1"/>
      <w:r w:rsidRPr="006D1A32"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6D1A32" w:rsidRDefault="006D1A32" w:rsidP="006D1A32">
      <w:pPr>
        <w:pStyle w:val="a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</w:t>
      </w:r>
      <w:r w:rsidR="00941378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(подпись)</w:t>
      </w:r>
    </w:p>
    <w:p w:rsidR="00477A46" w:rsidRDefault="00477A46" w:rsidP="006D1A32"/>
    <w:p w:rsidR="00477A46" w:rsidRDefault="00477A46" w:rsidP="00477A46"/>
    <w:p w:rsidR="00477A46" w:rsidRDefault="00477A46" w:rsidP="00477A46"/>
    <w:p w:rsidR="003E7F9A" w:rsidRDefault="003E7F9A" w:rsidP="00477A46"/>
    <w:p w:rsidR="00941378" w:rsidRDefault="00941378" w:rsidP="00477A46"/>
    <w:p w:rsidR="00941378" w:rsidRDefault="00941378" w:rsidP="00477A46"/>
    <w:p w:rsidR="00941378" w:rsidRDefault="00941378" w:rsidP="00477A46"/>
    <w:p w:rsidR="00941378" w:rsidRDefault="00941378" w:rsidP="00477A46"/>
    <w:p w:rsidR="00941378" w:rsidRDefault="00941378" w:rsidP="00477A46"/>
    <w:p w:rsidR="00941378" w:rsidRDefault="00941378" w:rsidP="00477A46"/>
    <w:p w:rsidR="003E7F9A" w:rsidRDefault="003E7F9A" w:rsidP="00477A46"/>
    <w:p w:rsidR="00477A46" w:rsidRDefault="00477A46" w:rsidP="00477A46"/>
    <w:p w:rsidR="00477A46" w:rsidRDefault="00477A46" w:rsidP="00477A46"/>
    <w:p w:rsidR="00477A46" w:rsidRDefault="00477A46" w:rsidP="00477A46"/>
    <w:p w:rsidR="00CD6903" w:rsidRPr="00CD6903" w:rsidRDefault="00CD6903" w:rsidP="00CD690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9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</w:t>
      </w:r>
      <w:r w:rsidRPr="00CD690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ознакомления</w:t>
      </w:r>
    </w:p>
    <w:p w:rsidR="00CD6903" w:rsidRPr="00CD6903" w:rsidRDefault="00CD6903" w:rsidP="00CD6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1957"/>
      </w:tblGrid>
      <w:tr w:rsidR="00CD6903" w:rsidRPr="00CD6903" w:rsidTr="00366C7B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 назначении на должность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номер приказа об освобождении от должности</w:t>
            </w:r>
          </w:p>
        </w:tc>
      </w:tr>
      <w:tr w:rsidR="00CD6903" w:rsidRPr="00CD6903" w:rsidTr="00366C7B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  <w:p w:rsidR="00CD6903" w:rsidRPr="00CD6903" w:rsidRDefault="00CD6903" w:rsidP="00CD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03" w:rsidRPr="00CD6903" w:rsidRDefault="00CD6903" w:rsidP="00CD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03" w:rsidRPr="00CD6903" w:rsidRDefault="00CD6903" w:rsidP="00CD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6903" w:rsidRPr="00CD6903" w:rsidRDefault="00CD6903" w:rsidP="00CD6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6903" w:rsidRPr="00CD6903" w:rsidRDefault="00CD6903" w:rsidP="00CD6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ru-RU"/>
              </w:rPr>
            </w:pPr>
          </w:p>
        </w:tc>
      </w:tr>
    </w:tbl>
    <w:p w:rsidR="00CD6903" w:rsidRPr="00CD6903" w:rsidRDefault="00CD6903" w:rsidP="00CD6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03" w:rsidRPr="00CD6903" w:rsidRDefault="00CD6903" w:rsidP="00CD6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03" w:rsidRPr="00CD6903" w:rsidRDefault="00CD6903" w:rsidP="00CD6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903" w:rsidRDefault="00CD6903" w:rsidP="00477A46"/>
    <w:sectPr w:rsidR="00CD6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AD1" w:rsidRDefault="00651AD1" w:rsidP="005A4C5D">
      <w:pPr>
        <w:spacing w:after="0" w:line="240" w:lineRule="auto"/>
      </w:pPr>
      <w:r>
        <w:separator/>
      </w:r>
    </w:p>
  </w:endnote>
  <w:endnote w:type="continuationSeparator" w:id="0">
    <w:p w:rsidR="00651AD1" w:rsidRDefault="00651AD1" w:rsidP="005A4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AD1" w:rsidRDefault="00651AD1" w:rsidP="005A4C5D">
      <w:pPr>
        <w:spacing w:after="0" w:line="240" w:lineRule="auto"/>
      </w:pPr>
      <w:r>
        <w:separator/>
      </w:r>
    </w:p>
  </w:footnote>
  <w:footnote w:type="continuationSeparator" w:id="0">
    <w:p w:rsidR="00651AD1" w:rsidRDefault="00651AD1" w:rsidP="005A4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46"/>
    <w:rsid w:val="000227AC"/>
    <w:rsid w:val="000743F4"/>
    <w:rsid w:val="001E0086"/>
    <w:rsid w:val="001F17D5"/>
    <w:rsid w:val="00223143"/>
    <w:rsid w:val="00241916"/>
    <w:rsid w:val="002E1840"/>
    <w:rsid w:val="00366C7B"/>
    <w:rsid w:val="003E7F9A"/>
    <w:rsid w:val="004168E2"/>
    <w:rsid w:val="0044393F"/>
    <w:rsid w:val="004444DA"/>
    <w:rsid w:val="00477A46"/>
    <w:rsid w:val="00511209"/>
    <w:rsid w:val="005A4C5D"/>
    <w:rsid w:val="005F7662"/>
    <w:rsid w:val="00651AD1"/>
    <w:rsid w:val="006D1A32"/>
    <w:rsid w:val="008567F6"/>
    <w:rsid w:val="00941378"/>
    <w:rsid w:val="009D7499"/>
    <w:rsid w:val="00A40E6D"/>
    <w:rsid w:val="00AB6BEB"/>
    <w:rsid w:val="00B40194"/>
    <w:rsid w:val="00B96695"/>
    <w:rsid w:val="00BE0C60"/>
    <w:rsid w:val="00C21D78"/>
    <w:rsid w:val="00C333A1"/>
    <w:rsid w:val="00C86BB7"/>
    <w:rsid w:val="00CD6903"/>
    <w:rsid w:val="00CF476D"/>
    <w:rsid w:val="00D37D0E"/>
    <w:rsid w:val="00DC170E"/>
    <w:rsid w:val="00DE7DA2"/>
    <w:rsid w:val="00F61F2F"/>
    <w:rsid w:val="00FE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1A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6D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1A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4">
    <w:name w:val="Таблицы (моноширинный)"/>
    <w:basedOn w:val="a"/>
    <w:next w:val="a"/>
    <w:rsid w:val="006D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rsid w:val="004168E2"/>
    <w:rPr>
      <w:rFonts w:cs="Times New Roman"/>
      <w:b/>
      <w:bCs/>
      <w:color w:val="008000"/>
    </w:rPr>
  </w:style>
  <w:style w:type="paragraph" w:customStyle="1" w:styleId="ConsPlusNormal">
    <w:name w:val="ConsPlusNormal"/>
    <w:rsid w:val="00416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40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D1A3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rsid w:val="006D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1A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4">
    <w:name w:val="Таблицы (моноширинный)"/>
    <w:basedOn w:val="a"/>
    <w:next w:val="a"/>
    <w:rsid w:val="006D1A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5">
    <w:name w:val="Гипертекстовая ссылка"/>
    <w:rsid w:val="004168E2"/>
    <w:rPr>
      <w:rFonts w:cs="Times New Roman"/>
      <w:b/>
      <w:bCs/>
      <w:color w:val="008000"/>
    </w:rPr>
  </w:style>
  <w:style w:type="paragraph" w:customStyle="1" w:styleId="ConsPlusNormal">
    <w:name w:val="ConsPlusNormal"/>
    <w:rsid w:val="004168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40E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12036354.57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Любимова Ольга Ивановна</dc:creator>
  <cp:lastModifiedBy>Костерина Елена Николаевна</cp:lastModifiedBy>
  <cp:revision>7</cp:revision>
  <cp:lastPrinted>2017-07-24T10:42:00Z</cp:lastPrinted>
  <dcterms:created xsi:type="dcterms:W3CDTF">2017-07-21T07:57:00Z</dcterms:created>
  <dcterms:modified xsi:type="dcterms:W3CDTF">2017-07-25T11:32:00Z</dcterms:modified>
</cp:coreProperties>
</file>