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DD" w:rsidRDefault="00BF1ADD" w:rsidP="00BF1ADD">
      <w:pPr>
        <w:pStyle w:val="ConsPlusNormal"/>
        <w:jc w:val="both"/>
      </w:pPr>
    </w:p>
    <w:p w:rsidR="00D653E9" w:rsidRPr="004C51CE" w:rsidRDefault="00D653E9" w:rsidP="00D653E9">
      <w:pPr>
        <w:pStyle w:val="ConsPlusNonformat"/>
        <w:ind w:left="4248" w:firstLine="1632"/>
        <w:jc w:val="both"/>
        <w:rPr>
          <w:rFonts w:ascii="Times New Roman" w:hAnsi="Times New Roman" w:cs="Times New Roman"/>
          <w:sz w:val="24"/>
          <w:szCs w:val="24"/>
        </w:rPr>
      </w:pPr>
      <w:r w:rsidRPr="004C51CE">
        <w:rPr>
          <w:rFonts w:ascii="Times New Roman" w:hAnsi="Times New Roman" w:cs="Times New Roman"/>
          <w:sz w:val="24"/>
          <w:szCs w:val="24"/>
        </w:rPr>
        <w:t>УТВЕРЖДАЮ</w:t>
      </w:r>
      <w:r w:rsidRPr="004C51CE">
        <w:rPr>
          <w:rFonts w:ascii="Times New Roman" w:hAnsi="Times New Roman" w:cs="Times New Roman"/>
          <w:sz w:val="24"/>
          <w:szCs w:val="24"/>
        </w:rPr>
        <w:tab/>
      </w:r>
      <w:r w:rsidRPr="004C51CE">
        <w:rPr>
          <w:rFonts w:ascii="Times New Roman" w:hAnsi="Times New Roman" w:cs="Times New Roman"/>
          <w:sz w:val="24"/>
          <w:szCs w:val="24"/>
        </w:rPr>
        <w:tab/>
        <w:t xml:space="preserve">                           Начальник Межрайонной инспекции Федеральной налоговой службы № 6 по Ивановской области</w:t>
      </w:r>
    </w:p>
    <w:p w:rsidR="00D653E9" w:rsidRPr="004C51CE" w:rsidRDefault="00D653E9" w:rsidP="00D653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51C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51C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D653E9" w:rsidRPr="004C51CE" w:rsidRDefault="00D653E9" w:rsidP="00D653E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C51C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51CE">
        <w:rPr>
          <w:rFonts w:ascii="Times New Roman" w:hAnsi="Times New Roman" w:cs="Times New Roman"/>
          <w:sz w:val="24"/>
          <w:szCs w:val="24"/>
        </w:rPr>
        <w:t xml:space="preserve">    </w:t>
      </w:r>
      <w:r w:rsidRPr="004C51CE">
        <w:rPr>
          <w:rFonts w:ascii="Times New Roman" w:hAnsi="Times New Roman" w:cs="Times New Roman"/>
          <w:sz w:val="18"/>
          <w:szCs w:val="18"/>
        </w:rPr>
        <w:t>(наименование)</w:t>
      </w:r>
    </w:p>
    <w:p w:rsidR="00D653E9" w:rsidRPr="004C51CE" w:rsidRDefault="00D653E9" w:rsidP="00D653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51C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4C51CE">
        <w:rPr>
          <w:rFonts w:ascii="Times New Roman" w:hAnsi="Times New Roman" w:cs="Times New Roman"/>
          <w:sz w:val="24"/>
          <w:szCs w:val="24"/>
        </w:rPr>
        <w:t xml:space="preserve">  ______________(</w:t>
      </w:r>
      <w:proofErr w:type="spellStart"/>
      <w:r w:rsidRPr="004C51CE">
        <w:rPr>
          <w:rFonts w:ascii="Times New Roman" w:hAnsi="Times New Roman" w:cs="Times New Roman"/>
          <w:sz w:val="24"/>
          <w:szCs w:val="24"/>
        </w:rPr>
        <w:t>Т.Н.Соловьева</w:t>
      </w:r>
      <w:proofErr w:type="spellEnd"/>
      <w:r w:rsidRPr="004C51CE">
        <w:rPr>
          <w:rFonts w:ascii="Times New Roman" w:hAnsi="Times New Roman" w:cs="Times New Roman"/>
          <w:sz w:val="24"/>
          <w:szCs w:val="24"/>
        </w:rPr>
        <w:t>)</w:t>
      </w:r>
    </w:p>
    <w:p w:rsidR="00D653E9" w:rsidRPr="004C51CE" w:rsidRDefault="00D653E9" w:rsidP="00D653E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C51C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C51CE">
        <w:rPr>
          <w:rFonts w:ascii="Times New Roman" w:hAnsi="Times New Roman" w:cs="Times New Roman"/>
          <w:sz w:val="24"/>
          <w:szCs w:val="24"/>
        </w:rPr>
        <w:t xml:space="preserve"> </w:t>
      </w:r>
      <w:r w:rsidRPr="004C51CE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4C51CE">
        <w:rPr>
          <w:rFonts w:ascii="Times New Roman" w:hAnsi="Times New Roman" w:cs="Times New Roman"/>
          <w:sz w:val="18"/>
          <w:szCs w:val="18"/>
        </w:rPr>
        <w:t xml:space="preserve"> (фамилия, инициалы)</w:t>
      </w:r>
    </w:p>
    <w:p w:rsidR="00BF1ADD" w:rsidRDefault="00D653E9" w:rsidP="00D653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51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C51CE">
        <w:rPr>
          <w:rFonts w:ascii="Times New Roman" w:hAnsi="Times New Roman" w:cs="Times New Roman"/>
          <w:sz w:val="24"/>
          <w:szCs w:val="24"/>
        </w:rPr>
        <w:t xml:space="preserve">         от "__" _________________ 2017 г</w:t>
      </w:r>
    </w:p>
    <w:p w:rsidR="00D653E9" w:rsidRDefault="00D653E9" w:rsidP="00D653E9">
      <w:pPr>
        <w:pStyle w:val="ConsPlusNormal"/>
        <w:jc w:val="both"/>
      </w:pPr>
    </w:p>
    <w:p w:rsidR="00FC14A4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53E9">
        <w:rPr>
          <w:rFonts w:ascii="Times New Roman" w:hAnsi="Times New Roman" w:cs="Times New Roman"/>
          <w:sz w:val="24"/>
          <w:szCs w:val="24"/>
        </w:rPr>
        <w:t xml:space="preserve">Должностной регламент </w:t>
      </w:r>
    </w:p>
    <w:p w:rsidR="00BF1ADD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653E9">
        <w:rPr>
          <w:rFonts w:ascii="Times New Roman" w:hAnsi="Times New Roman" w:cs="Times New Roman"/>
          <w:sz w:val="24"/>
          <w:szCs w:val="24"/>
        </w:rPr>
        <w:t>с</w:t>
      </w:r>
      <w:r w:rsidR="00FC14A4">
        <w:rPr>
          <w:rFonts w:ascii="Times New Roman" w:hAnsi="Times New Roman" w:cs="Times New Roman"/>
          <w:sz w:val="24"/>
          <w:szCs w:val="24"/>
        </w:rPr>
        <w:t xml:space="preserve">таршего государственного налогового инспектора </w:t>
      </w:r>
    </w:p>
    <w:p w:rsidR="00D653E9" w:rsidRPr="00425BC6" w:rsidRDefault="00D653E9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5BC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425BC6" w:rsidRPr="00425BC6">
        <w:rPr>
          <w:rFonts w:ascii="Times New Roman" w:hAnsi="Times New Roman" w:cs="Times New Roman"/>
          <w:sz w:val="24"/>
          <w:szCs w:val="24"/>
        </w:rPr>
        <w:t>учета и работы с налогоплательщиками</w:t>
      </w:r>
    </w:p>
    <w:p w:rsidR="00D653E9" w:rsidRPr="009728EA" w:rsidRDefault="00D653E9" w:rsidP="00D653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51CE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</w:t>
      </w:r>
      <w:r w:rsidRPr="009728EA">
        <w:rPr>
          <w:rFonts w:ascii="Times New Roman" w:hAnsi="Times New Roman" w:cs="Times New Roman"/>
          <w:sz w:val="24"/>
          <w:szCs w:val="24"/>
        </w:rPr>
        <w:t>службы № 6 по Ивановской области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утвержденному Указом Президента Российской Федерации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от 31.12.2005 N 1574 "О Реестре должностей федеральной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</w:t>
      </w:r>
      <w:r w:rsidR="00F661EB" w:rsidRPr="009728EA">
        <w:rPr>
          <w:rFonts w:ascii="Times New Roman" w:hAnsi="Times New Roman" w:cs="Times New Roman"/>
          <w:sz w:val="24"/>
          <w:szCs w:val="24"/>
        </w:rPr>
        <w:t>3</w:t>
      </w:r>
      <w:r w:rsidRPr="009728EA">
        <w:rPr>
          <w:rFonts w:ascii="Times New Roman" w:hAnsi="Times New Roman" w:cs="Times New Roman"/>
          <w:sz w:val="24"/>
          <w:szCs w:val="24"/>
        </w:rPr>
        <w:t>-</w:t>
      </w:r>
      <w:r w:rsidR="00F661EB" w:rsidRPr="009728EA">
        <w:rPr>
          <w:rFonts w:ascii="Times New Roman" w:hAnsi="Times New Roman" w:cs="Times New Roman"/>
          <w:sz w:val="24"/>
          <w:szCs w:val="24"/>
        </w:rPr>
        <w:t>4</w:t>
      </w:r>
      <w:r w:rsidRPr="009728EA">
        <w:rPr>
          <w:rFonts w:ascii="Times New Roman" w:hAnsi="Times New Roman" w:cs="Times New Roman"/>
          <w:sz w:val="24"/>
          <w:szCs w:val="24"/>
        </w:rPr>
        <w:t>-09</w:t>
      </w:r>
      <w:r w:rsidR="00F661EB" w:rsidRPr="009728EA">
        <w:rPr>
          <w:rFonts w:ascii="Times New Roman" w:hAnsi="Times New Roman" w:cs="Times New Roman"/>
          <w:sz w:val="24"/>
          <w:szCs w:val="24"/>
        </w:rPr>
        <w:t>5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61EB" w:rsidRPr="009728EA" w:rsidRDefault="00BF1ADD" w:rsidP="00F661EB">
      <w:pPr>
        <w:ind w:firstLine="720"/>
        <w:jc w:val="both"/>
      </w:pPr>
      <w:r w:rsidRPr="009728EA">
        <w:t xml:space="preserve">1. Должность федеральной государственной гражданской службы (далее - гражданская служба) </w:t>
      </w:r>
      <w:r w:rsidR="00F661EB" w:rsidRPr="009728EA">
        <w:t>старшего государственного налогового инспектора</w:t>
      </w:r>
      <w:r w:rsidRPr="009728EA">
        <w:t xml:space="preserve"> </w:t>
      </w:r>
      <w:r w:rsidR="00D653E9" w:rsidRPr="009728EA">
        <w:t xml:space="preserve">отдела </w:t>
      </w:r>
      <w:r w:rsidR="00425BC6" w:rsidRPr="009728EA">
        <w:t xml:space="preserve">учета и работы с налогоплательщиками </w:t>
      </w:r>
      <w:r w:rsidR="00D653E9" w:rsidRPr="009728EA">
        <w:t>Межрайонной инспекции Федеральной налоговой службы № 6 по Ивановской области</w:t>
      </w:r>
      <w:r w:rsidRPr="009728EA">
        <w:t xml:space="preserve"> (далее - </w:t>
      </w:r>
      <w:r w:rsidR="00F661EB" w:rsidRPr="009728EA">
        <w:t>старший государственный налоговый инспектор</w:t>
      </w:r>
      <w:r w:rsidRPr="009728EA">
        <w:t xml:space="preserve">) относится к </w:t>
      </w:r>
      <w:r w:rsidR="00F661EB" w:rsidRPr="009728EA">
        <w:t>старшей группе должностей гражданской службы категории "специалисты".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</w:t>
      </w:r>
      <w:r w:rsidR="00F661EB" w:rsidRPr="009728EA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9728EA">
        <w:rPr>
          <w:rFonts w:ascii="Times New Roman" w:hAnsi="Times New Roman" w:cs="Times New Roman"/>
          <w:sz w:val="24"/>
          <w:szCs w:val="24"/>
        </w:rPr>
        <w:t xml:space="preserve"> осуществляются приказом </w:t>
      </w:r>
      <w:r w:rsidR="00BD216D" w:rsidRPr="009728EA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6 по Ивановской области</w:t>
      </w:r>
      <w:r w:rsidRPr="009728EA">
        <w:rPr>
          <w:rFonts w:ascii="Times New Roman" w:hAnsi="Times New Roman" w:cs="Times New Roman"/>
          <w:sz w:val="24"/>
          <w:szCs w:val="24"/>
        </w:rPr>
        <w:t xml:space="preserve"> (далее - инспекция).</w:t>
      </w:r>
    </w:p>
    <w:p w:rsidR="00BF1ADD" w:rsidRPr="009728EA" w:rsidRDefault="00F661EB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="00BF1ADD" w:rsidRPr="009728EA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отдела.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 или работы</w:t>
      </w:r>
      <w:r w:rsidR="0034268A" w:rsidRPr="009728EA">
        <w:rPr>
          <w:rFonts w:ascii="Times New Roman" w:hAnsi="Times New Roman" w:cs="Times New Roman"/>
          <w:sz w:val="24"/>
          <w:szCs w:val="24"/>
        </w:rPr>
        <w:t xml:space="preserve"> </w:t>
      </w:r>
      <w:r w:rsidRPr="009728EA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="00F661EB" w:rsidRPr="009728EA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9728EA">
        <w:rPr>
          <w:rFonts w:ascii="Times New Roman" w:hAnsi="Times New Roman" w:cs="Times New Roman"/>
          <w:sz w:val="24"/>
          <w:szCs w:val="24"/>
        </w:rPr>
        <w:t xml:space="preserve"> устанавливаются следующие требования: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а) наличие  образования ;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Pr="009728EA">
        <w:rPr>
          <w:rFonts w:ascii="Times New Roman" w:hAnsi="Times New Roman" w:cs="Times New Roman"/>
          <w:sz w:val="24"/>
          <w:szCs w:val="24"/>
        </w:rPr>
        <w:lastRenderedPageBreak/>
        <w:t>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</w:t>
      </w:r>
      <w:r w:rsidR="00F661EB" w:rsidRPr="009728EA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9728EA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BF1ADD" w:rsidRPr="009728EA" w:rsidRDefault="00F661EB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5. Старший государственный налоговый инспектор</w:t>
      </w:r>
      <w:r w:rsidR="00BF1ADD" w:rsidRPr="009728EA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</w:t>
      </w:r>
      <w:r w:rsidR="00D653E9" w:rsidRPr="009728EA">
        <w:rPr>
          <w:rFonts w:ascii="Times New Roman" w:hAnsi="Times New Roman" w:cs="Times New Roman"/>
          <w:sz w:val="24"/>
          <w:szCs w:val="24"/>
        </w:rPr>
        <w:t>положением о Межрайонной инспекции Федеральной налоговой службы № 6 по Ивановской области ,утвержденным руководителем УФНС России по Ивановской области "26" января 2015г</w:t>
      </w:r>
      <w:r w:rsidR="00BF1ADD" w:rsidRPr="009728EA">
        <w:rPr>
          <w:rFonts w:ascii="Times New Roman" w:hAnsi="Times New Roman" w:cs="Times New Roman"/>
          <w:sz w:val="24"/>
          <w:szCs w:val="24"/>
        </w:rPr>
        <w:t xml:space="preserve">., положением об отделе </w:t>
      </w:r>
      <w:r w:rsidR="00425BC6" w:rsidRPr="009728EA">
        <w:rPr>
          <w:rFonts w:ascii="Times New Roman" w:hAnsi="Times New Roman" w:cs="Times New Roman"/>
          <w:sz w:val="24"/>
          <w:szCs w:val="24"/>
        </w:rPr>
        <w:t>учета и работы с налогоплательщиками</w:t>
      </w:r>
      <w:r w:rsidR="00BF1ADD" w:rsidRPr="009728EA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425BC6" w:rsidRPr="009728EA" w:rsidRDefault="00425BC6" w:rsidP="00425BC6">
      <w:pPr>
        <w:ind w:firstLine="720"/>
        <w:jc w:val="both"/>
      </w:pPr>
      <w:r w:rsidRPr="009728EA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F661EB" w:rsidRPr="009728EA">
        <w:t>старший государственный налоговый инспектор</w:t>
      </w:r>
      <w:r w:rsidR="00192546" w:rsidRPr="009728EA">
        <w:t>:</w:t>
      </w:r>
      <w:r w:rsidRPr="009728EA">
        <w:t xml:space="preserve"> </w:t>
      </w:r>
    </w:p>
    <w:p w:rsidR="00950CA2" w:rsidRPr="009728EA" w:rsidRDefault="00192546" w:rsidP="00950CA2">
      <w:pPr>
        <w:ind w:firstLine="708"/>
        <w:jc w:val="both"/>
      </w:pPr>
      <w:r w:rsidRPr="009728EA">
        <w:t>осуществляет п</w:t>
      </w:r>
      <w:r w:rsidR="00950CA2" w:rsidRPr="009728EA">
        <w:t xml:space="preserve">рием и регистрацию налоговых деклараций, бухгалтерской отчетности и иных документов, служащих основанием для исчисления и уплаты налогов, сборов, взносов, других обязательных платежей в бюджетную систему Российской Федерации, </w:t>
      </w:r>
      <w:r w:rsidR="00950CA2" w:rsidRPr="009728EA">
        <w:rPr>
          <w:sz w:val="26"/>
          <w:szCs w:val="26"/>
        </w:rPr>
        <w:t xml:space="preserve">в </w:t>
      </w:r>
      <w:r w:rsidR="00950CA2" w:rsidRPr="009728EA">
        <w:t>том числе по телекоммуникационным каналам связи (ТКС)</w:t>
      </w:r>
      <w:r w:rsidRPr="009728EA">
        <w:t>, п</w:t>
      </w:r>
      <w:r w:rsidR="00950CA2" w:rsidRPr="009728EA">
        <w:t>рием и регистрацию других документов, представленных организациями и физическими лицами лично, по почте, а также по ТКС; определение правомер</w:t>
      </w:r>
      <w:r w:rsidRPr="009728EA">
        <w:t>ности предоставления информации;</w:t>
      </w:r>
    </w:p>
    <w:p w:rsidR="00950CA2" w:rsidRPr="009728EA" w:rsidRDefault="00192546" w:rsidP="00950CA2">
      <w:pPr>
        <w:ind w:firstLine="708"/>
        <w:jc w:val="both"/>
      </w:pPr>
      <w:r w:rsidRPr="009728EA">
        <w:t>п</w:t>
      </w:r>
      <w:r w:rsidR="00950CA2" w:rsidRPr="009728EA">
        <w:t>редоставляет информацию о состоянии расчетов по налогам, сборам, пеням,</w:t>
      </w:r>
      <w:r w:rsidRPr="009728EA">
        <w:t xml:space="preserve"> штрафам, процентам;</w:t>
      </w:r>
    </w:p>
    <w:p w:rsidR="00950CA2" w:rsidRPr="009728EA" w:rsidRDefault="00192546" w:rsidP="00950CA2">
      <w:pPr>
        <w:ind w:firstLine="708"/>
        <w:jc w:val="both"/>
      </w:pPr>
      <w:r w:rsidRPr="009728EA">
        <w:t>ф</w:t>
      </w:r>
      <w:r w:rsidR="00950CA2" w:rsidRPr="009728EA">
        <w:t>ормирует и готовит документы при проведении сверки расчетов налогоплательщи</w:t>
      </w:r>
      <w:r w:rsidRPr="009728EA">
        <w:t>ков по налогам, сборам, взносам;</w:t>
      </w:r>
    </w:p>
    <w:p w:rsidR="00950CA2" w:rsidRPr="009728EA" w:rsidRDefault="00192546" w:rsidP="00950CA2">
      <w:pPr>
        <w:ind w:firstLine="708"/>
        <w:jc w:val="both"/>
      </w:pPr>
      <w:r w:rsidRPr="009728EA">
        <w:t>о</w:t>
      </w:r>
      <w:r w:rsidR="00950CA2" w:rsidRPr="009728EA">
        <w:t>формляет справки об исполнении налогоплательщиком обязанности по уплате налогов, сборов, ст</w:t>
      </w:r>
      <w:r w:rsidRPr="009728EA">
        <w:t>раховых взносов и иных платежей;</w:t>
      </w:r>
    </w:p>
    <w:p w:rsidR="00950CA2" w:rsidRPr="009728EA" w:rsidRDefault="00192546" w:rsidP="00950CA2">
      <w:pPr>
        <w:ind w:firstLine="708"/>
        <w:jc w:val="both"/>
      </w:pPr>
      <w:r w:rsidRPr="009728EA">
        <w:t>о</w:t>
      </w:r>
      <w:r w:rsidR="00950CA2" w:rsidRPr="009728EA">
        <w:t>существляет прием и обработку сведений о доходах физических лиц на бумажных носителях от налоговых агентов, по почте, а также по ТКС</w:t>
      </w:r>
      <w:r w:rsidRPr="009728EA">
        <w:t>;</w:t>
      </w:r>
    </w:p>
    <w:p w:rsidR="00950CA2" w:rsidRPr="009728EA" w:rsidRDefault="00192546" w:rsidP="00950CA2">
      <w:pPr>
        <w:ind w:firstLine="708"/>
        <w:jc w:val="both"/>
      </w:pPr>
      <w:r w:rsidRPr="009728EA">
        <w:t>о</w:t>
      </w:r>
      <w:r w:rsidR="00950CA2" w:rsidRPr="009728EA">
        <w:t>существляет прием и обработку сведений на магнитных носителях от налоговых агентов</w:t>
      </w:r>
      <w:r w:rsidRPr="009728EA">
        <w:t>;</w:t>
      </w:r>
    </w:p>
    <w:p w:rsidR="00950CA2" w:rsidRPr="009728EA" w:rsidRDefault="00192546" w:rsidP="00950CA2">
      <w:pPr>
        <w:ind w:firstLine="708"/>
        <w:jc w:val="both"/>
      </w:pPr>
      <w:r w:rsidRPr="009728EA">
        <w:lastRenderedPageBreak/>
        <w:t>г</w:t>
      </w:r>
      <w:r w:rsidR="00950CA2" w:rsidRPr="009728EA">
        <w:t>отовит  документы, представленные на бумажных носителях, для передачи на ввод в отдел</w:t>
      </w:r>
      <w:r w:rsidRPr="009728EA">
        <w:t xml:space="preserve"> информационных технологий;</w:t>
      </w:r>
    </w:p>
    <w:p w:rsidR="00950CA2" w:rsidRPr="009728EA" w:rsidRDefault="00192546" w:rsidP="00950CA2">
      <w:pPr>
        <w:ind w:firstLine="708"/>
        <w:jc w:val="both"/>
      </w:pPr>
      <w:r w:rsidRPr="009728EA">
        <w:t>п</w:t>
      </w:r>
      <w:r w:rsidR="00950CA2" w:rsidRPr="009728EA">
        <w:t>роводит индивидуальное устное информирование налогоплательщиков, плательщиков сборов</w:t>
      </w:r>
      <w:r w:rsidRPr="009728EA">
        <w:t xml:space="preserve"> о действующем законодательстве;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г</w:t>
      </w:r>
      <w:r w:rsidRPr="009728EA">
        <w:t xml:space="preserve">отовит ответы на письменные </w:t>
      </w:r>
      <w:r w:rsidR="00192546" w:rsidRPr="009728EA">
        <w:t>обращения граждан;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ф</w:t>
      </w:r>
      <w:r w:rsidRPr="009728EA">
        <w:t>ормирует и передает отчетность в электронном виде</w:t>
      </w:r>
      <w:r w:rsidR="00192546" w:rsidRPr="009728EA">
        <w:t>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ф</w:t>
      </w:r>
      <w:r w:rsidRPr="009728EA">
        <w:t>ормирует документы, представленные на бумажных носителях, для передачи в ФКУ «Налог-Сервис» (ЦОД</w:t>
      </w:r>
      <w:r w:rsidR="00192546" w:rsidRPr="009728EA">
        <w:t>);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п</w:t>
      </w:r>
      <w:r w:rsidRPr="009728EA">
        <w:t>роводит тематические семинары с налогоплательщиками по применению законо</w:t>
      </w:r>
      <w:r w:rsidR="00192546" w:rsidRPr="009728EA">
        <w:t>дательства Российской Федерации;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н</w:t>
      </w:r>
      <w:r w:rsidRPr="009728EA">
        <w:t>аходится в операционном зале инспекции в качестве администратора зала.       Контролирует:</w:t>
      </w:r>
    </w:p>
    <w:p w:rsidR="00950CA2" w:rsidRPr="009728EA" w:rsidRDefault="00950CA2" w:rsidP="00950CA2">
      <w:pPr>
        <w:ind w:firstLine="708"/>
        <w:jc w:val="both"/>
      </w:pPr>
      <w:r w:rsidRPr="009728EA">
        <w:t>соблюдение сроков, установленных законодательством в части ожидания налогоплательщиков  в очереди. Принимает решение об открытии/закрытии дополнительных окон приема налогоплательщиков и оперативно привлекает сотрудников всех отделов, предварительно доведя информацию о принятом решении до начальников соответствующих отделов (лиц их замещающих) о необходимости привлечения дополнительных работников для приема налогопл</w:t>
      </w:r>
      <w:r w:rsidR="00192546" w:rsidRPr="009728EA">
        <w:t>ательщиков в операционном зале;</w:t>
      </w:r>
    </w:p>
    <w:p w:rsidR="00950CA2" w:rsidRPr="009728EA" w:rsidRDefault="00192546" w:rsidP="00192546">
      <w:pPr>
        <w:ind w:firstLine="708"/>
        <w:jc w:val="both"/>
      </w:pPr>
      <w:r w:rsidRPr="009728EA">
        <w:t>п</w:t>
      </w:r>
      <w:r w:rsidR="00950CA2" w:rsidRPr="009728EA">
        <w:t>ри необходимости, в дни наибольшей загрузки, привлекает к работе дополнительных сотрудников отдела, за которым также закреплены функции администратора зала;</w:t>
      </w:r>
    </w:p>
    <w:p w:rsidR="00950CA2" w:rsidRPr="009728EA" w:rsidRDefault="00950CA2" w:rsidP="00950CA2">
      <w:pPr>
        <w:ind w:firstLine="708"/>
        <w:jc w:val="both"/>
      </w:pPr>
      <w:r w:rsidRPr="009728EA">
        <w:t>качество приема налогоплательщиков сотрудниками инспекции, культуру их общения и поведения, уважительного отношения к налогоплательщикам;</w:t>
      </w:r>
    </w:p>
    <w:p w:rsidR="00950CA2" w:rsidRPr="009728EA" w:rsidRDefault="00950CA2" w:rsidP="00950CA2">
      <w:pPr>
        <w:ind w:firstLine="708"/>
        <w:jc w:val="both"/>
      </w:pPr>
      <w:r w:rsidRPr="009728EA">
        <w:t>приоритетность приема налогоплательщиков, записавшихся через сервис «Онлайн запись на прием в инспекцию»;</w:t>
      </w:r>
    </w:p>
    <w:p w:rsidR="00950CA2" w:rsidRPr="009728EA" w:rsidRDefault="00950CA2" w:rsidP="00950CA2">
      <w:pPr>
        <w:ind w:firstLine="708"/>
        <w:jc w:val="both"/>
      </w:pPr>
      <w:r w:rsidRPr="009728EA">
        <w:t>соблюдение порядка и требований к помещениям для личного приема и обслуживания налогоплательщиков;</w:t>
      </w:r>
    </w:p>
    <w:p w:rsidR="00950CA2" w:rsidRPr="009728EA" w:rsidRDefault="00950CA2" w:rsidP="00950CA2">
      <w:pPr>
        <w:ind w:firstLine="708"/>
        <w:jc w:val="both"/>
      </w:pPr>
      <w:r w:rsidRPr="009728EA">
        <w:t>работу компьютера общего доступа со справочно-правовыми системами и про</w:t>
      </w:r>
      <w:r w:rsidR="00192546" w:rsidRPr="009728EA">
        <w:t>граммными продуктами ФНС России;</w:t>
      </w:r>
      <w:r w:rsidRPr="009728EA">
        <w:t xml:space="preserve"> </w:t>
      </w:r>
    </w:p>
    <w:p w:rsidR="00950CA2" w:rsidRPr="009728EA" w:rsidRDefault="00192546" w:rsidP="00192546">
      <w:pPr>
        <w:ind w:firstLine="708"/>
        <w:jc w:val="both"/>
      </w:pPr>
      <w:r w:rsidRPr="009728EA">
        <w:t>п</w:t>
      </w:r>
      <w:r w:rsidR="00950CA2" w:rsidRPr="009728EA">
        <w:t>ри необходимости информирует ответственных сотрудников отдела информационных технологий о проблемах в работе компьютера</w:t>
      </w:r>
      <w:r w:rsidRPr="009728EA">
        <w:t xml:space="preserve"> общего доступа;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с</w:t>
      </w:r>
      <w:r w:rsidRPr="009728EA">
        <w:t>овместно с заместителем начальника всех структурных подразделений инспекции, осуществляющих прием и обслуживание налогоплательщиков в операционном зале, организует обеспечение приема и обслуживания налогоплательщиков по продленному графику, в соответствии с Административным регламентом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(расчетов), утвержденным Приказом Министерства финансов Российской Федерации от 02.07.2012 № 99н</w:t>
      </w:r>
      <w:r w:rsidR="00192546" w:rsidRPr="009728EA">
        <w:t>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о</w:t>
      </w:r>
      <w:r w:rsidRPr="009728EA">
        <w:t>существляет информирование налогоплательщиков по вопросам общего характера, таким как:</w:t>
      </w:r>
    </w:p>
    <w:p w:rsidR="00950CA2" w:rsidRPr="009728EA" w:rsidRDefault="00950CA2" w:rsidP="00950CA2">
      <w:pPr>
        <w:ind w:firstLine="708"/>
        <w:jc w:val="both"/>
      </w:pPr>
      <w:r w:rsidRPr="009728EA">
        <w:t>- о порядке и сроках предоставления государственных услуг и исполнения функций ФНС России, осуществляемых структурными подразделениями инспекции;</w:t>
      </w:r>
    </w:p>
    <w:p w:rsidR="00950CA2" w:rsidRPr="009728EA" w:rsidRDefault="00950CA2" w:rsidP="00950CA2">
      <w:pPr>
        <w:ind w:firstLine="708"/>
        <w:jc w:val="both"/>
      </w:pPr>
      <w:r w:rsidRPr="009728EA">
        <w:t>- о перечне услуг и о возможностях интерактивного сервиса «Онлайн-запись на прием в инспекцию». При необходимости, оказывает помощь налогоплательщикам;</w:t>
      </w:r>
    </w:p>
    <w:p w:rsidR="00950CA2" w:rsidRPr="009728EA" w:rsidRDefault="00950CA2" w:rsidP="00950CA2">
      <w:pPr>
        <w:ind w:firstLine="708"/>
        <w:jc w:val="both"/>
      </w:pPr>
      <w:r w:rsidRPr="009728EA">
        <w:t>- о возможностях и порядке работы с Интернет-сервисами ФНС России;</w:t>
      </w:r>
    </w:p>
    <w:p w:rsidR="00950CA2" w:rsidRPr="009728EA" w:rsidRDefault="00950CA2" w:rsidP="00950CA2">
      <w:pPr>
        <w:ind w:firstLine="708"/>
        <w:jc w:val="both"/>
      </w:pPr>
      <w:r w:rsidRPr="009728EA">
        <w:t>- о месторасположении и графике работы окон (кабинетов) приема и обслуживания налогоплательщиков, местонахождении и графике работы вышестоящих органов;</w:t>
      </w:r>
    </w:p>
    <w:p w:rsidR="00950CA2" w:rsidRPr="009728EA" w:rsidRDefault="00950CA2" w:rsidP="00950CA2">
      <w:pPr>
        <w:ind w:firstLine="708"/>
        <w:jc w:val="both"/>
      </w:pPr>
      <w:r w:rsidRPr="009728EA">
        <w:lastRenderedPageBreak/>
        <w:t>- о расположении информационных ресурсов (стендов, стоек, информационных папок, компьютера общего доступа) с актуальной и исчерпывающей информацией;</w:t>
      </w:r>
    </w:p>
    <w:p w:rsidR="00950CA2" w:rsidRPr="009728EA" w:rsidRDefault="00950CA2" w:rsidP="00950CA2">
      <w:pPr>
        <w:ind w:firstLine="708"/>
        <w:jc w:val="both"/>
      </w:pPr>
      <w:r w:rsidRPr="009728EA">
        <w:t>- о проводимых инспекцией мероприятиях (семинарах, круглых столах, иных акциях) и местах их проведения;</w:t>
      </w:r>
    </w:p>
    <w:p w:rsidR="00950CA2" w:rsidRPr="009728EA" w:rsidRDefault="00950CA2" w:rsidP="00950CA2">
      <w:pPr>
        <w:ind w:firstLine="708"/>
        <w:jc w:val="both"/>
      </w:pPr>
      <w:r w:rsidRPr="009728EA">
        <w:t>- о возможностях работы компьютера общего доступа со справочно-правовыми системами и программными продуктами ФНС России;</w:t>
      </w:r>
    </w:p>
    <w:p w:rsidR="00950CA2" w:rsidRPr="009728EA" w:rsidRDefault="00950CA2" w:rsidP="00950CA2">
      <w:pPr>
        <w:ind w:firstLine="708"/>
        <w:jc w:val="both"/>
      </w:pPr>
      <w:r w:rsidRPr="009728EA">
        <w:t>- о возможностях официального Интернет-сайта ФНС России</w:t>
      </w:r>
      <w:r w:rsidR="00192546" w:rsidRPr="009728EA">
        <w:t>;</w:t>
      </w:r>
    </w:p>
    <w:p w:rsidR="00950CA2" w:rsidRPr="009728EA" w:rsidRDefault="00192546" w:rsidP="00950CA2">
      <w:pPr>
        <w:ind w:firstLine="708"/>
        <w:jc w:val="both"/>
      </w:pPr>
      <w:r w:rsidRPr="009728EA">
        <w:t>с</w:t>
      </w:r>
      <w:r w:rsidR="00950CA2" w:rsidRPr="009728EA">
        <w:t>воевременно принимает меры к предотвращению возникновения конфликтных ситуаций и/или к их урегулированию</w:t>
      </w:r>
      <w:r w:rsidRPr="009728EA">
        <w:t>, п</w:t>
      </w:r>
      <w:r w:rsidR="00950CA2" w:rsidRPr="009728EA">
        <w:t xml:space="preserve">ри необходимости обращается за помощью в решении проблемных вопросов к компетентным сотрудникам соответствующих структурных подразделений или к заместителю начальника инспекции, ответственному за организацию личного приема и </w:t>
      </w:r>
      <w:r w:rsidRPr="009728EA">
        <w:t>обслуживания налогоплательщиков;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о</w:t>
      </w:r>
      <w:r w:rsidRPr="009728EA">
        <w:t>перативно доводит до заместителя начальника инспекции, ответственного за организацию личного приема и обслуживания налогоплательщиков, информацию о каждом факте нетактичного поведения, грубости, формализма и хамства по</w:t>
      </w:r>
      <w:r w:rsidR="00192546" w:rsidRPr="009728EA">
        <w:t xml:space="preserve"> отношению к налогоплательщикам;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о</w:t>
      </w:r>
      <w:r w:rsidRPr="009728EA">
        <w:t>бобщает и представляет информацию о качестве организации приема налогоплательщиков заместителю начальника инспекции, ответственного за организацию личного приема и о</w:t>
      </w:r>
      <w:r w:rsidR="00192546" w:rsidRPr="009728EA">
        <w:t>бслуживания налогоплательщиков;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н</w:t>
      </w:r>
      <w:r w:rsidRPr="009728EA">
        <w:t xml:space="preserve">а основе анализа замечаний и предложений налогоплательщиков, подготавливает предложения по повышению качества личного приема и обслуживания налогоплательщиков заместителю начальника инспекции, ответственному за организацию личного приема и </w:t>
      </w:r>
      <w:r w:rsidR="00192546" w:rsidRPr="009728EA">
        <w:t>обслуживания налогоплательщиков;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о</w:t>
      </w:r>
      <w:r w:rsidRPr="009728EA">
        <w:t>существляет мониторинг помещений для личного приема и обслуживания налогоплательщиков на предмет ведения несанкционированной фото-видеосъемки, в том числе представителями СМИ, и информирование руководства и</w:t>
      </w:r>
      <w:r w:rsidR="00192546" w:rsidRPr="009728EA">
        <w:t>нспекции о вышеуказанных фактах;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о</w:t>
      </w:r>
      <w:r w:rsidRPr="009728EA">
        <w:t>беспечивает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</w:t>
      </w:r>
      <w:r w:rsidR="00192546" w:rsidRPr="009728EA">
        <w:t>;</w:t>
      </w:r>
    </w:p>
    <w:p w:rsidR="00950CA2" w:rsidRPr="009728EA" w:rsidRDefault="00950CA2" w:rsidP="00950CA2">
      <w:pPr>
        <w:jc w:val="both"/>
      </w:pPr>
      <w:r w:rsidRPr="009728EA">
        <w:t xml:space="preserve">           </w:t>
      </w:r>
      <w:r w:rsidR="00192546" w:rsidRPr="009728EA">
        <w:t>о</w:t>
      </w:r>
      <w:r w:rsidRPr="009728EA">
        <w:t>существляет иные функции, предусмотренные иными нормативными правовыми актами Российской Федерации, ФНС России, УФНС России по Ивановской области.</w:t>
      </w:r>
    </w:p>
    <w:p w:rsidR="00425BC6" w:rsidRPr="009728EA" w:rsidRDefault="00425BC6" w:rsidP="00425BC6">
      <w:pPr>
        <w:ind w:firstLine="720"/>
        <w:jc w:val="both"/>
      </w:pPr>
      <w:r w:rsidRPr="009728EA">
        <w:t xml:space="preserve">Исходя из установленных полномочий, в пределах функциональной компетенции </w:t>
      </w:r>
      <w:r w:rsidR="00950CA2" w:rsidRPr="009728EA">
        <w:t>старший государственный налоговый инспектор</w:t>
      </w:r>
      <w:r w:rsidRPr="009728EA">
        <w:t xml:space="preserve"> имеет право: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25BC6" w:rsidRPr="009728EA" w:rsidRDefault="00425BC6" w:rsidP="00425BC6">
      <w:pPr>
        <w:ind w:firstLine="720"/>
        <w:jc w:val="both"/>
        <w:rPr>
          <w:b/>
          <w:sz w:val="18"/>
        </w:rPr>
      </w:pPr>
      <w:r w:rsidRPr="009728EA">
        <w:t>иметь удаленный доступ к федеральным информационным ресурсам, сопровождаемым МИ ФНС России по ЦОД;</w:t>
      </w:r>
    </w:p>
    <w:p w:rsidR="00425BC6" w:rsidRPr="009728EA" w:rsidRDefault="00425BC6" w:rsidP="00425BC6">
      <w:pPr>
        <w:ind w:firstLine="720"/>
        <w:jc w:val="both"/>
      </w:pPr>
      <w:r w:rsidRPr="009728EA">
        <w:t>осуществлять обработку и контроль  ДСП-документов;</w:t>
      </w:r>
    </w:p>
    <w:p w:rsidR="00425BC6" w:rsidRPr="009728EA" w:rsidRDefault="00425BC6" w:rsidP="00425BC6">
      <w:pPr>
        <w:ind w:firstLine="720"/>
        <w:jc w:val="both"/>
      </w:pPr>
      <w:r w:rsidRPr="009728EA">
        <w:t>получать дополнительное образование;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на оплату труда и другие выплаты в соответствии с законодательством, иными нормативными правовыми актами Российской Федерации и со служебным контрактом;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lastRenderedPageBreak/>
        <w:t>получать в установленном порядке информацию и материалы, необходимые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защиту сведений о гражданском служащем;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должностной рост на конкурсной основе;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профессиональную переподготовку, повышение квалификации и стажировку в порядке, установленном вышеназванным Федеральным законом и другими федеральными законами;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членство в профессиональном союзе;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рассмотрение индивидуальных служебных споров в соответствии с вышеназванным Федеральным законом и другими федеральными законами;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проведение по его заявлению служебной проверки;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защиту своих прав и законных интересов на гражданской службе, включая обжалование в суд их нарушения;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медицинское страхование в соответствии с вышеназванным Федеральным законом и федеральным законом о медицинском страховании государственных служащих Российской Федерации;</w:t>
      </w:r>
    </w:p>
    <w:p w:rsidR="00425BC6" w:rsidRPr="009728EA" w:rsidRDefault="00425BC6" w:rsidP="00425BC6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425BC6" w:rsidRPr="009728EA" w:rsidRDefault="00425BC6" w:rsidP="00425BC6">
      <w:pPr>
        <w:pStyle w:val="ConsNormal"/>
        <w:ind w:right="0"/>
        <w:jc w:val="both"/>
      </w:pPr>
      <w:r w:rsidRPr="009728EA">
        <w:rPr>
          <w:rFonts w:ascii="Times New Roman" w:hAnsi="Times New Roman" w:cs="Times New Roman"/>
          <w:sz w:val="24"/>
          <w:szCs w:val="24"/>
        </w:rPr>
        <w:t>государственное пенсионное обеспечение в соответствии с федеральным законом</w:t>
      </w:r>
      <w:r w:rsidRPr="009728EA">
        <w:t>.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6. </w:t>
      </w:r>
      <w:r w:rsidR="00950CA2" w:rsidRPr="009728E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9728EA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950CA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950CA2" w:rsidRPr="009728E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9728EA">
        <w:rPr>
          <w:rFonts w:ascii="Times New Roman" w:hAnsi="Times New Roman" w:cs="Times New Roman"/>
          <w:sz w:val="24"/>
          <w:szCs w:val="24"/>
        </w:rPr>
        <w:t xml:space="preserve"> вправе или обязан самостоятельно принимать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управленческие и иные решения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</w:t>
      </w:r>
      <w:r w:rsidR="00950CA2" w:rsidRPr="009728E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9728EA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решения по вопросам:</w:t>
      </w:r>
    </w:p>
    <w:p w:rsidR="00425BC6" w:rsidRPr="009728EA" w:rsidRDefault="00425BC6" w:rsidP="00425BC6">
      <w:pPr>
        <w:ind w:firstLine="720"/>
        <w:jc w:val="both"/>
      </w:pPr>
      <w:r w:rsidRPr="009728EA">
        <w:t>работы отдела по направлениям его деятельности;</w:t>
      </w:r>
    </w:p>
    <w:p w:rsidR="00425BC6" w:rsidRPr="009728EA" w:rsidRDefault="00425BC6" w:rsidP="00425BC6">
      <w:pPr>
        <w:jc w:val="both"/>
      </w:pPr>
      <w:r w:rsidRPr="009728EA">
        <w:t xml:space="preserve">            дачи пояснения по действующему законодательству;</w:t>
      </w:r>
    </w:p>
    <w:p w:rsidR="00425BC6" w:rsidRPr="009728EA" w:rsidRDefault="00425BC6" w:rsidP="00425BC6">
      <w:pPr>
        <w:ind w:firstLine="720"/>
        <w:jc w:val="both"/>
      </w:pPr>
      <w:r w:rsidRPr="009728EA">
        <w:t>обращения за разъяснениями действующего законодательства в вышестоящий налоговый орган;</w:t>
      </w:r>
    </w:p>
    <w:p w:rsidR="00425BC6" w:rsidRPr="009728EA" w:rsidRDefault="00425BC6" w:rsidP="00425BC6">
      <w:pPr>
        <w:ind w:firstLine="720"/>
        <w:jc w:val="both"/>
      </w:pPr>
      <w:r w:rsidRPr="009728EA">
        <w:t>иным вопросам.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</w:t>
      </w:r>
      <w:r w:rsidR="00950CA2" w:rsidRPr="009728E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9728EA">
        <w:rPr>
          <w:rFonts w:ascii="Times New Roman" w:hAnsi="Times New Roman" w:cs="Times New Roman"/>
          <w:sz w:val="24"/>
          <w:szCs w:val="24"/>
        </w:rPr>
        <w:t xml:space="preserve"> обязан самостоятельно принимать решения по вопросам:</w:t>
      </w:r>
    </w:p>
    <w:p w:rsidR="00425BC6" w:rsidRPr="009728EA" w:rsidRDefault="00425BC6" w:rsidP="00425BC6">
      <w:pPr>
        <w:ind w:firstLine="709"/>
        <w:jc w:val="both"/>
      </w:pPr>
      <w:r w:rsidRPr="009728EA">
        <w:t>организации работы своего участка отдела по  реализации возложенных на него задач и функций;</w:t>
      </w:r>
    </w:p>
    <w:p w:rsidR="00425BC6" w:rsidRPr="009728EA" w:rsidRDefault="00425BC6" w:rsidP="00425BC6">
      <w:pPr>
        <w:ind w:firstLine="709"/>
        <w:jc w:val="both"/>
      </w:pPr>
      <w:r w:rsidRPr="009728EA">
        <w:t>утверждения ежегодного плана работы и прогнозных показателей деятельности отдела, а также отчетов о результатах работы;</w:t>
      </w:r>
      <w:r w:rsidRPr="009728EA">
        <w:tab/>
      </w:r>
    </w:p>
    <w:p w:rsidR="00425BC6" w:rsidRPr="009728EA" w:rsidRDefault="00425BC6" w:rsidP="00425BC6">
      <w:pPr>
        <w:ind w:firstLine="709"/>
        <w:jc w:val="both"/>
      </w:pPr>
      <w:r w:rsidRPr="009728EA">
        <w:lastRenderedPageBreak/>
        <w:t>выполнения поручений  управления, начальника инспекции, начальника отдела, реализации иных полномочий, установленных законодательством Российской Федерации;</w:t>
      </w:r>
    </w:p>
    <w:p w:rsidR="00425BC6" w:rsidRPr="009728EA" w:rsidRDefault="00425BC6" w:rsidP="00425BC6">
      <w:pPr>
        <w:ind w:left="708"/>
        <w:jc w:val="both"/>
      </w:pPr>
      <w:r w:rsidRPr="009728EA">
        <w:t>ведения в установленном порядке регистрации и учета налогоплательщиков;</w:t>
      </w:r>
    </w:p>
    <w:p w:rsidR="00425BC6" w:rsidRPr="009728EA" w:rsidRDefault="00425BC6" w:rsidP="00425BC6">
      <w:pPr>
        <w:jc w:val="both"/>
      </w:pPr>
      <w:r w:rsidRPr="009728EA">
        <w:t xml:space="preserve">            обеспечения соблюдения налоговой и иной охраняемой законом тайны в соответствии с Налоговым кодексом РФ, федеральными законами, иными нормативными правовыми актами;</w:t>
      </w:r>
    </w:p>
    <w:p w:rsidR="00425BC6" w:rsidRPr="009728EA" w:rsidRDefault="00425BC6" w:rsidP="00425BC6">
      <w:pPr>
        <w:jc w:val="both"/>
      </w:pPr>
      <w:r w:rsidRPr="009728EA">
        <w:tab/>
        <w:t>иным вопросам.</w:t>
      </w:r>
    </w:p>
    <w:p w:rsidR="00425BC6" w:rsidRPr="009728EA" w:rsidRDefault="00425BC6" w:rsidP="00425BC6">
      <w:pPr>
        <w:jc w:val="both"/>
      </w:pPr>
    </w:p>
    <w:p w:rsidR="00BF1ADD" w:rsidRPr="009728EA" w:rsidRDefault="00BF1ADD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950CA2" w:rsidRPr="009728E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9. </w:t>
      </w:r>
      <w:r w:rsidR="00950CA2" w:rsidRPr="009728E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9728EA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425BC6" w:rsidRPr="009728EA" w:rsidRDefault="00425BC6" w:rsidP="00425BC6">
      <w:pPr>
        <w:ind w:firstLine="720"/>
        <w:jc w:val="both"/>
      </w:pPr>
      <w:r w:rsidRPr="009728EA">
        <w:t>нормативных  актов, утверждаемых государственными органами Ивановской области по вопросам налогов и сборов;</w:t>
      </w:r>
    </w:p>
    <w:p w:rsidR="00425BC6" w:rsidRPr="009728EA" w:rsidRDefault="00425BC6" w:rsidP="00425BC6">
      <w:pPr>
        <w:ind w:firstLine="720"/>
        <w:jc w:val="both"/>
      </w:pPr>
      <w:r w:rsidRPr="009728EA">
        <w:t>предложений по назначению и освобождению от исполнения должностных обязанностей гражданского служащего в установленном порядке;</w:t>
      </w:r>
    </w:p>
    <w:p w:rsidR="00425BC6" w:rsidRPr="009728EA" w:rsidRDefault="00425BC6" w:rsidP="00425BC6">
      <w:pPr>
        <w:ind w:firstLine="720"/>
        <w:jc w:val="both"/>
      </w:pPr>
      <w:r w:rsidRPr="009728EA">
        <w:t xml:space="preserve">предложений для представления в установленном порядке к присвоению почетных званий, награждению и поощрению ведомственными наградами, УФНС России по Ивановской области;    </w:t>
      </w:r>
    </w:p>
    <w:p w:rsidR="00425BC6" w:rsidRPr="009728EA" w:rsidRDefault="00425BC6" w:rsidP="00425BC6">
      <w:pPr>
        <w:ind w:firstLine="720"/>
        <w:jc w:val="both"/>
      </w:pPr>
      <w:r w:rsidRPr="009728EA">
        <w:t>приказов и распоряжений начальника инспекции;</w:t>
      </w:r>
    </w:p>
    <w:p w:rsidR="00425BC6" w:rsidRPr="009728EA" w:rsidRDefault="00425BC6" w:rsidP="00425BC6">
      <w:pPr>
        <w:ind w:firstLine="720"/>
        <w:jc w:val="both"/>
      </w:pPr>
      <w:r w:rsidRPr="009728EA">
        <w:t>информаций по применению Законодательства Российской Федерации о налогах и сборах, регистрации и учету налогоплательщиков.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10. </w:t>
      </w:r>
      <w:r w:rsidR="008746E8" w:rsidRPr="009728E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9728EA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11. В соответствии со своими должностными обязанностями </w:t>
      </w:r>
      <w:r w:rsidR="00A26B44" w:rsidRPr="009728EA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</w:t>
      </w:r>
      <w:r w:rsidRPr="009728EA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12. Взаимодействие </w:t>
      </w:r>
      <w:r w:rsidR="00A26B44" w:rsidRPr="009728EA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9728EA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</w:t>
      </w:r>
      <w:bookmarkStart w:id="0" w:name="_GoBack"/>
      <w:bookmarkEnd w:id="0"/>
      <w:r w:rsidRPr="009728EA">
        <w:rPr>
          <w:rFonts w:ascii="Times New Roman" w:hAnsi="Times New Roman" w:cs="Times New Roman"/>
          <w:sz w:val="24"/>
          <w:szCs w:val="24"/>
        </w:rPr>
        <w:t xml:space="preserve">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</w:t>
      </w:r>
      <w:r w:rsidRPr="009728EA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61BB" w:rsidRPr="009728EA" w:rsidRDefault="004B61BB" w:rsidP="004B61BB">
      <w:pPr>
        <w:ind w:firstLine="708"/>
        <w:jc w:val="both"/>
      </w:pPr>
      <w:r w:rsidRPr="009728EA">
        <w:t xml:space="preserve">13.В соответствии с замещаемой государственной гражданской должностью и  в пределах функциональной компетенции, старший государственный налоговый инспектор </w:t>
      </w:r>
      <w:r w:rsidRPr="009728EA">
        <w:rPr>
          <w:bCs/>
        </w:rPr>
        <w:t>осуществляет</w:t>
      </w:r>
      <w:r w:rsidRPr="009728EA">
        <w:t xml:space="preserve">  следующие виды государственных услуг:</w:t>
      </w:r>
    </w:p>
    <w:p w:rsidR="004B61BB" w:rsidRPr="009728EA" w:rsidRDefault="004B61BB" w:rsidP="004B61BB">
      <w:pPr>
        <w:suppressAutoHyphens/>
        <w:spacing w:line="240" w:lineRule="atLeast"/>
        <w:ind w:firstLine="720"/>
        <w:jc w:val="both"/>
      </w:pPr>
      <w:r w:rsidRPr="009728EA"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 и их должностных лиц;</w:t>
      </w:r>
    </w:p>
    <w:p w:rsidR="004B61BB" w:rsidRPr="009728EA" w:rsidRDefault="004B61BB" w:rsidP="004B61BB">
      <w:pPr>
        <w:suppressAutoHyphens/>
        <w:spacing w:line="240" w:lineRule="atLeast"/>
        <w:ind w:firstLine="720"/>
        <w:jc w:val="both"/>
      </w:pPr>
      <w:r w:rsidRPr="009728EA">
        <w:t>прием налоговых деклараций ( расчетов);</w:t>
      </w:r>
    </w:p>
    <w:p w:rsidR="004B61BB" w:rsidRPr="009728EA" w:rsidRDefault="004B61BB" w:rsidP="004B61BB">
      <w:pPr>
        <w:suppressAutoHyphens/>
        <w:spacing w:line="240" w:lineRule="atLeast"/>
        <w:ind w:firstLine="720"/>
        <w:jc w:val="both"/>
      </w:pPr>
      <w:r w:rsidRPr="009728EA">
        <w:t>иные услуги.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BF1ADD" w:rsidRPr="009728EA" w:rsidRDefault="00BF1ADD" w:rsidP="00BF1A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14. Эффективность профессиональной служебной деятельности </w:t>
      </w:r>
      <w:r w:rsidR="00A26B44" w:rsidRPr="009728EA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</w:t>
      </w:r>
      <w:r w:rsidRPr="009728EA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F1ADD" w:rsidRPr="009728EA" w:rsidRDefault="00BF1ADD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425BC6" w:rsidRPr="009728EA" w:rsidRDefault="00425BC6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5BC6" w:rsidRPr="009728EA" w:rsidRDefault="00425BC6" w:rsidP="00BF1A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1ADD" w:rsidRPr="009728EA" w:rsidRDefault="00BF1ADD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5BC6" w:rsidRPr="009728EA" w:rsidRDefault="00BF1ADD" w:rsidP="00BF1A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Начальник отдела</w:t>
      </w:r>
      <w:r w:rsidR="00D653E9" w:rsidRPr="00972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ADD" w:rsidRPr="009728EA" w:rsidRDefault="00425BC6" w:rsidP="00BF1A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>учета и работы с налогоплательщиками</w:t>
      </w:r>
    </w:p>
    <w:p w:rsidR="00BF1ADD" w:rsidRPr="009728EA" w:rsidRDefault="00BF1ADD" w:rsidP="00BF1A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_____________________________________        _____________    </w:t>
      </w:r>
      <w:proofErr w:type="spellStart"/>
      <w:r w:rsidR="00425BC6" w:rsidRPr="009728EA">
        <w:rPr>
          <w:rFonts w:ascii="Times New Roman" w:hAnsi="Times New Roman" w:cs="Times New Roman"/>
          <w:sz w:val="24"/>
          <w:szCs w:val="24"/>
        </w:rPr>
        <w:t>Ц.В.Мхитарян</w:t>
      </w:r>
      <w:proofErr w:type="spellEnd"/>
    </w:p>
    <w:p w:rsidR="00BF1ADD" w:rsidRPr="009728EA" w:rsidRDefault="00BF1ADD" w:rsidP="00BF1AD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728EA">
        <w:rPr>
          <w:rFonts w:ascii="Times New Roman" w:hAnsi="Times New Roman" w:cs="Times New Roman"/>
          <w:sz w:val="18"/>
          <w:szCs w:val="18"/>
        </w:rPr>
        <w:t xml:space="preserve"> </w:t>
      </w:r>
      <w:r w:rsidR="00D653E9" w:rsidRPr="009728E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728EA">
        <w:rPr>
          <w:rFonts w:ascii="Times New Roman" w:hAnsi="Times New Roman" w:cs="Times New Roman"/>
          <w:sz w:val="18"/>
          <w:szCs w:val="18"/>
        </w:rPr>
        <w:t xml:space="preserve">  (наименование отдела инспекции)        </w:t>
      </w:r>
      <w:r w:rsidR="00D653E9" w:rsidRPr="009728EA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728EA">
        <w:rPr>
          <w:rFonts w:ascii="Times New Roman" w:hAnsi="Times New Roman" w:cs="Times New Roman"/>
          <w:sz w:val="18"/>
          <w:szCs w:val="18"/>
        </w:rPr>
        <w:t xml:space="preserve"> </w:t>
      </w:r>
      <w:r w:rsidR="00D653E9" w:rsidRPr="009728EA">
        <w:rPr>
          <w:rFonts w:ascii="Times New Roman" w:hAnsi="Times New Roman" w:cs="Times New Roman"/>
          <w:sz w:val="18"/>
          <w:szCs w:val="18"/>
        </w:rPr>
        <w:t xml:space="preserve">   </w:t>
      </w:r>
      <w:r w:rsidRPr="009728EA">
        <w:rPr>
          <w:rFonts w:ascii="Times New Roman" w:hAnsi="Times New Roman" w:cs="Times New Roman"/>
          <w:sz w:val="18"/>
          <w:szCs w:val="18"/>
        </w:rPr>
        <w:t xml:space="preserve">   (подпись)</w:t>
      </w:r>
    </w:p>
    <w:p w:rsidR="00BF1ADD" w:rsidRPr="009728EA" w:rsidRDefault="00D653E9" w:rsidP="00BF1A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2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3E9" w:rsidRPr="009728EA" w:rsidRDefault="00D653E9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653E9" w:rsidRPr="009728EA" w:rsidRDefault="00D653E9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653E9" w:rsidRPr="009728EA" w:rsidRDefault="00D653E9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653E9" w:rsidRPr="009728EA" w:rsidRDefault="00D653E9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653E9" w:rsidRPr="009728EA" w:rsidRDefault="00D653E9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653E9" w:rsidRPr="009728EA" w:rsidRDefault="00D653E9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653E9" w:rsidRPr="009728EA" w:rsidRDefault="00D653E9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653E9" w:rsidRPr="009728EA" w:rsidRDefault="00D653E9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653E9" w:rsidRPr="009728EA" w:rsidRDefault="00D653E9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653E9" w:rsidRPr="009728EA" w:rsidRDefault="00D653E9" w:rsidP="00BF1AD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D653E9" w:rsidRPr="0097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DD"/>
    <w:rsid w:val="00192546"/>
    <w:rsid w:val="0034268A"/>
    <w:rsid w:val="00425BC6"/>
    <w:rsid w:val="004B61BB"/>
    <w:rsid w:val="00784053"/>
    <w:rsid w:val="008746E8"/>
    <w:rsid w:val="00893975"/>
    <w:rsid w:val="00950CA2"/>
    <w:rsid w:val="009728EA"/>
    <w:rsid w:val="00A12361"/>
    <w:rsid w:val="00A26B44"/>
    <w:rsid w:val="00BD216D"/>
    <w:rsid w:val="00BF1ADD"/>
    <w:rsid w:val="00CC67DA"/>
    <w:rsid w:val="00D36F18"/>
    <w:rsid w:val="00D653E9"/>
    <w:rsid w:val="00F661EB"/>
    <w:rsid w:val="00F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A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A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25BC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425B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36F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F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A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1A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25BC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rsid w:val="00425B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36F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F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3044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Татьяна Леонидовна</dc:creator>
  <cp:lastModifiedBy>Иванова Анастасия Витальевна</cp:lastModifiedBy>
  <cp:revision>8</cp:revision>
  <cp:lastPrinted>2017-07-10T10:30:00Z</cp:lastPrinted>
  <dcterms:created xsi:type="dcterms:W3CDTF">2017-07-10T07:42:00Z</dcterms:created>
  <dcterms:modified xsi:type="dcterms:W3CDTF">2017-08-23T13:07:00Z</dcterms:modified>
</cp:coreProperties>
</file>