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A32" w:rsidRDefault="00F1734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F4A32" w:rsidRDefault="00F1734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F4A32" w:rsidRDefault="00F1734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CD1510">
        <w:rPr>
          <w:noProof/>
          <w:sz w:val="24"/>
          <w:lang w:val="en-US"/>
        </w:rPr>
        <w:t>01.06.2021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612DEB">
        <w:rPr>
          <w:noProof/>
          <w:sz w:val="24"/>
          <w:lang w:val="en-US"/>
        </w:rPr>
        <w:t>30</w:t>
      </w:r>
      <w:bookmarkStart w:id="0" w:name="_GoBack"/>
      <w:bookmarkEnd w:id="0"/>
      <w:r w:rsidR="00CD1510">
        <w:rPr>
          <w:noProof/>
          <w:sz w:val="24"/>
          <w:lang w:val="en-US"/>
        </w:rPr>
        <w:t>.06.2021</w:t>
      </w:r>
    </w:p>
    <w:p w:rsidR="000F4A32" w:rsidRDefault="000F4A3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F4A32">
        <w:trPr>
          <w:cantSplit/>
          <w:trHeight w:val="207"/>
        </w:trPr>
        <w:tc>
          <w:tcPr>
            <w:tcW w:w="7513" w:type="dxa"/>
            <w:vMerge w:val="restart"/>
          </w:tcPr>
          <w:p w:rsidR="000F4A32" w:rsidRDefault="000F4A32">
            <w:pPr>
              <w:jc w:val="center"/>
              <w:rPr>
                <w:noProof/>
                <w:sz w:val="18"/>
                <w:lang w:val="en-US"/>
              </w:rPr>
            </w:pPr>
          </w:p>
          <w:p w:rsidR="000F4A32" w:rsidRDefault="00F1734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F4A32" w:rsidRDefault="00F173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F4A32">
        <w:trPr>
          <w:cantSplit/>
          <w:trHeight w:val="437"/>
        </w:trPr>
        <w:tc>
          <w:tcPr>
            <w:tcW w:w="7513" w:type="dxa"/>
            <w:vMerge/>
          </w:tcPr>
          <w:p w:rsidR="000F4A32" w:rsidRDefault="000F4A3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F4A32" w:rsidRDefault="000F4A32">
            <w:pPr>
              <w:jc w:val="center"/>
              <w:rPr>
                <w:noProof/>
                <w:sz w:val="18"/>
              </w:rPr>
            </w:pPr>
          </w:p>
        </w:tc>
      </w:tr>
      <w:tr w:rsidR="000F4A32">
        <w:trPr>
          <w:cantSplit/>
        </w:trPr>
        <w:tc>
          <w:tcPr>
            <w:tcW w:w="7513" w:type="dxa"/>
          </w:tcPr>
          <w:p w:rsidR="000F4A32" w:rsidRDefault="00F173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F4A32" w:rsidRDefault="00F173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F4A32">
        <w:trPr>
          <w:cantSplit/>
        </w:trPr>
        <w:tc>
          <w:tcPr>
            <w:tcW w:w="7513" w:type="dxa"/>
          </w:tcPr>
          <w:p w:rsidR="000F4A32" w:rsidRDefault="00CD15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F4A32" w:rsidRDefault="00CD15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D1510">
        <w:trPr>
          <w:cantSplit/>
        </w:trPr>
        <w:tc>
          <w:tcPr>
            <w:tcW w:w="7513" w:type="dxa"/>
          </w:tcPr>
          <w:p w:rsidR="00CD1510" w:rsidRDefault="00CD15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D1510" w:rsidRDefault="00CD15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D1510">
        <w:trPr>
          <w:cantSplit/>
        </w:trPr>
        <w:tc>
          <w:tcPr>
            <w:tcW w:w="7513" w:type="dxa"/>
          </w:tcPr>
          <w:p w:rsidR="00CD1510" w:rsidRDefault="00CD15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D1510" w:rsidRDefault="00CD15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CD1510">
        <w:trPr>
          <w:cantSplit/>
        </w:trPr>
        <w:tc>
          <w:tcPr>
            <w:tcW w:w="7513" w:type="dxa"/>
          </w:tcPr>
          <w:p w:rsidR="00CD1510" w:rsidRDefault="00CD15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D1510" w:rsidRDefault="00CD15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D1510">
        <w:trPr>
          <w:cantSplit/>
        </w:trPr>
        <w:tc>
          <w:tcPr>
            <w:tcW w:w="7513" w:type="dxa"/>
          </w:tcPr>
          <w:p w:rsidR="00CD1510" w:rsidRDefault="00CD15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D1510" w:rsidRDefault="00CD15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D1510">
        <w:trPr>
          <w:cantSplit/>
        </w:trPr>
        <w:tc>
          <w:tcPr>
            <w:tcW w:w="7513" w:type="dxa"/>
          </w:tcPr>
          <w:p w:rsidR="00CD1510" w:rsidRDefault="00CD15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CD1510" w:rsidRDefault="00CD15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D1510">
        <w:trPr>
          <w:cantSplit/>
        </w:trPr>
        <w:tc>
          <w:tcPr>
            <w:tcW w:w="7513" w:type="dxa"/>
          </w:tcPr>
          <w:p w:rsidR="00CD1510" w:rsidRDefault="00CD15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CD1510" w:rsidRDefault="00CD15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D1510">
        <w:trPr>
          <w:cantSplit/>
        </w:trPr>
        <w:tc>
          <w:tcPr>
            <w:tcW w:w="7513" w:type="dxa"/>
          </w:tcPr>
          <w:p w:rsidR="00CD1510" w:rsidRDefault="00CD15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D1510" w:rsidRDefault="00CD15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D1510">
        <w:trPr>
          <w:cantSplit/>
        </w:trPr>
        <w:tc>
          <w:tcPr>
            <w:tcW w:w="7513" w:type="dxa"/>
          </w:tcPr>
          <w:p w:rsidR="00CD1510" w:rsidRDefault="00CD15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CD1510" w:rsidRDefault="00CD15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D1510">
        <w:trPr>
          <w:cantSplit/>
        </w:trPr>
        <w:tc>
          <w:tcPr>
            <w:tcW w:w="7513" w:type="dxa"/>
          </w:tcPr>
          <w:p w:rsidR="00CD1510" w:rsidRDefault="00CD15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D1510" w:rsidRDefault="00CD15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D1510">
        <w:trPr>
          <w:cantSplit/>
        </w:trPr>
        <w:tc>
          <w:tcPr>
            <w:tcW w:w="7513" w:type="dxa"/>
          </w:tcPr>
          <w:p w:rsidR="00CD1510" w:rsidRDefault="00CD15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D1510" w:rsidRDefault="00CD15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CD1510">
        <w:trPr>
          <w:cantSplit/>
        </w:trPr>
        <w:tc>
          <w:tcPr>
            <w:tcW w:w="7513" w:type="dxa"/>
          </w:tcPr>
          <w:p w:rsidR="00CD1510" w:rsidRDefault="00CD15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CD1510" w:rsidRDefault="00CD15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D1510">
        <w:trPr>
          <w:cantSplit/>
        </w:trPr>
        <w:tc>
          <w:tcPr>
            <w:tcW w:w="7513" w:type="dxa"/>
          </w:tcPr>
          <w:p w:rsidR="00CD1510" w:rsidRDefault="00CD15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CD1510" w:rsidRDefault="00CD15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CD1510">
        <w:trPr>
          <w:cantSplit/>
        </w:trPr>
        <w:tc>
          <w:tcPr>
            <w:tcW w:w="7513" w:type="dxa"/>
          </w:tcPr>
          <w:p w:rsidR="00CD1510" w:rsidRDefault="00CD1510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D1510" w:rsidRDefault="00CD1510">
            <w:pPr>
              <w:jc w:val="right"/>
              <w:rPr>
                <w:noProof/>
                <w:sz w:val="18"/>
              </w:rPr>
            </w:pPr>
          </w:p>
        </w:tc>
      </w:tr>
      <w:tr w:rsidR="00CD1510">
        <w:trPr>
          <w:cantSplit/>
        </w:trPr>
        <w:tc>
          <w:tcPr>
            <w:tcW w:w="7513" w:type="dxa"/>
          </w:tcPr>
          <w:p w:rsidR="00CD1510" w:rsidRDefault="00CD151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CD1510" w:rsidRDefault="00CD151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</w:tbl>
    <w:p w:rsidR="00F17344" w:rsidRDefault="00F17344">
      <w:pPr>
        <w:rPr>
          <w:noProof/>
        </w:rPr>
      </w:pPr>
    </w:p>
    <w:sectPr w:rsidR="00F1734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10"/>
    <w:rsid w:val="000F4A32"/>
    <w:rsid w:val="00612DEB"/>
    <w:rsid w:val="00752162"/>
    <w:rsid w:val="00CD1510"/>
    <w:rsid w:val="00D53BC8"/>
    <w:rsid w:val="00F1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3700-00-088</dc:creator>
  <cp:lastModifiedBy>Иванова Анастасия Витальевна</cp:lastModifiedBy>
  <cp:revision>4</cp:revision>
  <cp:lastPrinted>2021-07-15T12:49:00Z</cp:lastPrinted>
  <dcterms:created xsi:type="dcterms:W3CDTF">2021-07-15T12:48:00Z</dcterms:created>
  <dcterms:modified xsi:type="dcterms:W3CDTF">2021-07-22T13:32:00Z</dcterms:modified>
</cp:coreProperties>
</file>