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DF0" w:rsidRPr="00BA0DFF" w:rsidRDefault="00562DF0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562DF0" w:rsidRPr="00BA0DFF" w:rsidRDefault="00562DF0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BA0DFF">
        <w:rPr>
          <w:rFonts w:ascii="Times New Roman" w:hAnsi="Times New Roman" w:cs="Times New Roman"/>
          <w:sz w:val="24"/>
          <w:szCs w:val="24"/>
        </w:rPr>
        <w:t>УТВЕРЖДАЮ</w:t>
      </w:r>
    </w:p>
    <w:p w:rsidR="00562DF0" w:rsidRPr="00BA0DFF" w:rsidRDefault="00255D36" w:rsidP="001D6146">
      <w:pPr>
        <w:pStyle w:val="ConsPlusNonformat"/>
        <w:ind w:left="6663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>. р</w:t>
      </w:r>
      <w:r w:rsidR="00562DF0" w:rsidRPr="00BA0DFF">
        <w:rPr>
          <w:rFonts w:ascii="Times New Roman" w:hAnsi="Times New Roman" w:cs="Times New Roman"/>
          <w:sz w:val="24"/>
          <w:szCs w:val="24"/>
        </w:rPr>
        <w:t>уководител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="00562DF0" w:rsidRPr="00BA0DFF">
        <w:rPr>
          <w:rFonts w:ascii="Times New Roman" w:hAnsi="Times New Roman" w:cs="Times New Roman"/>
          <w:sz w:val="24"/>
          <w:szCs w:val="24"/>
        </w:rPr>
        <w:t xml:space="preserve"> УФНС России по Иркутской области</w:t>
      </w:r>
    </w:p>
    <w:p w:rsidR="00562DF0" w:rsidRPr="00BA0DFF" w:rsidRDefault="00562DF0" w:rsidP="001D6146">
      <w:pPr>
        <w:pStyle w:val="ConsPlusNonformat"/>
        <w:ind w:left="6663"/>
        <w:rPr>
          <w:rFonts w:ascii="Times New Roman" w:hAnsi="Times New Roman" w:cs="Times New Roman"/>
          <w:sz w:val="24"/>
          <w:szCs w:val="24"/>
        </w:rPr>
      </w:pPr>
    </w:p>
    <w:p w:rsidR="00562DF0" w:rsidRPr="00BA0DFF" w:rsidRDefault="00255D36" w:rsidP="001D6146">
      <w:pPr>
        <w:pStyle w:val="ConsPlusNonformat"/>
        <w:ind w:left="66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  <w:r w:rsidR="00562DF0" w:rsidRPr="00BA0DFF">
        <w:rPr>
          <w:rFonts w:ascii="Times New Roman" w:hAnsi="Times New Roman" w:cs="Times New Roman"/>
          <w:sz w:val="24"/>
          <w:szCs w:val="24"/>
        </w:rPr>
        <w:t xml:space="preserve">____ </w:t>
      </w:r>
      <w:r>
        <w:rPr>
          <w:rFonts w:ascii="Times New Roman" w:hAnsi="Times New Roman" w:cs="Times New Roman"/>
          <w:sz w:val="24"/>
          <w:szCs w:val="24"/>
        </w:rPr>
        <w:t>Т.В. Шафран</w:t>
      </w:r>
    </w:p>
    <w:p w:rsidR="00562DF0" w:rsidRPr="00BA0DFF" w:rsidRDefault="00562DF0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BA0DFF">
        <w:rPr>
          <w:rFonts w:ascii="Times New Roman" w:hAnsi="Times New Roman" w:cs="Times New Roman"/>
          <w:sz w:val="24"/>
          <w:szCs w:val="24"/>
        </w:rPr>
        <w:t>от «___» ______________ 20___ г.</w:t>
      </w:r>
    </w:p>
    <w:p w:rsidR="00562DF0" w:rsidRPr="00BA0DFF" w:rsidRDefault="00562DF0" w:rsidP="00D270CA">
      <w:pPr>
        <w:pStyle w:val="a5"/>
        <w:widowControl w:val="0"/>
        <w:jc w:val="left"/>
        <w:rPr>
          <w:b w:val="0"/>
          <w:color w:val="auto"/>
          <w:sz w:val="18"/>
          <w:szCs w:val="18"/>
          <w:lang w:eastAsia="ru-RU"/>
        </w:rPr>
      </w:pPr>
    </w:p>
    <w:p w:rsidR="00562DF0" w:rsidRPr="00BA0DFF" w:rsidRDefault="00562DF0" w:rsidP="00D270CA">
      <w:pPr>
        <w:pStyle w:val="a5"/>
        <w:widowControl w:val="0"/>
        <w:jc w:val="left"/>
        <w:rPr>
          <w:color w:val="auto"/>
          <w:sz w:val="18"/>
          <w:szCs w:val="18"/>
        </w:rPr>
      </w:pPr>
    </w:p>
    <w:p w:rsidR="00562DF0" w:rsidRPr="00BA0DFF" w:rsidRDefault="00562DF0" w:rsidP="003B7A81">
      <w:pPr>
        <w:pStyle w:val="a5"/>
        <w:widowControl w:val="0"/>
        <w:rPr>
          <w:color w:val="auto"/>
        </w:rPr>
      </w:pPr>
      <w:r w:rsidRPr="00BA0DFF">
        <w:rPr>
          <w:color w:val="auto"/>
        </w:rPr>
        <w:t>Должностной регламент</w:t>
      </w:r>
    </w:p>
    <w:p w:rsidR="00562DF0" w:rsidRPr="00BA0DFF" w:rsidRDefault="00562DF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ведущего</w:t>
      </w:r>
      <w:r w:rsidRPr="00BA0DFF">
        <w:rPr>
          <w:rFonts w:ascii="Times New Roman" w:hAnsi="Times New Roman" w:cs="Times New Roman"/>
          <w:b/>
          <w:sz w:val="28"/>
          <w:szCs w:val="28"/>
        </w:rPr>
        <w:t xml:space="preserve"> специалиста-эксперта общего отдела </w:t>
      </w:r>
    </w:p>
    <w:p w:rsidR="00562DF0" w:rsidRPr="00BA0DFF" w:rsidRDefault="00562DF0" w:rsidP="003B7A81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BA0DFF">
        <w:rPr>
          <w:rFonts w:ascii="Times New Roman" w:hAnsi="Times New Roman" w:cs="Times New Roman"/>
          <w:b/>
          <w:sz w:val="28"/>
          <w:szCs w:val="28"/>
        </w:rPr>
        <w:t>Управления Федеральной налоговой службы  по Иркутской области</w:t>
      </w:r>
    </w:p>
    <w:p w:rsidR="00562DF0" w:rsidRPr="00BA0DFF" w:rsidRDefault="00562DF0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62DF0" w:rsidRPr="00BA0DFF" w:rsidRDefault="00562DF0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DFF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562DF0" w:rsidRPr="00BA0DFF" w:rsidRDefault="00562DF0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62DF0" w:rsidRPr="00BA0DFF" w:rsidRDefault="00562DF0" w:rsidP="000F6D04">
      <w:pPr>
        <w:spacing w:after="0"/>
        <w:ind w:firstLine="720"/>
        <w:jc w:val="both"/>
      </w:pPr>
      <w:r w:rsidRPr="00BA0DFF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</w:t>
      </w:r>
      <w:r>
        <w:rPr>
          <w:rFonts w:ascii="Times New Roman" w:hAnsi="Times New Roman"/>
          <w:sz w:val="28"/>
          <w:szCs w:val="28"/>
        </w:rPr>
        <w:t>жбы</w:t>
      </w:r>
      <w:r>
        <w:rPr>
          <w:rFonts w:ascii="Times New Roman" w:hAnsi="Times New Roman"/>
          <w:sz w:val="28"/>
          <w:szCs w:val="28"/>
        </w:rPr>
        <w:br/>
        <w:t>(далее–гражданская служба) ведущий</w:t>
      </w:r>
      <w:r w:rsidRPr="00BA0DFF">
        <w:rPr>
          <w:rFonts w:ascii="Times New Roman" w:hAnsi="Times New Roman"/>
          <w:sz w:val="28"/>
          <w:szCs w:val="28"/>
        </w:rPr>
        <w:t xml:space="preserve"> специалист-эксперт общего отдела Управления Федеральной налоговой службы по Иркутской области (далее </w:t>
      </w:r>
      <w:r>
        <w:rPr>
          <w:rFonts w:ascii="Times New Roman" w:hAnsi="Times New Roman"/>
          <w:sz w:val="28"/>
          <w:szCs w:val="28"/>
        </w:rPr>
        <w:t xml:space="preserve">Ведущий </w:t>
      </w:r>
      <w:r w:rsidRPr="00BA0DFF">
        <w:rPr>
          <w:rFonts w:ascii="Times New Roman" w:hAnsi="Times New Roman"/>
          <w:sz w:val="28"/>
          <w:szCs w:val="28"/>
        </w:rPr>
        <w:t>специалист-эксперт) относится к старшей группе должностей гражданской службы категории «специалисты».</w:t>
      </w:r>
    </w:p>
    <w:p w:rsidR="00562DF0" w:rsidRPr="00A77C00" w:rsidRDefault="00562DF0" w:rsidP="000F6D0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2CB1">
        <w:rPr>
          <w:rFonts w:ascii="Times New Roman" w:hAnsi="Times New Roman" w:cs="Times New Roman"/>
          <w:sz w:val="28"/>
          <w:szCs w:val="28"/>
        </w:rPr>
        <w:t xml:space="preserve">– </w:t>
      </w:r>
      <w:r w:rsidR="00A77C00" w:rsidRPr="00A77C00">
        <w:rPr>
          <w:rFonts w:ascii="Times New Roman" w:hAnsi="Times New Roman" w:cs="Times New Roman"/>
          <w:sz w:val="28"/>
          <w:szCs w:val="28"/>
        </w:rPr>
        <w:t>11-</w:t>
      </w:r>
      <w:r w:rsidR="009E6101">
        <w:rPr>
          <w:rFonts w:ascii="Times New Roman" w:hAnsi="Times New Roman" w:cs="Times New Roman"/>
          <w:sz w:val="28"/>
          <w:szCs w:val="28"/>
        </w:rPr>
        <w:t>3</w:t>
      </w:r>
      <w:r w:rsidR="00A77C00" w:rsidRPr="00A77C00">
        <w:rPr>
          <w:rFonts w:ascii="Times New Roman" w:hAnsi="Times New Roman" w:cs="Times New Roman"/>
          <w:sz w:val="28"/>
          <w:szCs w:val="28"/>
        </w:rPr>
        <w:t>-</w:t>
      </w:r>
      <w:r w:rsidR="009E6101">
        <w:rPr>
          <w:rFonts w:ascii="Times New Roman" w:hAnsi="Times New Roman" w:cs="Times New Roman"/>
          <w:sz w:val="28"/>
          <w:szCs w:val="28"/>
        </w:rPr>
        <w:t>4</w:t>
      </w:r>
      <w:r w:rsidR="00A77C00" w:rsidRPr="00A77C00">
        <w:rPr>
          <w:rFonts w:ascii="Times New Roman" w:hAnsi="Times New Roman" w:cs="Times New Roman"/>
          <w:sz w:val="28"/>
          <w:szCs w:val="28"/>
        </w:rPr>
        <w:t>-06</w:t>
      </w:r>
      <w:r w:rsidR="009E6101">
        <w:rPr>
          <w:rFonts w:ascii="Times New Roman" w:hAnsi="Times New Roman" w:cs="Times New Roman"/>
          <w:sz w:val="28"/>
          <w:szCs w:val="28"/>
        </w:rPr>
        <w:t>1</w:t>
      </w:r>
      <w:r w:rsidRPr="00A77C00">
        <w:rPr>
          <w:rFonts w:ascii="Times New Roman" w:hAnsi="Times New Roman" w:cs="Times New Roman"/>
          <w:sz w:val="28"/>
          <w:szCs w:val="28"/>
        </w:rPr>
        <w:t>.</w:t>
      </w:r>
    </w:p>
    <w:p w:rsidR="00562DF0" w:rsidRDefault="00562DF0" w:rsidP="000F6D04">
      <w:pPr>
        <w:pStyle w:val="ConsPlusNormal"/>
        <w:ind w:firstLine="72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>
        <w:rPr>
          <w:rFonts w:ascii="Times New Roman" w:hAnsi="Times New Roman"/>
          <w:sz w:val="28"/>
          <w:szCs w:val="28"/>
        </w:rPr>
        <w:t>ведущего</w:t>
      </w:r>
      <w:r w:rsidRPr="00BA0DFF">
        <w:rPr>
          <w:rFonts w:ascii="Times New Roman" w:hAnsi="Times New Roman"/>
          <w:sz w:val="28"/>
          <w:szCs w:val="28"/>
        </w:rPr>
        <w:t xml:space="preserve"> специалиста-эксперта: Осуществление исполнительно-распорядительных и обеспечивающих функций.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E6101" w:rsidRPr="00BA0DFF" w:rsidRDefault="009E6101" w:rsidP="009E610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3. </w:t>
      </w:r>
      <w:r w:rsidRPr="00BA0DFF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>
        <w:rPr>
          <w:rFonts w:ascii="Times New Roman" w:hAnsi="Times New Roman"/>
          <w:sz w:val="28"/>
          <w:szCs w:val="28"/>
        </w:rPr>
        <w:t>Ведущего</w:t>
      </w:r>
      <w:r w:rsidRPr="00BA0DFF">
        <w:rPr>
          <w:rFonts w:ascii="Times New Roman" w:hAnsi="Times New Roman"/>
          <w:sz w:val="28"/>
          <w:szCs w:val="28"/>
        </w:rPr>
        <w:t xml:space="preserve"> специалиста-эксперта: Организация и обеспечение единой системы делопроизводства и документооборота в Управлении и подведомственных налоговых инспекциях, включая единый порядок учета и регистрации входящих и исходящих    документов,    внедрение    системы    электронного документооборота, </w:t>
      </w:r>
      <w:proofErr w:type="gramStart"/>
      <w:r w:rsidRPr="00BA0DF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BA0DFF">
        <w:rPr>
          <w:rFonts w:ascii="Times New Roman" w:hAnsi="Times New Roman"/>
          <w:sz w:val="28"/>
          <w:szCs w:val="28"/>
        </w:rPr>
        <w:t xml:space="preserve"> ведением делопроизводства в подведомственных инспекциях.</w:t>
      </w:r>
    </w:p>
    <w:p w:rsidR="00562DF0" w:rsidRPr="00BA0DFF" w:rsidRDefault="00562DF0" w:rsidP="000F6D0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 xml:space="preserve">4. Назначение на должность  и освобождение от должности </w:t>
      </w:r>
      <w:r>
        <w:rPr>
          <w:rFonts w:ascii="Times New Roman" w:hAnsi="Times New Roman" w:cs="Times New Roman"/>
          <w:sz w:val="28"/>
          <w:szCs w:val="28"/>
        </w:rPr>
        <w:t>Ведущего</w:t>
      </w:r>
      <w:r w:rsidRPr="00BA0DFF">
        <w:rPr>
          <w:rFonts w:ascii="Times New Roman" w:hAnsi="Times New Roman" w:cs="Times New Roman"/>
          <w:sz w:val="28"/>
          <w:szCs w:val="28"/>
        </w:rPr>
        <w:t xml:space="preserve"> специалиста-эксперта осуществляется руководителем Управления Федеральной налоговой службы по Иркутской области (далее – Управление).</w:t>
      </w:r>
    </w:p>
    <w:p w:rsidR="00562DF0" w:rsidRPr="00BA0DFF" w:rsidRDefault="00562DF0" w:rsidP="000F6D0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5. </w:t>
      </w:r>
      <w:r>
        <w:rPr>
          <w:rFonts w:ascii="Times New Roman" w:hAnsi="Times New Roman" w:cs="Times New Roman"/>
          <w:sz w:val="28"/>
          <w:szCs w:val="28"/>
        </w:rPr>
        <w:t>Ведущий</w:t>
      </w:r>
      <w:r w:rsidRPr="00BA0DFF">
        <w:rPr>
          <w:rFonts w:ascii="Times New Roman" w:hAnsi="Times New Roman" w:cs="Times New Roman"/>
          <w:sz w:val="28"/>
          <w:szCs w:val="28"/>
        </w:rPr>
        <w:t xml:space="preserve"> специалист-эксперт  непосредственно подчиняется начальнику общего отдела</w:t>
      </w:r>
      <w:r>
        <w:rPr>
          <w:rFonts w:ascii="Times New Roman" w:hAnsi="Times New Roman" w:cs="Times New Roman"/>
          <w:sz w:val="28"/>
          <w:szCs w:val="28"/>
        </w:rPr>
        <w:t xml:space="preserve"> (далее Отдел)</w:t>
      </w:r>
      <w:r w:rsidRPr="00BA0DFF">
        <w:rPr>
          <w:rFonts w:ascii="Times New Roman" w:hAnsi="Times New Roman" w:cs="Times New Roman"/>
          <w:sz w:val="28"/>
          <w:szCs w:val="28"/>
        </w:rPr>
        <w:t>.</w:t>
      </w:r>
    </w:p>
    <w:p w:rsidR="00562DF0" w:rsidRPr="00BA0DFF" w:rsidRDefault="00562DF0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62DF0" w:rsidRPr="00BA0DFF" w:rsidRDefault="00562DF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DFF"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 w:rsidRPr="00BA0DFF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562DF0" w:rsidRPr="00BA0DFF" w:rsidRDefault="00562DF0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62DF0" w:rsidRPr="00BA0DFF" w:rsidRDefault="00562DF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6. Для замещения должности  </w:t>
      </w:r>
      <w:r>
        <w:rPr>
          <w:rFonts w:ascii="Times New Roman" w:hAnsi="Times New Roman"/>
          <w:sz w:val="28"/>
          <w:szCs w:val="28"/>
        </w:rPr>
        <w:t>Ведущего</w:t>
      </w:r>
      <w:r w:rsidRPr="00BA0DFF">
        <w:rPr>
          <w:rFonts w:ascii="Times New Roman" w:hAnsi="Times New Roman"/>
          <w:sz w:val="28"/>
          <w:szCs w:val="28"/>
        </w:rPr>
        <w:t xml:space="preserve"> специалиста-эксперта устанавливаются следующие требования.</w:t>
      </w:r>
    </w:p>
    <w:p w:rsidR="00562DF0" w:rsidRPr="00BA0DFF" w:rsidRDefault="00562DF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6.1. Наличие высшего образования</w:t>
      </w:r>
      <w:r w:rsidRPr="00664251">
        <w:rPr>
          <w:rFonts w:ascii="Times New Roman" w:hAnsi="Times New Roman"/>
          <w:sz w:val="28"/>
          <w:szCs w:val="28"/>
        </w:rPr>
        <w:t>.</w:t>
      </w:r>
    </w:p>
    <w:p w:rsidR="00562DF0" w:rsidRPr="00BA0DFF" w:rsidRDefault="00562DF0" w:rsidP="00DD7C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6.2. Требований к наличию стажа работы по специальности не предъявляется.</w:t>
      </w:r>
    </w:p>
    <w:p w:rsidR="00562DF0" w:rsidRPr="00BA0DFF" w:rsidRDefault="00562DF0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</w:p>
    <w:p w:rsidR="00562DF0" w:rsidRPr="00BA0DFF" w:rsidRDefault="00562DF0" w:rsidP="00A302DC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Конституции Российской Федерации, федеральных конституционных законов, федеральных законов;</w:t>
      </w:r>
    </w:p>
    <w:p w:rsidR="00562DF0" w:rsidRPr="00BA0DFF" w:rsidRDefault="00562DF0" w:rsidP="00A302DC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 xml:space="preserve">- 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</w:t>
      </w:r>
    </w:p>
    <w:p w:rsidR="00562DF0" w:rsidRPr="00BA0DFF" w:rsidRDefault="00562DF0" w:rsidP="00A302DC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 xml:space="preserve">- правовые основы прохождения федеральной государственной гражданской </w:t>
      </w:r>
      <w:r w:rsidRPr="00BA0DFF">
        <w:rPr>
          <w:rFonts w:ascii="Times New Roman" w:hAnsi="Times New Roman"/>
          <w:spacing w:val="-2"/>
          <w:sz w:val="28"/>
          <w:szCs w:val="28"/>
        </w:rPr>
        <w:lastRenderedPageBreak/>
        <w:t>службы, основы управления, организации труда и делопроизводства;</w:t>
      </w:r>
    </w:p>
    <w:p w:rsidR="00562DF0" w:rsidRPr="00BA0DFF" w:rsidRDefault="00562DF0" w:rsidP="00A302DC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формы и методы работы со средствами массовой информации, обращениями граждан, правила делового этикета;</w:t>
      </w:r>
    </w:p>
    <w:p w:rsidR="00562DF0" w:rsidRPr="00BA0DFF" w:rsidRDefault="00562DF0" w:rsidP="00A302DC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правила и нормы охраны труда, техники безопасности и противопожарной защиты;</w:t>
      </w:r>
    </w:p>
    <w:p w:rsidR="00562DF0" w:rsidRPr="00BA0DFF" w:rsidRDefault="00562DF0" w:rsidP="00A302DC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служебный распорядок центрального аппарата, территориального органа Федеральной налоговой службы;</w:t>
      </w:r>
    </w:p>
    <w:p w:rsidR="00562DF0" w:rsidRPr="00BA0DFF" w:rsidRDefault="00562DF0" w:rsidP="00A302DC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порядок работы со служебной информацией;</w:t>
      </w:r>
    </w:p>
    <w:p w:rsidR="00562DF0" w:rsidRPr="00BA0DFF" w:rsidRDefault="00562DF0" w:rsidP="00A302DC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аппаратное и программное обеспечение;</w:t>
      </w:r>
    </w:p>
    <w:p w:rsidR="00562DF0" w:rsidRPr="00BA0DFF" w:rsidRDefault="00562DF0" w:rsidP="00A302DC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 xml:space="preserve">- возможности и особенности </w:t>
      </w:r>
      <w:proofErr w:type="gramStart"/>
      <w:r w:rsidRPr="00BA0DFF">
        <w:rPr>
          <w:rFonts w:ascii="Times New Roman" w:hAnsi="Times New Roman"/>
          <w:spacing w:val="-2"/>
          <w:sz w:val="28"/>
          <w:szCs w:val="28"/>
        </w:rPr>
        <w:t>применения</w:t>
      </w:r>
      <w:proofErr w:type="gramEnd"/>
      <w:r w:rsidRPr="00BA0DFF">
        <w:rPr>
          <w:rFonts w:ascii="Times New Roman" w:hAnsi="Times New Roman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562DF0" w:rsidRPr="00BA0DFF" w:rsidRDefault="00562DF0" w:rsidP="00A302DC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общие вопросы в области обеспече</w:t>
      </w:r>
      <w:r>
        <w:rPr>
          <w:rFonts w:ascii="Times New Roman" w:hAnsi="Times New Roman"/>
          <w:spacing w:val="-2"/>
          <w:sz w:val="28"/>
          <w:szCs w:val="28"/>
        </w:rPr>
        <w:t>ния информационной безопасности;</w:t>
      </w:r>
    </w:p>
    <w:p w:rsidR="00562DF0" w:rsidRPr="00BA0DFF" w:rsidRDefault="00562DF0" w:rsidP="00A302DC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должностной регламент.</w:t>
      </w:r>
    </w:p>
    <w:p w:rsidR="00562DF0" w:rsidRPr="00BA0DFF" w:rsidRDefault="00562DF0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562DF0" w:rsidRPr="00BA0DFF" w:rsidRDefault="00562DF0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562DF0" w:rsidRPr="00BA0DFF" w:rsidRDefault="00562DF0" w:rsidP="00B6432F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Федеральный закон от 25.12.2000  № 2-ФКЗ «О Государственном гербе Российской Федерации»;</w:t>
      </w:r>
    </w:p>
    <w:p w:rsidR="00562DF0" w:rsidRPr="00BA0DFF" w:rsidRDefault="00562DF0" w:rsidP="00B6432F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Федеральный закон от 06.04.2011 № 63-ФЗ «Об электронной подписи</w:t>
      </w:r>
      <w:r w:rsidRPr="00BA0DFF">
        <w:rPr>
          <w:rFonts w:ascii="Times New Roman" w:hAnsi="Times New Roman"/>
          <w:bCs/>
          <w:sz w:val="28"/>
          <w:szCs w:val="28"/>
        </w:rPr>
        <w:t>»</w:t>
      </w:r>
      <w:r w:rsidRPr="00BA0DFF">
        <w:rPr>
          <w:rFonts w:ascii="Times New Roman" w:hAnsi="Times New Roman"/>
          <w:sz w:val="28"/>
          <w:szCs w:val="28"/>
        </w:rPr>
        <w:t>;</w:t>
      </w:r>
    </w:p>
    <w:p w:rsidR="00562DF0" w:rsidRPr="00BA0DFF" w:rsidRDefault="00562DF0" w:rsidP="00B6432F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Федеральный закон от 22.10.2004  № 125-ФЗ «Об архивном деле в Российской Федерации»;</w:t>
      </w:r>
    </w:p>
    <w:p w:rsidR="00562DF0" w:rsidRPr="00BA0DFF" w:rsidRDefault="00562DF0" w:rsidP="00B6432F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Федеральный закон от 27.07.2006 № 149-ФЗ «Об информации, информационных технологиях и о защите информации»;</w:t>
      </w:r>
    </w:p>
    <w:p w:rsidR="00562DF0" w:rsidRDefault="00562DF0" w:rsidP="00B6432F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Федеральный закон от 02.05.2006 № 59-ФЗ «О порядке рассмотрения  обращений граждан Российской Федерации»</w:t>
      </w:r>
    </w:p>
    <w:p w:rsidR="00562DF0" w:rsidRPr="00BA0DFF" w:rsidRDefault="00562DF0" w:rsidP="00B6432F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Указ Президента Российской Федерации от 06.03.1997 № 188 «Об утверждении перечня сведений конфиденциального характера»;</w:t>
      </w:r>
    </w:p>
    <w:p w:rsidR="00562DF0" w:rsidRPr="00BA0DFF" w:rsidRDefault="00562DF0" w:rsidP="00B6432F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15.06.2009 № 477 </w:t>
      </w:r>
      <w:r w:rsidRPr="00BA0DFF">
        <w:rPr>
          <w:rFonts w:ascii="Times New Roman" w:hAnsi="Times New Roman"/>
          <w:sz w:val="28"/>
          <w:szCs w:val="28"/>
        </w:rPr>
        <w:br/>
        <w:t>«Об утверждении Правил делопроизводства в федеральных органах исполнительной власти»;</w:t>
      </w:r>
    </w:p>
    <w:p w:rsidR="00562DF0" w:rsidRPr="00BA0DFF" w:rsidRDefault="00562DF0" w:rsidP="00B6432F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Положение о Федеральной налоговой службе, утвержденное постановлением Правительства Российской Федерации от 30.09.2004 № 506;</w:t>
      </w:r>
    </w:p>
    <w:p w:rsidR="00562DF0" w:rsidRPr="00BA0DFF" w:rsidRDefault="00562DF0" w:rsidP="00B6432F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Регламент Федеральной налоговой службы, утвержденный приказом ФНС России от 17.02.2014 № ММВ-7-7/53@, зарегистрирован в Минюсте России 27.05.2014 №32450;</w:t>
      </w:r>
    </w:p>
    <w:p w:rsidR="00562DF0" w:rsidRPr="00BA0DFF" w:rsidRDefault="00562DF0" w:rsidP="00B6432F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- Методические рекомендации по разработке инструкций по делопроизводству в федеральных органах исполнительной власти, утвержденные приказом </w:t>
      </w:r>
      <w:proofErr w:type="spellStart"/>
      <w:r w:rsidRPr="00BA0DFF">
        <w:rPr>
          <w:rFonts w:ascii="Times New Roman" w:hAnsi="Times New Roman"/>
          <w:sz w:val="28"/>
          <w:szCs w:val="28"/>
        </w:rPr>
        <w:t>Росархива</w:t>
      </w:r>
      <w:proofErr w:type="spellEnd"/>
      <w:r w:rsidRPr="00BA0DFF">
        <w:rPr>
          <w:rFonts w:ascii="Times New Roman" w:hAnsi="Times New Roman"/>
          <w:sz w:val="28"/>
          <w:szCs w:val="28"/>
        </w:rPr>
        <w:t xml:space="preserve"> </w:t>
      </w:r>
      <w:r w:rsidRPr="00BA0DFF">
        <w:rPr>
          <w:rFonts w:ascii="Times New Roman" w:hAnsi="Times New Roman"/>
          <w:sz w:val="28"/>
          <w:szCs w:val="28"/>
        </w:rPr>
        <w:br/>
        <w:t>от 23.12.2009 №</w:t>
      </w:r>
      <w:r w:rsidRPr="00BA0DFF">
        <w:rPr>
          <w:rFonts w:ascii="Times New Roman" w:hAnsi="Times New Roman"/>
          <w:sz w:val="28"/>
          <w:szCs w:val="28"/>
          <w:lang w:val="en-US"/>
        </w:rPr>
        <w:t> </w:t>
      </w:r>
      <w:r w:rsidRPr="00BA0DFF">
        <w:rPr>
          <w:rFonts w:ascii="Times New Roman" w:hAnsi="Times New Roman"/>
          <w:sz w:val="28"/>
          <w:szCs w:val="28"/>
        </w:rPr>
        <w:t>76.</w:t>
      </w:r>
    </w:p>
    <w:p w:rsidR="00562DF0" w:rsidRPr="00BA0DFF" w:rsidRDefault="00562DF0" w:rsidP="002B7F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562DF0" w:rsidRPr="00BA0DFF" w:rsidRDefault="00562DF0" w:rsidP="002B7F8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- обеспечения выполнения задач и функций по организационному, информационному, документационному и иному обеспечени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BA0DFF">
        <w:rPr>
          <w:rFonts w:ascii="Times New Roman" w:hAnsi="Times New Roman" w:cs="Times New Roman"/>
          <w:sz w:val="28"/>
          <w:szCs w:val="28"/>
        </w:rPr>
        <w:t xml:space="preserve"> деятельности структурных подразделений;</w:t>
      </w:r>
    </w:p>
    <w:p w:rsidR="00562DF0" w:rsidRPr="00BA0DFF" w:rsidRDefault="00562DF0" w:rsidP="002B7F8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- планирования рабочего времени, систематического повышения своей квалификации, подготовки служебных документов, делового письма, пользования оргтехникой;</w:t>
      </w:r>
    </w:p>
    <w:p w:rsidR="00562DF0" w:rsidRPr="00BA0DFF" w:rsidRDefault="00562DF0" w:rsidP="00BD468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- работы: с внутренними и периферийными устройствами компьютера, информационно-коммуникационными сетями (в том числе с сетью Интернет), в </w:t>
      </w:r>
      <w:r w:rsidRPr="00BA0DFF">
        <w:rPr>
          <w:rFonts w:ascii="Times New Roman" w:hAnsi="Times New Roman"/>
          <w:sz w:val="28"/>
          <w:szCs w:val="28"/>
        </w:rPr>
        <w:lastRenderedPageBreak/>
        <w:t>операционной системе, в текстовом редакторе, с электронными таблицами, с базами данных;</w:t>
      </w:r>
    </w:p>
    <w:p w:rsidR="00562DF0" w:rsidRPr="00BA0DFF" w:rsidRDefault="00562DF0" w:rsidP="002B7F81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подготовки презентаций, использования графических объектов в электронных документах.</w:t>
      </w:r>
    </w:p>
    <w:p w:rsidR="00562DF0" w:rsidRPr="00BA0DFF" w:rsidRDefault="00562DF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6.5. Наличие функциональных знаний:</w:t>
      </w:r>
    </w:p>
    <w:p w:rsidR="00562DF0" w:rsidRPr="00BA0DFF" w:rsidRDefault="00562DF0" w:rsidP="00BD468B">
      <w:pPr>
        <w:pStyle w:val="ConsPlusNormal"/>
        <w:ind w:firstLine="720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- форм ведения делопроизводства;</w:t>
      </w:r>
    </w:p>
    <w:p w:rsidR="00562DF0" w:rsidRPr="00BA0DFF" w:rsidRDefault="00562DF0" w:rsidP="00BD468B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основных правил приема и обработки входящих документов, оформления указаний по исполнению документов</w:t>
      </w:r>
      <w:r w:rsidRPr="00BA0DFF">
        <w:rPr>
          <w:rFonts w:ascii="Times New Roman" w:hAnsi="Times New Roman"/>
          <w:sz w:val="28"/>
          <w:szCs w:val="28"/>
        </w:rPr>
        <w:t>;</w:t>
      </w:r>
    </w:p>
    <w:p w:rsidR="00562DF0" w:rsidRPr="00BA0DFF" w:rsidRDefault="00562DF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системы взаимодействия в рамках внутриведомственного и межведомственного электронного документооборота.</w:t>
      </w:r>
    </w:p>
    <w:p w:rsidR="00562DF0" w:rsidRPr="00BA0DFF" w:rsidRDefault="00562DF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562DF0" w:rsidRPr="00BA0DFF" w:rsidRDefault="00562DF0" w:rsidP="00A6717D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умение мыслить системно (стратегически);</w:t>
      </w:r>
    </w:p>
    <w:p w:rsidR="00562DF0" w:rsidRPr="00BA0DFF" w:rsidRDefault="00562DF0" w:rsidP="00A6717D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562DF0" w:rsidRPr="00BA0DFF" w:rsidRDefault="00562DF0" w:rsidP="00A6717D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коммуникативные умения;</w:t>
      </w:r>
    </w:p>
    <w:p w:rsidR="00562DF0" w:rsidRPr="00BA0DFF" w:rsidRDefault="00562DF0" w:rsidP="00A6717D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умение справляться с большим объемом работ;</w:t>
      </w:r>
    </w:p>
    <w:p w:rsidR="00562DF0" w:rsidRPr="00BA0DFF" w:rsidRDefault="00562DF0" w:rsidP="00A6717D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умение управлять изменениями.</w:t>
      </w:r>
    </w:p>
    <w:p w:rsidR="00562DF0" w:rsidRPr="00BA0DFF" w:rsidRDefault="00562DF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6.7. Наличие профессиональных умений: </w:t>
      </w:r>
    </w:p>
    <w:p w:rsidR="00562DF0" w:rsidRPr="00BA0DFF" w:rsidRDefault="00562DF0" w:rsidP="00A6717D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- работы в сфере, соответствующей направлению деятельности структурного подразделения, выполнению поставленных задач;</w:t>
      </w:r>
    </w:p>
    <w:p w:rsidR="00562DF0" w:rsidRPr="00BA0DFF" w:rsidRDefault="00562DF0" w:rsidP="00A6717D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- квалифицированного планирования работы, экспертизы проектов нормативных правовых актов, подготовки служебных документов;</w:t>
      </w:r>
    </w:p>
    <w:p w:rsidR="00562DF0" w:rsidRPr="00BA0DFF" w:rsidRDefault="00562DF0" w:rsidP="00A6717D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 xml:space="preserve">- ведения делопроизводства, составления делового письма; </w:t>
      </w:r>
    </w:p>
    <w:p w:rsidR="00562DF0" w:rsidRPr="00BA0DFF" w:rsidRDefault="00562DF0" w:rsidP="00A6717D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- 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562DF0" w:rsidRPr="00BA0DFF" w:rsidRDefault="00562DF0" w:rsidP="00A6717D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562DF0" w:rsidRPr="00BA0DFF" w:rsidRDefault="00562DF0" w:rsidP="00A6717D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управления электронной почтой;</w:t>
      </w:r>
    </w:p>
    <w:p w:rsidR="00562DF0" w:rsidRPr="00BA0DFF" w:rsidRDefault="00562DF0" w:rsidP="00A6717D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подготовки презентаций, использования графических объектов в электронных документах.</w:t>
      </w:r>
    </w:p>
    <w:p w:rsidR="00562DF0" w:rsidRPr="00BA0DFF" w:rsidRDefault="00562DF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6.8. Наличие функциональных умений:</w:t>
      </w:r>
    </w:p>
    <w:p w:rsidR="00562DF0" w:rsidRPr="00BA0DFF" w:rsidRDefault="00562DF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ведения делопроизводства в ведомственной системе электронного документооборота СЭД-Регион;</w:t>
      </w:r>
    </w:p>
    <w:p w:rsidR="00562DF0" w:rsidRPr="00BA0DFF" w:rsidRDefault="00562DF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работы с программными продуктами, разработанными ФНС России по  предмету деятельности отдела.</w:t>
      </w:r>
    </w:p>
    <w:p w:rsidR="00562DF0" w:rsidRPr="00BA0DFF" w:rsidRDefault="00562DF0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62DF0" w:rsidRPr="00BA0DFF" w:rsidRDefault="00562DF0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562DF0" w:rsidRPr="00BA0DFF" w:rsidRDefault="00562DF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62DF0" w:rsidRPr="00BA0DFF" w:rsidRDefault="00562DF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>
        <w:rPr>
          <w:rFonts w:ascii="Times New Roman" w:hAnsi="Times New Roman"/>
          <w:sz w:val="28"/>
          <w:szCs w:val="28"/>
        </w:rPr>
        <w:t>ведущего</w:t>
      </w:r>
      <w:r w:rsidRPr="00BA0DFF">
        <w:rPr>
          <w:rFonts w:ascii="Times New Roman" w:hAnsi="Times New Roman"/>
          <w:sz w:val="28"/>
          <w:szCs w:val="28"/>
        </w:rPr>
        <w:t xml:space="preserve"> специалиста-эксперта, а также запреты и требования, связанные с гражданской службой, которые установлены в его отношении, предусмотрены статьями 14,15,17,18 Федерального закона от 27.07.2004№ 79-ФЗ «О государственной гражданской службе Российской Федерации».</w:t>
      </w:r>
    </w:p>
    <w:p w:rsidR="00562DF0" w:rsidRPr="00BA0DFF" w:rsidRDefault="00562DF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общий отдел Управления,  в обязанности </w:t>
      </w:r>
      <w:r>
        <w:rPr>
          <w:rFonts w:ascii="Times New Roman" w:hAnsi="Times New Roman"/>
          <w:sz w:val="28"/>
          <w:szCs w:val="28"/>
        </w:rPr>
        <w:t>Ведущего</w:t>
      </w:r>
      <w:r w:rsidRPr="00BA0DFF">
        <w:rPr>
          <w:rFonts w:ascii="Times New Roman" w:hAnsi="Times New Roman"/>
          <w:sz w:val="28"/>
          <w:szCs w:val="28"/>
        </w:rPr>
        <w:t xml:space="preserve"> специалиста-эксперта входит: </w:t>
      </w:r>
    </w:p>
    <w:p w:rsidR="002A2EB2" w:rsidRPr="002A2EB2" w:rsidRDefault="002A2EB2" w:rsidP="002A2EB2">
      <w:pPr>
        <w:pStyle w:val="21"/>
        <w:numPr>
          <w:ilvl w:val="12"/>
          <w:numId w:val="0"/>
        </w:numPr>
        <w:spacing w:after="0"/>
        <w:ind w:firstLine="709"/>
        <w:jc w:val="both"/>
        <w:rPr>
          <w:bCs/>
          <w:sz w:val="28"/>
          <w:szCs w:val="28"/>
        </w:rPr>
      </w:pPr>
      <w:r w:rsidRPr="002A2EB2">
        <w:rPr>
          <w:bCs/>
          <w:sz w:val="28"/>
          <w:szCs w:val="28"/>
        </w:rPr>
        <w:lastRenderedPageBreak/>
        <w:t>8.1. Работа с входящей документацией.</w:t>
      </w:r>
    </w:p>
    <w:p w:rsidR="002A2EB2" w:rsidRPr="002A2EB2" w:rsidRDefault="002A2EB2" w:rsidP="002A2E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2EB2">
        <w:rPr>
          <w:rFonts w:ascii="Times New Roman" w:hAnsi="Times New Roman"/>
          <w:sz w:val="28"/>
          <w:szCs w:val="28"/>
        </w:rPr>
        <w:t>- прием входящей корреспонденции, поступающей по СЭД-регион, переданной лично, а также от курьеров;</w:t>
      </w:r>
    </w:p>
    <w:p w:rsidR="002A2EB2" w:rsidRPr="002A2EB2" w:rsidRDefault="002A2EB2" w:rsidP="002A2EB2">
      <w:pPr>
        <w:pStyle w:val="af0"/>
        <w:numPr>
          <w:ilvl w:val="12"/>
          <w:numId w:val="0"/>
        </w:numPr>
        <w:ind w:firstLine="709"/>
        <w:rPr>
          <w:sz w:val="28"/>
          <w:szCs w:val="28"/>
        </w:rPr>
      </w:pPr>
      <w:r w:rsidRPr="002A2EB2">
        <w:rPr>
          <w:sz w:val="28"/>
          <w:szCs w:val="28"/>
        </w:rPr>
        <w:t>- первичная обработка входящей корреспонденции (проверка наличия всех приложений, поименованных в документе, наличия ЭЦП для документов, поступивших по электронной почте, первичная маршрутизация поступивших документов);</w:t>
      </w:r>
    </w:p>
    <w:p w:rsidR="002A2EB2" w:rsidRPr="002A2EB2" w:rsidRDefault="002A2EB2" w:rsidP="002A2EB2">
      <w:pPr>
        <w:pStyle w:val="af0"/>
        <w:numPr>
          <w:ilvl w:val="12"/>
          <w:numId w:val="0"/>
        </w:numPr>
        <w:ind w:firstLine="709"/>
        <w:rPr>
          <w:sz w:val="28"/>
          <w:szCs w:val="28"/>
        </w:rPr>
      </w:pPr>
      <w:r w:rsidRPr="002A2EB2">
        <w:rPr>
          <w:sz w:val="28"/>
          <w:szCs w:val="28"/>
        </w:rPr>
        <w:t>-  регистрация входящих документов, с использованием «СЭД-регион», направляемых в отделы Управления,  за исключением документов с грифом «ДСП»</w:t>
      </w:r>
      <w:r w:rsidR="000B15CB">
        <w:rPr>
          <w:sz w:val="28"/>
          <w:szCs w:val="28"/>
        </w:rPr>
        <w:t>.</w:t>
      </w:r>
    </w:p>
    <w:p w:rsidR="002739AA" w:rsidRPr="007141D0" w:rsidRDefault="002A2EB2" w:rsidP="002739AA">
      <w:pPr>
        <w:pStyle w:val="21"/>
        <w:numPr>
          <w:ilvl w:val="12"/>
          <w:numId w:val="0"/>
        </w:numPr>
        <w:spacing w:after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8</w:t>
      </w:r>
      <w:r w:rsidRPr="002A2EB2">
        <w:rPr>
          <w:sz w:val="28"/>
          <w:szCs w:val="28"/>
        </w:rPr>
        <w:t xml:space="preserve">.2. </w:t>
      </w:r>
      <w:r w:rsidR="002739AA" w:rsidRPr="007141D0">
        <w:rPr>
          <w:sz w:val="28"/>
          <w:szCs w:val="28"/>
        </w:rPr>
        <w:t xml:space="preserve">Выполнение работ по </w:t>
      </w:r>
      <w:r w:rsidR="002739AA" w:rsidRPr="007141D0">
        <w:rPr>
          <w:bCs/>
          <w:sz w:val="28"/>
          <w:szCs w:val="28"/>
        </w:rPr>
        <w:t>снятию с контроля исполненных документов.</w:t>
      </w:r>
    </w:p>
    <w:p w:rsidR="002739AA" w:rsidRPr="007141D0" w:rsidRDefault="002739AA" w:rsidP="002739AA">
      <w:pPr>
        <w:pStyle w:val="21"/>
        <w:numPr>
          <w:ilvl w:val="12"/>
          <w:numId w:val="0"/>
        </w:numPr>
        <w:spacing w:after="0"/>
        <w:ind w:firstLine="709"/>
        <w:jc w:val="both"/>
        <w:rPr>
          <w:bCs/>
          <w:sz w:val="28"/>
          <w:szCs w:val="28"/>
        </w:rPr>
      </w:pPr>
      <w:r w:rsidRPr="007141D0">
        <w:rPr>
          <w:bCs/>
          <w:sz w:val="28"/>
          <w:szCs w:val="28"/>
        </w:rPr>
        <w:t>- снятие с контроля исполненных документов на основании представленных исходящих документов-ответов;</w:t>
      </w:r>
    </w:p>
    <w:p w:rsidR="002739AA" w:rsidRPr="007141D0" w:rsidRDefault="002739AA" w:rsidP="002739AA">
      <w:pPr>
        <w:pStyle w:val="21"/>
        <w:numPr>
          <w:ilvl w:val="12"/>
          <w:numId w:val="0"/>
        </w:numPr>
        <w:spacing w:after="0"/>
        <w:ind w:firstLine="709"/>
        <w:jc w:val="both"/>
        <w:rPr>
          <w:bCs/>
          <w:sz w:val="28"/>
          <w:szCs w:val="28"/>
        </w:rPr>
      </w:pPr>
      <w:r w:rsidRPr="007141D0">
        <w:rPr>
          <w:bCs/>
          <w:sz w:val="28"/>
          <w:szCs w:val="28"/>
        </w:rPr>
        <w:t xml:space="preserve"> - продление срока исполнения контрольных документов.</w:t>
      </w:r>
    </w:p>
    <w:p w:rsidR="002739AA" w:rsidRPr="007141D0" w:rsidRDefault="002739AA" w:rsidP="002739AA">
      <w:pPr>
        <w:pStyle w:val="21"/>
        <w:numPr>
          <w:ilvl w:val="12"/>
          <w:numId w:val="0"/>
        </w:numPr>
        <w:spacing w:after="0"/>
        <w:ind w:firstLine="709"/>
        <w:jc w:val="both"/>
        <w:rPr>
          <w:bCs/>
          <w:sz w:val="28"/>
          <w:szCs w:val="28"/>
        </w:rPr>
      </w:pPr>
      <w:r w:rsidRPr="007141D0">
        <w:rPr>
          <w:bCs/>
          <w:sz w:val="28"/>
          <w:szCs w:val="28"/>
        </w:rPr>
        <w:t>- ежедневный сбор информации о документах с контрольными сроками на текущую дату, оперативное информирование делопроизводителей отделов Управления, начальников отделов Управления о неисполненных документах;</w:t>
      </w:r>
    </w:p>
    <w:p w:rsidR="002739AA" w:rsidRPr="007141D0" w:rsidRDefault="002739AA" w:rsidP="002739AA">
      <w:pPr>
        <w:pStyle w:val="21"/>
        <w:numPr>
          <w:ilvl w:val="12"/>
          <w:numId w:val="0"/>
        </w:numPr>
        <w:spacing w:after="0"/>
        <w:ind w:firstLine="709"/>
        <w:jc w:val="both"/>
        <w:rPr>
          <w:bCs/>
          <w:sz w:val="28"/>
          <w:szCs w:val="28"/>
        </w:rPr>
      </w:pPr>
      <w:r w:rsidRPr="007141D0">
        <w:rPr>
          <w:bCs/>
          <w:sz w:val="28"/>
          <w:szCs w:val="28"/>
        </w:rPr>
        <w:t>- оперативное информирование начальника общего отдела о неисполненных документах, срок исполнения которых истек.</w:t>
      </w:r>
    </w:p>
    <w:p w:rsidR="002739AA" w:rsidRPr="007141D0" w:rsidRDefault="002739AA" w:rsidP="002739AA">
      <w:pPr>
        <w:pStyle w:val="21"/>
        <w:numPr>
          <w:ilvl w:val="12"/>
          <w:numId w:val="0"/>
        </w:numPr>
        <w:spacing w:after="0"/>
        <w:ind w:firstLine="709"/>
        <w:jc w:val="both"/>
        <w:rPr>
          <w:bCs/>
          <w:sz w:val="28"/>
          <w:szCs w:val="28"/>
        </w:rPr>
      </w:pPr>
      <w:r w:rsidRPr="007141D0">
        <w:rPr>
          <w:bCs/>
          <w:sz w:val="28"/>
          <w:szCs w:val="28"/>
        </w:rPr>
        <w:t>- ежедневный мониторинг БД «СЭД регион» на предмет корректности заполнения поля «Ход исполнения», поиск документов, исполненных с нарушением срока из-за некорректного списания в дело и устранения технических ошибок</w:t>
      </w:r>
      <w:r w:rsidR="000B15CB">
        <w:rPr>
          <w:bCs/>
          <w:sz w:val="28"/>
          <w:szCs w:val="28"/>
        </w:rPr>
        <w:t>.</w:t>
      </w:r>
    </w:p>
    <w:p w:rsidR="002739AA" w:rsidRPr="007141D0" w:rsidRDefault="002739AA" w:rsidP="002739AA">
      <w:pPr>
        <w:pStyle w:val="21"/>
        <w:numPr>
          <w:ilvl w:val="12"/>
          <w:numId w:val="0"/>
        </w:numPr>
        <w:spacing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</w:t>
      </w:r>
      <w:r w:rsidRPr="007141D0">
        <w:rPr>
          <w:bCs/>
          <w:sz w:val="28"/>
          <w:szCs w:val="28"/>
        </w:rPr>
        <w:t xml:space="preserve">.2. Подготовка ежедневных служебных записок на имя руководителя Управления, заместителей руководителя Управления о неисполненных документах и документах, срок исполнения которых истекает в ближайшее время. </w:t>
      </w:r>
    </w:p>
    <w:p w:rsidR="00562DF0" w:rsidRPr="00F71D5C" w:rsidRDefault="00562DF0" w:rsidP="006B3EE8">
      <w:pPr>
        <w:pStyle w:val="2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="000B15CB">
        <w:rPr>
          <w:sz w:val="28"/>
          <w:szCs w:val="28"/>
        </w:rPr>
        <w:t>3</w:t>
      </w:r>
      <w:r>
        <w:rPr>
          <w:sz w:val="28"/>
          <w:szCs w:val="28"/>
        </w:rPr>
        <w:t>. Участие в проведении мониторинга работы отделов в системе ведомственного электронного документооборота «СЭД-Регион».</w:t>
      </w:r>
    </w:p>
    <w:p w:rsidR="00562DF0" w:rsidRPr="00F71D5C" w:rsidRDefault="00562DF0" w:rsidP="00F71D5C">
      <w:pPr>
        <w:pStyle w:val="af0"/>
        <w:numPr>
          <w:ilvl w:val="12"/>
          <w:numId w:val="0"/>
        </w:numPr>
        <w:tabs>
          <w:tab w:val="left" w:pos="360"/>
        </w:tabs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8</w:t>
      </w:r>
      <w:r w:rsidRPr="00F71D5C">
        <w:rPr>
          <w:bCs/>
          <w:sz w:val="28"/>
          <w:szCs w:val="28"/>
        </w:rPr>
        <w:t>.</w:t>
      </w:r>
      <w:r w:rsidR="000B15CB">
        <w:rPr>
          <w:bCs/>
          <w:sz w:val="28"/>
          <w:szCs w:val="28"/>
        </w:rPr>
        <w:t>4</w:t>
      </w:r>
      <w:r w:rsidRPr="00F71D5C">
        <w:rPr>
          <w:bCs/>
          <w:sz w:val="28"/>
          <w:szCs w:val="28"/>
        </w:rPr>
        <w:t>. Исполнение поручений начальника отдела (заместителя начальника отдела) в рамках исполнения функций, возложенных на Отдел.</w:t>
      </w:r>
    </w:p>
    <w:p w:rsidR="00562DF0" w:rsidRPr="00F71D5C" w:rsidRDefault="00562DF0" w:rsidP="00F71D5C">
      <w:pPr>
        <w:pStyle w:val="af0"/>
        <w:numPr>
          <w:ilvl w:val="12"/>
          <w:numId w:val="0"/>
        </w:numPr>
        <w:tabs>
          <w:tab w:val="left" w:pos="360"/>
        </w:tabs>
        <w:ind w:firstLine="709"/>
        <w:rPr>
          <w:sz w:val="28"/>
          <w:szCs w:val="28"/>
        </w:rPr>
      </w:pPr>
      <w:r>
        <w:rPr>
          <w:bCs/>
          <w:sz w:val="28"/>
          <w:szCs w:val="28"/>
        </w:rPr>
        <w:t>8</w:t>
      </w:r>
      <w:r w:rsidRPr="00F71D5C">
        <w:rPr>
          <w:bCs/>
          <w:sz w:val="28"/>
          <w:szCs w:val="28"/>
        </w:rPr>
        <w:t>.</w:t>
      </w:r>
      <w:r w:rsidR="000B15CB">
        <w:rPr>
          <w:bCs/>
          <w:sz w:val="28"/>
          <w:szCs w:val="28"/>
        </w:rPr>
        <w:t>5</w:t>
      </w:r>
      <w:r w:rsidRPr="00F71D5C">
        <w:rPr>
          <w:bCs/>
          <w:sz w:val="28"/>
          <w:szCs w:val="28"/>
        </w:rPr>
        <w:t xml:space="preserve">. </w:t>
      </w:r>
      <w:r w:rsidRPr="00F71D5C">
        <w:rPr>
          <w:sz w:val="28"/>
          <w:szCs w:val="28"/>
        </w:rPr>
        <w:t>Оказание экспертно-консультационных услуг по предмету деятельности Отдела.</w:t>
      </w:r>
    </w:p>
    <w:p w:rsidR="00562DF0" w:rsidRPr="00F71D5C" w:rsidRDefault="00562DF0" w:rsidP="00F71D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F71D5C">
        <w:rPr>
          <w:rFonts w:ascii="Times New Roman" w:hAnsi="Times New Roman"/>
          <w:sz w:val="28"/>
          <w:szCs w:val="28"/>
        </w:rPr>
        <w:t>.</w:t>
      </w:r>
      <w:r w:rsidR="000B15CB">
        <w:rPr>
          <w:rFonts w:ascii="Times New Roman" w:hAnsi="Times New Roman"/>
          <w:sz w:val="28"/>
          <w:szCs w:val="28"/>
        </w:rPr>
        <w:t>6</w:t>
      </w:r>
      <w:r w:rsidRPr="00F71D5C">
        <w:rPr>
          <w:rFonts w:ascii="Times New Roman" w:hAnsi="Times New Roman"/>
          <w:sz w:val="28"/>
          <w:szCs w:val="28"/>
        </w:rPr>
        <w:t>.Оказание практической помощи под</w:t>
      </w:r>
      <w:r w:rsidR="000B15CB">
        <w:rPr>
          <w:rFonts w:ascii="Times New Roman" w:hAnsi="Times New Roman"/>
          <w:sz w:val="28"/>
          <w:szCs w:val="28"/>
        </w:rPr>
        <w:t>ведомственным</w:t>
      </w:r>
      <w:r w:rsidRPr="00F71D5C">
        <w:rPr>
          <w:rFonts w:ascii="Times New Roman" w:hAnsi="Times New Roman"/>
          <w:sz w:val="28"/>
          <w:szCs w:val="28"/>
        </w:rPr>
        <w:t xml:space="preserve"> инспекциям по предмету деятельности Отдела.</w:t>
      </w:r>
    </w:p>
    <w:p w:rsidR="00562DF0" w:rsidRPr="00F71D5C" w:rsidRDefault="00562DF0" w:rsidP="00F71D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F71D5C">
        <w:rPr>
          <w:rFonts w:ascii="Times New Roman" w:hAnsi="Times New Roman"/>
          <w:sz w:val="28"/>
          <w:szCs w:val="28"/>
        </w:rPr>
        <w:t>.</w:t>
      </w:r>
      <w:r w:rsidR="002739AA">
        <w:rPr>
          <w:rFonts w:ascii="Times New Roman" w:hAnsi="Times New Roman"/>
          <w:sz w:val="28"/>
          <w:szCs w:val="28"/>
        </w:rPr>
        <w:t>8</w:t>
      </w:r>
      <w:r w:rsidR="000B15CB">
        <w:rPr>
          <w:rFonts w:ascii="Times New Roman" w:hAnsi="Times New Roman"/>
          <w:sz w:val="28"/>
          <w:szCs w:val="28"/>
        </w:rPr>
        <w:t>7</w:t>
      </w:r>
      <w:r w:rsidRPr="00F71D5C">
        <w:rPr>
          <w:rFonts w:ascii="Times New Roman" w:hAnsi="Times New Roman"/>
          <w:sz w:val="28"/>
          <w:szCs w:val="28"/>
        </w:rPr>
        <w:t>. Ведущий специалист-эксперт использует  в работе информационные ресурсы согласно Приложению.</w:t>
      </w:r>
    </w:p>
    <w:p w:rsidR="00F00723" w:rsidRDefault="00F00723" w:rsidP="00F0072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321B2">
        <w:rPr>
          <w:rFonts w:ascii="Times New Roman" w:hAnsi="Times New Roman"/>
          <w:sz w:val="28"/>
          <w:szCs w:val="28"/>
        </w:rPr>
        <w:t>8</w:t>
      </w:r>
      <w:r w:rsidR="002739AA">
        <w:rPr>
          <w:rFonts w:ascii="Times New Roman" w:hAnsi="Times New Roman"/>
          <w:sz w:val="28"/>
          <w:szCs w:val="28"/>
        </w:rPr>
        <w:t>.</w:t>
      </w:r>
      <w:r w:rsidR="000B15CB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. </w:t>
      </w:r>
      <w:r w:rsidRPr="00F71D5C">
        <w:rPr>
          <w:rFonts w:ascii="Times New Roman" w:hAnsi="Times New Roman"/>
          <w:sz w:val="28"/>
          <w:szCs w:val="28"/>
        </w:rPr>
        <w:t xml:space="preserve">Ведущий специалист-эксперт </w:t>
      </w:r>
      <w:r>
        <w:rPr>
          <w:rFonts w:ascii="Times New Roman" w:hAnsi="Times New Roman"/>
          <w:sz w:val="28"/>
          <w:szCs w:val="28"/>
        </w:rPr>
        <w:t>имеет право работать:</w:t>
      </w:r>
    </w:p>
    <w:p w:rsidR="00F00723" w:rsidRDefault="00F00723" w:rsidP="00F0072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 федеральными информационными ресурсами;</w:t>
      </w:r>
    </w:p>
    <w:p w:rsidR="00F00723" w:rsidRDefault="00F00723" w:rsidP="00F0072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 средствами криптографической защиты информации, усиленной квалифицированной электронной подписью;</w:t>
      </w:r>
    </w:p>
    <w:p w:rsidR="00F00723" w:rsidRPr="00A321B2" w:rsidRDefault="00F00723" w:rsidP="00F0072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персональными данными.</w:t>
      </w:r>
    </w:p>
    <w:p w:rsidR="00562DF0" w:rsidRDefault="00562DF0" w:rsidP="00716AC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62DF0" w:rsidRPr="00BA0DFF" w:rsidRDefault="00562DF0" w:rsidP="00716AC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>
        <w:rPr>
          <w:rFonts w:ascii="Times New Roman" w:hAnsi="Times New Roman"/>
          <w:sz w:val="28"/>
          <w:szCs w:val="28"/>
        </w:rPr>
        <w:t xml:space="preserve">Ведущий </w:t>
      </w:r>
      <w:r w:rsidRPr="00BA0DFF">
        <w:rPr>
          <w:rFonts w:ascii="Times New Roman" w:hAnsi="Times New Roman"/>
          <w:sz w:val="28"/>
          <w:szCs w:val="28"/>
        </w:rPr>
        <w:t xml:space="preserve">специалист-эксперт имеет права, </w:t>
      </w:r>
      <w:r w:rsidRPr="00BA0DFF">
        <w:rPr>
          <w:rFonts w:ascii="Times New Roman" w:hAnsi="Times New Roman"/>
          <w:bCs/>
          <w:sz w:val="28"/>
          <w:szCs w:val="28"/>
        </w:rPr>
        <w:t xml:space="preserve">определенные статьей 14 </w:t>
      </w:r>
      <w:r w:rsidRPr="00BA0DFF">
        <w:rPr>
          <w:rFonts w:ascii="Times New Roman" w:hAnsi="Times New Roman"/>
          <w:sz w:val="28"/>
          <w:szCs w:val="28"/>
        </w:rPr>
        <w:t>Федерального  Закона    от  27 июля   2004 года  № 79-ФЗ «О государственной гражданской службе Российской Федерации», действующим законодательством Российской Федерации, в том числе:</w:t>
      </w:r>
    </w:p>
    <w:p w:rsidR="00562DF0" w:rsidRPr="00BA0DFF" w:rsidRDefault="00562DF0" w:rsidP="00716A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трудовым законодательством;</w:t>
      </w:r>
    </w:p>
    <w:p w:rsidR="00562DF0" w:rsidRPr="00BA0DFF" w:rsidRDefault="00562DF0" w:rsidP="00716A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законодательством о прохождении государственной службы;</w:t>
      </w:r>
    </w:p>
    <w:p w:rsidR="00562DF0" w:rsidRPr="00BA0DFF" w:rsidRDefault="00562DF0" w:rsidP="00716A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lastRenderedPageBreak/>
        <w:t>- налоговым кодексом Российской Федерации (часть первая);</w:t>
      </w:r>
    </w:p>
    <w:p w:rsidR="00562DF0" w:rsidRPr="00BA0DFF" w:rsidRDefault="00562DF0" w:rsidP="00716A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иным законодательством о налогах и сборах.</w:t>
      </w:r>
    </w:p>
    <w:p w:rsidR="00562DF0" w:rsidRPr="00BA0DFF" w:rsidRDefault="00562DF0" w:rsidP="00716A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Использование приведенных нормативно-правовых актов должно осуществляться с  учетом принимаемых изменений и дополнений.</w:t>
      </w:r>
    </w:p>
    <w:p w:rsidR="00562DF0" w:rsidRPr="00BA0DFF" w:rsidRDefault="00562DF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62DF0" w:rsidRPr="00BA0DFF" w:rsidRDefault="00562DF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10.  </w:t>
      </w:r>
      <w:proofErr w:type="gramStart"/>
      <w:r>
        <w:rPr>
          <w:rFonts w:ascii="Times New Roman" w:hAnsi="Times New Roman"/>
          <w:sz w:val="28"/>
          <w:szCs w:val="28"/>
        </w:rPr>
        <w:t xml:space="preserve">Ведущий </w:t>
      </w:r>
      <w:r w:rsidRPr="00BA0DFF">
        <w:rPr>
          <w:rFonts w:ascii="Times New Roman" w:hAnsi="Times New Roman"/>
          <w:sz w:val="28"/>
          <w:szCs w:val="28"/>
        </w:rPr>
        <w:t>специалист-эксперт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30.09.2004№ 506 «Об утверждении Положения о Федеральной налоговой службе» (Собрание законодательства Российской Федерации, 2004, № 40, ст. 3961; 2017, № 15 (ч. 1), ст. 2194),приказами (распоряжениями) ФНС России, приказами (распоряжениями) УФНС России по Иркутской области.</w:t>
      </w:r>
      <w:proofErr w:type="gramEnd"/>
    </w:p>
    <w:p w:rsidR="00562DF0" w:rsidRPr="00BA0DFF" w:rsidRDefault="00562DF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11. </w:t>
      </w:r>
      <w:r>
        <w:rPr>
          <w:rFonts w:ascii="Times New Roman" w:hAnsi="Times New Roman"/>
          <w:sz w:val="28"/>
          <w:szCs w:val="28"/>
        </w:rPr>
        <w:t>Ведущий</w:t>
      </w:r>
      <w:r w:rsidRPr="00BA0DFF">
        <w:rPr>
          <w:rFonts w:ascii="Times New Roman" w:hAnsi="Times New Roman"/>
          <w:sz w:val="28"/>
          <w:szCs w:val="28"/>
        </w:rPr>
        <w:t xml:space="preserve">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62DF0" w:rsidRPr="00BA0DFF" w:rsidRDefault="00562DF0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62DF0" w:rsidRPr="00BA0DFF" w:rsidRDefault="00562DF0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>
        <w:rPr>
          <w:rFonts w:ascii="Times New Roman" w:hAnsi="Times New Roman"/>
          <w:b/>
          <w:sz w:val="28"/>
          <w:szCs w:val="28"/>
        </w:rPr>
        <w:t>Ведущий</w:t>
      </w:r>
      <w:r w:rsidRPr="00BA0DFF">
        <w:rPr>
          <w:rFonts w:ascii="Times New Roman" w:hAnsi="Times New Roman"/>
          <w:b/>
          <w:sz w:val="28"/>
          <w:szCs w:val="28"/>
        </w:rPr>
        <w:t xml:space="preserve"> специалист-экспе</w:t>
      </w:r>
      <w:proofErr w:type="gramStart"/>
      <w:r w:rsidRPr="00BA0DFF">
        <w:rPr>
          <w:rFonts w:ascii="Times New Roman" w:hAnsi="Times New Roman"/>
          <w:b/>
          <w:sz w:val="28"/>
          <w:szCs w:val="28"/>
        </w:rPr>
        <w:t>рт впр</w:t>
      </w:r>
      <w:proofErr w:type="gramEnd"/>
      <w:r w:rsidRPr="00BA0DFF">
        <w:rPr>
          <w:rFonts w:ascii="Times New Roman" w:hAnsi="Times New Roman"/>
          <w:b/>
          <w:sz w:val="28"/>
          <w:szCs w:val="28"/>
        </w:rPr>
        <w:t>аве или обязан  самостоятельно принимать управленческие и иные решения</w:t>
      </w:r>
    </w:p>
    <w:p w:rsidR="00562DF0" w:rsidRPr="00BA0DFF" w:rsidRDefault="00562DF0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62DF0" w:rsidRPr="00BA0DFF" w:rsidRDefault="00562DF0" w:rsidP="008911C1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>
        <w:rPr>
          <w:rFonts w:ascii="Times New Roman" w:hAnsi="Times New Roman"/>
          <w:sz w:val="28"/>
          <w:szCs w:val="28"/>
        </w:rPr>
        <w:t>Ведущий</w:t>
      </w:r>
      <w:r w:rsidRPr="00BA0DFF">
        <w:rPr>
          <w:rFonts w:ascii="Times New Roman" w:hAnsi="Times New Roman"/>
          <w:sz w:val="28"/>
          <w:szCs w:val="28"/>
        </w:rPr>
        <w:t xml:space="preserve"> специалист-экспе</w:t>
      </w:r>
      <w:proofErr w:type="gramStart"/>
      <w:r w:rsidRPr="00BA0DFF">
        <w:rPr>
          <w:rFonts w:ascii="Times New Roman" w:hAnsi="Times New Roman"/>
          <w:sz w:val="28"/>
          <w:szCs w:val="28"/>
        </w:rPr>
        <w:t>рт впр</w:t>
      </w:r>
      <w:proofErr w:type="gramEnd"/>
      <w:r w:rsidRPr="00BA0DFF">
        <w:rPr>
          <w:rFonts w:ascii="Times New Roman" w:hAnsi="Times New Roman"/>
          <w:sz w:val="28"/>
          <w:szCs w:val="28"/>
        </w:rPr>
        <w:t xml:space="preserve">аве самостоятельно принимать решения по вопросам, возникающим в процессе исполнения должностных обязанностей, установленных в разделе </w:t>
      </w:r>
      <w:r w:rsidRPr="00BA0DFF">
        <w:rPr>
          <w:rFonts w:ascii="Times New Roman" w:hAnsi="Times New Roman"/>
          <w:sz w:val="28"/>
          <w:szCs w:val="28"/>
          <w:lang w:val="en-US"/>
        </w:rPr>
        <w:t>III</w:t>
      </w:r>
      <w:r w:rsidRPr="00BA0DFF">
        <w:rPr>
          <w:rFonts w:ascii="Times New Roman" w:hAnsi="Times New Roman"/>
          <w:sz w:val="28"/>
          <w:szCs w:val="28"/>
        </w:rPr>
        <w:t xml:space="preserve"> настоящего должностного регламента, в том числе:</w:t>
      </w:r>
    </w:p>
    <w:p w:rsidR="00562DF0" w:rsidRPr="005F0A45" w:rsidRDefault="00562DF0" w:rsidP="005F0A45">
      <w:pPr>
        <w:pStyle w:val="2"/>
        <w:numPr>
          <w:ilvl w:val="12"/>
          <w:numId w:val="0"/>
        </w:numPr>
        <w:spacing w:after="0"/>
        <w:ind w:firstLine="709"/>
        <w:jc w:val="both"/>
        <w:rPr>
          <w:sz w:val="28"/>
          <w:szCs w:val="28"/>
        </w:rPr>
      </w:pPr>
      <w:r w:rsidRPr="005F0A45">
        <w:rPr>
          <w:sz w:val="28"/>
          <w:szCs w:val="28"/>
        </w:rPr>
        <w:t xml:space="preserve">- формирования проектов </w:t>
      </w:r>
      <w:r>
        <w:rPr>
          <w:sz w:val="28"/>
          <w:szCs w:val="28"/>
        </w:rPr>
        <w:t>указаний по исполнению документов</w:t>
      </w:r>
      <w:r w:rsidRPr="005F0A45">
        <w:rPr>
          <w:sz w:val="28"/>
          <w:szCs w:val="28"/>
        </w:rPr>
        <w:t xml:space="preserve"> </w:t>
      </w:r>
      <w:r>
        <w:rPr>
          <w:sz w:val="28"/>
          <w:szCs w:val="28"/>
        </w:rPr>
        <w:t>по обращениям граждан</w:t>
      </w:r>
      <w:r w:rsidRPr="005F0A45">
        <w:rPr>
          <w:sz w:val="28"/>
          <w:szCs w:val="28"/>
        </w:rPr>
        <w:t>;</w:t>
      </w:r>
    </w:p>
    <w:p w:rsidR="00562DF0" w:rsidRDefault="00562DF0" w:rsidP="008911C1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A90735">
        <w:rPr>
          <w:rFonts w:ascii="Times New Roman" w:hAnsi="Times New Roman"/>
          <w:sz w:val="28"/>
          <w:szCs w:val="28"/>
        </w:rPr>
        <w:t>- внесения указаний по исполнению документов (корректировок резолюций) руководителя (заместителя руководителя)</w:t>
      </w:r>
      <w:r w:rsidRPr="005F0A45">
        <w:rPr>
          <w:rFonts w:ascii="Times New Roman" w:hAnsi="Times New Roman"/>
          <w:sz w:val="28"/>
          <w:szCs w:val="28"/>
        </w:rPr>
        <w:t xml:space="preserve"> в регистрационные карточки входящих</w:t>
      </w:r>
      <w:r w:rsidRPr="00F27B9F">
        <w:rPr>
          <w:rFonts w:ascii="Times New Roman" w:hAnsi="Times New Roman"/>
          <w:sz w:val="28"/>
          <w:szCs w:val="28"/>
        </w:rPr>
        <w:t xml:space="preserve"> документов с использованием ППП «СЭД-регион»</w:t>
      </w:r>
      <w:r>
        <w:rPr>
          <w:rFonts w:ascii="Times New Roman" w:hAnsi="Times New Roman"/>
          <w:sz w:val="28"/>
          <w:szCs w:val="28"/>
        </w:rPr>
        <w:t>;</w:t>
      </w:r>
    </w:p>
    <w:p w:rsidR="00562DF0" w:rsidRPr="00C55138" w:rsidRDefault="00562DF0" w:rsidP="008911C1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C55138">
        <w:rPr>
          <w:rFonts w:ascii="Times New Roman" w:hAnsi="Times New Roman"/>
          <w:sz w:val="28"/>
          <w:szCs w:val="28"/>
        </w:rPr>
        <w:t xml:space="preserve">- </w:t>
      </w:r>
      <w:r w:rsidRPr="00F27B9F">
        <w:rPr>
          <w:rFonts w:ascii="Times New Roman" w:hAnsi="Times New Roman"/>
          <w:sz w:val="28"/>
          <w:szCs w:val="28"/>
        </w:rPr>
        <w:t>передач</w:t>
      </w:r>
      <w:r>
        <w:rPr>
          <w:rFonts w:ascii="Times New Roman" w:hAnsi="Times New Roman"/>
          <w:sz w:val="28"/>
          <w:szCs w:val="28"/>
        </w:rPr>
        <w:t>и</w:t>
      </w:r>
      <w:r w:rsidRPr="00F27B9F">
        <w:rPr>
          <w:rFonts w:ascii="Times New Roman" w:hAnsi="Times New Roman"/>
          <w:sz w:val="28"/>
          <w:szCs w:val="28"/>
        </w:rPr>
        <w:t xml:space="preserve"> оригиналов документов отделам-исполнителям под роспись в реестре входящих документов</w:t>
      </w:r>
      <w:r w:rsidRPr="00C55138">
        <w:rPr>
          <w:rFonts w:ascii="Times New Roman" w:hAnsi="Times New Roman"/>
          <w:sz w:val="28"/>
          <w:szCs w:val="28"/>
        </w:rPr>
        <w:t>;</w:t>
      </w:r>
    </w:p>
    <w:p w:rsidR="00562DF0" w:rsidRDefault="00562DF0" w:rsidP="008911C1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проведения дистанционного мониторинга деятельности подведомственных инспекций;</w:t>
      </w:r>
    </w:p>
    <w:p w:rsidR="00562DF0" w:rsidRPr="00F71D5C" w:rsidRDefault="00562DF0" w:rsidP="00A90735">
      <w:pPr>
        <w:pStyle w:val="2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 проведения мониторинга работы отделов в системе ведомственного электронного документооборота «СЭД-Регион».</w:t>
      </w:r>
    </w:p>
    <w:p w:rsidR="00562DF0" w:rsidRPr="00C55138" w:rsidRDefault="00562DF0" w:rsidP="008911C1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C55138">
        <w:rPr>
          <w:rFonts w:ascii="Times New Roman" w:hAnsi="Times New Roman"/>
          <w:sz w:val="28"/>
          <w:szCs w:val="28"/>
        </w:rPr>
        <w:t xml:space="preserve">- при выполнении иных работ по поручению начальника отдела. </w:t>
      </w:r>
    </w:p>
    <w:p w:rsidR="00562DF0" w:rsidRPr="00BA0DFF" w:rsidRDefault="00562DF0" w:rsidP="008911C1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562DF0" w:rsidRPr="00BA0DFF" w:rsidRDefault="00562DF0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>
        <w:rPr>
          <w:rFonts w:ascii="Times New Roman" w:hAnsi="Times New Roman"/>
          <w:b/>
          <w:sz w:val="28"/>
          <w:szCs w:val="28"/>
        </w:rPr>
        <w:t xml:space="preserve">Ведущий </w:t>
      </w:r>
      <w:r w:rsidRPr="00BA0DFF">
        <w:rPr>
          <w:rFonts w:ascii="Times New Roman" w:hAnsi="Times New Roman"/>
          <w:b/>
          <w:sz w:val="28"/>
          <w:szCs w:val="28"/>
        </w:rPr>
        <w:t xml:space="preserve">специалист-эксперт вправе или обязан участвовать при подготовке проектов нормативных правовых актов </w:t>
      </w:r>
      <w:proofErr w:type="gramStart"/>
      <w:r w:rsidRPr="00BA0DFF">
        <w:rPr>
          <w:rFonts w:ascii="Times New Roman" w:hAnsi="Times New Roman"/>
          <w:b/>
          <w:sz w:val="28"/>
          <w:szCs w:val="28"/>
        </w:rPr>
        <w:t>и(</w:t>
      </w:r>
      <w:proofErr w:type="gramEnd"/>
      <w:r w:rsidRPr="00BA0DFF">
        <w:rPr>
          <w:rFonts w:ascii="Times New Roman" w:hAnsi="Times New Roman"/>
          <w:b/>
          <w:sz w:val="28"/>
          <w:szCs w:val="28"/>
        </w:rPr>
        <w:t>или) проектов управленческих и иных решений</w:t>
      </w:r>
    </w:p>
    <w:p w:rsidR="00562DF0" w:rsidRPr="00BA0DFF" w:rsidRDefault="00562DF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62DF0" w:rsidRPr="00BA0DFF" w:rsidRDefault="00562DF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14. </w:t>
      </w:r>
      <w:r>
        <w:rPr>
          <w:rFonts w:ascii="Times New Roman" w:hAnsi="Times New Roman"/>
          <w:sz w:val="28"/>
          <w:szCs w:val="28"/>
        </w:rPr>
        <w:t>Ведущий</w:t>
      </w:r>
      <w:r w:rsidRPr="00BA0DFF">
        <w:rPr>
          <w:rFonts w:ascii="Times New Roman" w:hAnsi="Times New Roman"/>
          <w:sz w:val="28"/>
          <w:szCs w:val="28"/>
        </w:rPr>
        <w:t xml:space="preserve"> специалист-эксперт  в соответствии со своей компетенцией вправе участвовать в подготовке (обсуждении) проектов управленческих  и  иных решений в  части методологического, технического,  информационного, другого обеспечения подготовки соответствующих документов по предмету деятельности отдела.</w:t>
      </w:r>
    </w:p>
    <w:p w:rsidR="00562DF0" w:rsidRPr="00BA0DFF" w:rsidRDefault="00562DF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lastRenderedPageBreak/>
        <w:t xml:space="preserve">15. </w:t>
      </w:r>
      <w:r>
        <w:rPr>
          <w:rFonts w:ascii="Times New Roman" w:hAnsi="Times New Roman"/>
          <w:sz w:val="28"/>
          <w:szCs w:val="28"/>
        </w:rPr>
        <w:t xml:space="preserve">Ведущий </w:t>
      </w:r>
      <w:r w:rsidRPr="00BA0DFF">
        <w:rPr>
          <w:rFonts w:ascii="Times New Roman" w:hAnsi="Times New Roman"/>
          <w:sz w:val="28"/>
          <w:szCs w:val="28"/>
        </w:rPr>
        <w:t>специалист-эксперт  в соответствии со своей компетенцией обязан участвовать в подготовке (обсуждении) нормативных документов, регламентирующих порядок и ведение делопроизводства в налоговых органах Иркутской области,  в том числе:</w:t>
      </w:r>
    </w:p>
    <w:p w:rsidR="00562DF0" w:rsidRPr="00C55138" w:rsidRDefault="00562DF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5138">
        <w:rPr>
          <w:rFonts w:ascii="Times New Roman" w:hAnsi="Times New Roman"/>
          <w:sz w:val="28"/>
          <w:szCs w:val="28"/>
        </w:rPr>
        <w:t>- ведения делопроизводства с использованием ведомственной системы документооборота «СЭД-регион»;</w:t>
      </w:r>
    </w:p>
    <w:p w:rsidR="00562DF0" w:rsidRDefault="00562DF0" w:rsidP="008911C1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C55138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организации работы по рассмотрению обращений граждан</w:t>
      </w:r>
      <w:r w:rsidRPr="00C55138">
        <w:rPr>
          <w:rFonts w:ascii="Times New Roman" w:hAnsi="Times New Roman"/>
          <w:sz w:val="28"/>
          <w:szCs w:val="28"/>
        </w:rPr>
        <w:t>;</w:t>
      </w:r>
    </w:p>
    <w:p w:rsidR="00562DF0" w:rsidRPr="00C55138" w:rsidRDefault="00562DF0" w:rsidP="008911C1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проведения дистанционного мониторинга деятельности подведомственных инспекций по вопросам ведения делопроизводства;</w:t>
      </w:r>
    </w:p>
    <w:p w:rsidR="00562DF0" w:rsidRPr="00C55138" w:rsidRDefault="00562DF0" w:rsidP="008911C1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C55138">
        <w:rPr>
          <w:rFonts w:ascii="Times New Roman" w:hAnsi="Times New Roman"/>
          <w:sz w:val="28"/>
          <w:szCs w:val="28"/>
        </w:rPr>
        <w:t>- иных актов по поручению непосредственного руководителя и руководства управления.</w:t>
      </w:r>
    </w:p>
    <w:p w:rsidR="00562DF0" w:rsidRPr="00BA0DFF" w:rsidRDefault="00562DF0" w:rsidP="00BE4F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62DF0" w:rsidRPr="00BA0DFF" w:rsidRDefault="00562DF0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BA0DFF">
        <w:rPr>
          <w:rFonts w:ascii="Times New Roman" w:hAnsi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562DF0" w:rsidRPr="00BA0DFF" w:rsidRDefault="00562DF0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562DF0" w:rsidRPr="00BA0DFF" w:rsidRDefault="00562DF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62DF0" w:rsidRPr="00BA0DFF" w:rsidRDefault="00562DF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>
        <w:rPr>
          <w:rFonts w:ascii="Times New Roman" w:hAnsi="Times New Roman"/>
          <w:sz w:val="28"/>
          <w:szCs w:val="28"/>
        </w:rPr>
        <w:t xml:space="preserve">Ведущий </w:t>
      </w:r>
      <w:r w:rsidRPr="00BA0DFF">
        <w:rPr>
          <w:rFonts w:ascii="Times New Roman" w:hAnsi="Times New Roman"/>
          <w:sz w:val="28"/>
          <w:szCs w:val="28"/>
        </w:rPr>
        <w:t>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562DF0" w:rsidRPr="00BA0DFF" w:rsidRDefault="00562DF0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62DF0" w:rsidRPr="00BA0DFF" w:rsidRDefault="00562DF0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562DF0" w:rsidRPr="00BA0DFF" w:rsidRDefault="00562DF0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62DF0" w:rsidRPr="00BA0DFF" w:rsidRDefault="00562DF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17. </w:t>
      </w:r>
      <w:proofErr w:type="gramStart"/>
      <w:r w:rsidRPr="00BA0DFF">
        <w:rPr>
          <w:rFonts w:ascii="Times New Roman" w:hAnsi="Times New Roman"/>
          <w:sz w:val="28"/>
          <w:szCs w:val="28"/>
        </w:rPr>
        <w:t xml:space="preserve">Взаимодействие </w:t>
      </w:r>
      <w:r>
        <w:rPr>
          <w:rFonts w:ascii="Times New Roman" w:hAnsi="Times New Roman"/>
          <w:sz w:val="28"/>
          <w:szCs w:val="28"/>
        </w:rPr>
        <w:t>Ведущего</w:t>
      </w:r>
      <w:r w:rsidRPr="00BA0DFF">
        <w:rPr>
          <w:rFonts w:ascii="Times New Roman" w:hAnsi="Times New Roman"/>
          <w:sz w:val="28"/>
          <w:szCs w:val="28"/>
        </w:rPr>
        <w:t xml:space="preserve"> специалиста-эксперта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</w:t>
      </w:r>
      <w:r w:rsidRPr="00BA0DFF">
        <w:rPr>
          <w:rFonts w:ascii="Times New Roman" w:hAnsi="Times New Roman"/>
          <w:sz w:val="28"/>
          <w:szCs w:val="28"/>
        </w:rPr>
        <w:br/>
        <w:t>ст. 3196;</w:t>
      </w:r>
      <w:proofErr w:type="gramEnd"/>
      <w:r w:rsidRPr="00BA0DF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A0DFF">
        <w:rPr>
          <w:rFonts w:ascii="Times New Roman" w:hAnsi="Times New Roman"/>
          <w:sz w:val="28"/>
          <w:szCs w:val="28"/>
        </w:rPr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приказами (распоряжениями) ФНС России.</w:t>
      </w:r>
      <w:proofErr w:type="gramEnd"/>
    </w:p>
    <w:p w:rsidR="00562DF0" w:rsidRPr="00BA0DFF" w:rsidRDefault="00562DF0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62DF0" w:rsidRPr="00BA0DFF" w:rsidRDefault="00562DF0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562DF0" w:rsidRPr="00BA0DFF" w:rsidRDefault="00562DF0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562DF0" w:rsidRPr="00BA0DFF" w:rsidRDefault="00562DF0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62DF0" w:rsidRPr="00BA0DFF" w:rsidRDefault="00562DF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18. </w:t>
      </w:r>
      <w:r>
        <w:rPr>
          <w:rFonts w:ascii="Times New Roman" w:hAnsi="Times New Roman"/>
          <w:sz w:val="28"/>
          <w:szCs w:val="28"/>
        </w:rPr>
        <w:t>Ведущий</w:t>
      </w:r>
      <w:r w:rsidRPr="00BA0DFF">
        <w:rPr>
          <w:rFonts w:ascii="Times New Roman" w:hAnsi="Times New Roman"/>
          <w:sz w:val="28"/>
          <w:szCs w:val="28"/>
        </w:rPr>
        <w:t xml:space="preserve"> специалист-эксперт не оказывает государственных услуг.</w:t>
      </w:r>
    </w:p>
    <w:p w:rsidR="00562DF0" w:rsidRPr="00BA0DFF" w:rsidRDefault="00562DF0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62DF0" w:rsidRPr="00BA0DFF" w:rsidRDefault="00562DF0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562DF0" w:rsidRPr="00BA0DFF" w:rsidRDefault="00562DF0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562DF0" w:rsidRPr="00BA0DFF" w:rsidRDefault="00562DF0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62DF0" w:rsidRPr="00BA0DFF" w:rsidRDefault="00562DF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>
        <w:rPr>
          <w:rFonts w:ascii="Times New Roman" w:hAnsi="Times New Roman"/>
          <w:sz w:val="28"/>
          <w:szCs w:val="28"/>
        </w:rPr>
        <w:t>Ведущего</w:t>
      </w:r>
      <w:r w:rsidRPr="00BA0DFF">
        <w:rPr>
          <w:rFonts w:ascii="Times New Roman" w:hAnsi="Times New Roman"/>
          <w:sz w:val="28"/>
          <w:szCs w:val="28"/>
        </w:rPr>
        <w:t xml:space="preserve"> специалиста-эксперта оценивается по следующим </w:t>
      </w:r>
      <w:r w:rsidRPr="00BA0DFF">
        <w:rPr>
          <w:rFonts w:ascii="Times New Roman" w:hAnsi="Times New Roman"/>
          <w:sz w:val="28"/>
          <w:szCs w:val="28"/>
        </w:rPr>
        <w:lastRenderedPageBreak/>
        <w:t>показателям:</w:t>
      </w:r>
    </w:p>
    <w:p w:rsidR="00562DF0" w:rsidRPr="00BA0DFF" w:rsidRDefault="00562DF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62DF0" w:rsidRPr="00BA0DFF" w:rsidRDefault="00562DF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своевременности и оперативности выполнения поручений;</w:t>
      </w:r>
    </w:p>
    <w:p w:rsidR="00562DF0" w:rsidRPr="00BA0DFF" w:rsidRDefault="00562DF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 отсутствию стилистических и грамматических ошибок);</w:t>
      </w:r>
    </w:p>
    <w:p w:rsidR="00562DF0" w:rsidRPr="00BA0DFF" w:rsidRDefault="00562DF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62DF0" w:rsidRPr="00BA0DFF" w:rsidRDefault="00562DF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62DF0" w:rsidRPr="00BA0DFF" w:rsidRDefault="00562DF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62DF0" w:rsidRPr="00BA0DFF" w:rsidRDefault="00562DF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осознанию ответственности за последствия своих действий, принимаемых решений.</w:t>
      </w:r>
    </w:p>
    <w:p w:rsidR="00562DF0" w:rsidRPr="00BA0DFF" w:rsidRDefault="00562DF0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62DF0" w:rsidRPr="00BA0DFF" w:rsidRDefault="00562DF0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62DF0" w:rsidRDefault="00562DF0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B15CB" w:rsidRDefault="000B15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B15CB" w:rsidRDefault="000B15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B15CB" w:rsidRDefault="000B15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B15CB" w:rsidRDefault="000B15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B15CB" w:rsidRDefault="000B15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B15CB" w:rsidRDefault="000B15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B15CB" w:rsidRDefault="000B15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B15CB" w:rsidRDefault="000B15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B15CB" w:rsidRDefault="000B15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B15CB" w:rsidRDefault="000B15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B15CB" w:rsidRDefault="000B15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B15CB" w:rsidRDefault="000B15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B15CB" w:rsidRDefault="000B15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B15CB" w:rsidRDefault="000B15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B15CB" w:rsidRDefault="000B15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B15CB" w:rsidRDefault="000B15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B15CB" w:rsidRDefault="000B15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B15CB" w:rsidRDefault="000B15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B15CB" w:rsidRDefault="000B15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B15CB" w:rsidRDefault="000B15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B15CB" w:rsidRDefault="000B15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B15CB" w:rsidRDefault="000B15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B15CB" w:rsidRPr="00BA0DFF" w:rsidRDefault="000B15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562DF0" w:rsidRDefault="00562DF0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312C43" w:rsidRDefault="00312C43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312C43" w:rsidRDefault="00312C43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312C43" w:rsidRDefault="00312C43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312C43" w:rsidRDefault="00312C43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312C43" w:rsidRDefault="00312C43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312C43" w:rsidRDefault="00312C43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312C43" w:rsidRDefault="00312C43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62DF0" w:rsidRDefault="00562DF0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62DF0" w:rsidRPr="00BA0DFF" w:rsidRDefault="00562DF0" w:rsidP="00716AC8">
      <w:pPr>
        <w:ind w:left="5580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Приложение к должностному регламенту </w:t>
      </w:r>
      <w:r>
        <w:rPr>
          <w:rFonts w:ascii="Times New Roman" w:hAnsi="Times New Roman"/>
          <w:sz w:val="28"/>
          <w:szCs w:val="28"/>
        </w:rPr>
        <w:t>Ведущего</w:t>
      </w:r>
      <w:r w:rsidRPr="00BA0DFF">
        <w:rPr>
          <w:rFonts w:ascii="Times New Roman" w:hAnsi="Times New Roman"/>
          <w:sz w:val="28"/>
          <w:szCs w:val="28"/>
        </w:rPr>
        <w:t xml:space="preserve"> специалиста-эксперта общего отдела</w:t>
      </w:r>
    </w:p>
    <w:p w:rsidR="00C56362" w:rsidRPr="00BA0DFF" w:rsidRDefault="00C56362" w:rsidP="00C56362">
      <w:pPr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>Перечень информационных ресурсов</w:t>
      </w:r>
    </w:p>
    <w:p w:rsidR="00C56362" w:rsidRPr="00BA0DFF" w:rsidRDefault="00C56362" w:rsidP="00C56362">
      <w:pPr>
        <w:jc w:val="center"/>
        <w:rPr>
          <w:rFonts w:ascii="Times New Roman" w:hAnsi="Times New Roman"/>
          <w:b/>
          <w:sz w:val="28"/>
          <w:szCs w:val="28"/>
        </w:rPr>
      </w:pPr>
    </w:p>
    <w:p w:rsidR="00C56362" w:rsidRPr="00BA0DFF" w:rsidRDefault="00C56362" w:rsidP="00C5636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ППП СЭД-регион</w:t>
      </w:r>
    </w:p>
    <w:p w:rsidR="00C56362" w:rsidRPr="00BA0DFF" w:rsidRDefault="00C56362" w:rsidP="00C56362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C56362" w:rsidRPr="00BA0DFF" w:rsidRDefault="00C56362" w:rsidP="00312C4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Диск </w:t>
      </w:r>
      <w:r w:rsidRPr="00BA0DFF">
        <w:rPr>
          <w:rFonts w:ascii="Times New Roman" w:hAnsi="Times New Roman"/>
          <w:sz w:val="28"/>
          <w:szCs w:val="28"/>
          <w:lang w:val="en-US"/>
        </w:rPr>
        <w:t>V</w:t>
      </w:r>
      <w:r w:rsidRPr="00BA0DFF">
        <w:rPr>
          <w:rFonts w:ascii="Times New Roman" w:hAnsi="Times New Roman"/>
          <w:sz w:val="28"/>
          <w:szCs w:val="28"/>
        </w:rPr>
        <w:t>:</w:t>
      </w:r>
    </w:p>
    <w:p w:rsidR="00C56362" w:rsidRPr="00BA0DFF" w:rsidRDefault="00C56362" w:rsidP="00312C43">
      <w:pPr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- /07, </w:t>
      </w:r>
    </w:p>
    <w:p w:rsidR="00C56362" w:rsidRPr="00BA0DFF" w:rsidRDefault="00C56362" w:rsidP="00312C43">
      <w:pPr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  <w:lang w:val="en-US"/>
        </w:rPr>
      </w:pPr>
      <w:r w:rsidRPr="00BA0DFF">
        <w:rPr>
          <w:rFonts w:ascii="Times New Roman" w:hAnsi="Times New Roman"/>
          <w:sz w:val="28"/>
          <w:szCs w:val="28"/>
          <w:lang w:val="en-US"/>
        </w:rPr>
        <w:t>- /ECP_IA,</w:t>
      </w:r>
    </w:p>
    <w:p w:rsidR="00C56362" w:rsidRPr="00BA0DFF" w:rsidRDefault="00C56362" w:rsidP="00312C43">
      <w:pPr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  <w:lang w:val="en-US"/>
        </w:rPr>
      </w:pPr>
      <w:r w:rsidRPr="00BA0DFF">
        <w:rPr>
          <w:rFonts w:ascii="Times New Roman" w:hAnsi="Times New Roman"/>
          <w:sz w:val="28"/>
          <w:szCs w:val="28"/>
          <w:lang w:val="en-US"/>
        </w:rPr>
        <w:t>- /</w:t>
      </w:r>
      <w:proofErr w:type="spellStart"/>
      <w:r w:rsidRPr="00BA0DFF">
        <w:rPr>
          <w:rFonts w:ascii="Times New Roman" w:hAnsi="Times New Roman"/>
          <w:sz w:val="28"/>
          <w:szCs w:val="28"/>
          <w:lang w:val="en-US"/>
        </w:rPr>
        <w:t>ECP_K_Zaycev</w:t>
      </w:r>
      <w:proofErr w:type="spellEnd"/>
      <w:r w:rsidRPr="00BA0DFF">
        <w:rPr>
          <w:rFonts w:ascii="Times New Roman" w:hAnsi="Times New Roman"/>
          <w:sz w:val="28"/>
          <w:szCs w:val="28"/>
          <w:lang w:val="en-US"/>
        </w:rPr>
        <w:t>,</w:t>
      </w:r>
    </w:p>
    <w:p w:rsidR="00C56362" w:rsidRPr="00BA0DFF" w:rsidRDefault="00C56362" w:rsidP="00312C43">
      <w:pPr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  <w:lang w:val="en-US"/>
        </w:rPr>
      </w:pPr>
      <w:r w:rsidRPr="00BA0DFF">
        <w:rPr>
          <w:rFonts w:ascii="Times New Roman" w:hAnsi="Times New Roman"/>
          <w:sz w:val="28"/>
          <w:szCs w:val="28"/>
          <w:lang w:val="en-US"/>
        </w:rPr>
        <w:t>- /ECP_IL,</w:t>
      </w:r>
    </w:p>
    <w:p w:rsidR="00C56362" w:rsidRPr="00BA0DFF" w:rsidRDefault="00C56362" w:rsidP="00312C43">
      <w:pPr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  <w:lang w:val="en-US"/>
        </w:rPr>
      </w:pPr>
      <w:r w:rsidRPr="00BA0DFF">
        <w:rPr>
          <w:rFonts w:ascii="Times New Roman" w:hAnsi="Times New Roman"/>
          <w:sz w:val="28"/>
          <w:szCs w:val="28"/>
          <w:lang w:val="en-US"/>
        </w:rPr>
        <w:t>-</w:t>
      </w:r>
      <w:r w:rsidRPr="00BA0DFF">
        <w:rPr>
          <w:rFonts w:ascii="Times New Roman" w:hAnsi="Times New Roman"/>
          <w:sz w:val="28"/>
          <w:szCs w:val="28"/>
        </w:rPr>
        <w:t xml:space="preserve"> /</w:t>
      </w:r>
      <w:proofErr w:type="spellStart"/>
      <w:r w:rsidRPr="00BA0DFF">
        <w:rPr>
          <w:rFonts w:ascii="Times New Roman" w:hAnsi="Times New Roman"/>
          <w:sz w:val="28"/>
          <w:szCs w:val="28"/>
          <w:lang w:val="en-US"/>
        </w:rPr>
        <w:t>ECP_OFesenko</w:t>
      </w:r>
      <w:proofErr w:type="spellEnd"/>
      <w:r w:rsidRPr="00BA0DFF">
        <w:rPr>
          <w:rFonts w:ascii="Times New Roman" w:hAnsi="Times New Roman"/>
          <w:sz w:val="28"/>
          <w:szCs w:val="28"/>
          <w:lang w:val="en-US"/>
        </w:rPr>
        <w:t>,</w:t>
      </w:r>
    </w:p>
    <w:p w:rsidR="00C56362" w:rsidRPr="00BA0DFF" w:rsidRDefault="00C56362" w:rsidP="00312C43">
      <w:pPr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  <w:lang w:val="en-US"/>
        </w:rPr>
      </w:pPr>
      <w:r w:rsidRPr="00BA0DFF">
        <w:rPr>
          <w:rFonts w:ascii="Times New Roman" w:hAnsi="Times New Roman"/>
          <w:sz w:val="28"/>
          <w:szCs w:val="28"/>
          <w:lang w:val="en-US"/>
        </w:rPr>
        <w:t>-</w:t>
      </w:r>
      <w:r w:rsidRPr="00BA0DFF">
        <w:rPr>
          <w:rFonts w:ascii="Times New Roman" w:hAnsi="Times New Roman"/>
          <w:sz w:val="28"/>
          <w:szCs w:val="28"/>
        </w:rPr>
        <w:t xml:space="preserve"> /</w:t>
      </w:r>
      <w:proofErr w:type="spellStart"/>
      <w:r w:rsidRPr="00BA0DFF">
        <w:rPr>
          <w:rFonts w:ascii="Times New Roman" w:hAnsi="Times New Roman"/>
          <w:sz w:val="28"/>
          <w:szCs w:val="28"/>
          <w:lang w:val="en-US"/>
        </w:rPr>
        <w:t>ECP_TShafran</w:t>
      </w:r>
      <w:proofErr w:type="spellEnd"/>
      <w:r w:rsidRPr="00BA0DFF">
        <w:rPr>
          <w:rFonts w:ascii="Times New Roman" w:hAnsi="Times New Roman"/>
          <w:sz w:val="28"/>
          <w:szCs w:val="28"/>
          <w:lang w:val="en-US"/>
        </w:rPr>
        <w:t>,</w:t>
      </w:r>
    </w:p>
    <w:p w:rsidR="00C56362" w:rsidRPr="00BA0DFF" w:rsidRDefault="00C56362" w:rsidP="00312C43">
      <w:pPr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/</w:t>
      </w:r>
      <w:proofErr w:type="spellStart"/>
      <w:r w:rsidRPr="00BA0DFF">
        <w:rPr>
          <w:rFonts w:ascii="Times New Roman" w:hAnsi="Times New Roman"/>
          <w:sz w:val="28"/>
          <w:szCs w:val="28"/>
          <w:lang w:val="en-US"/>
        </w:rPr>
        <w:t>Telsprav</w:t>
      </w:r>
      <w:proofErr w:type="spellEnd"/>
      <w:r w:rsidRPr="00BA0DFF">
        <w:rPr>
          <w:rFonts w:ascii="Times New Roman" w:hAnsi="Times New Roman"/>
          <w:sz w:val="28"/>
          <w:szCs w:val="28"/>
        </w:rPr>
        <w:t>,</w:t>
      </w:r>
    </w:p>
    <w:p w:rsidR="00C56362" w:rsidRDefault="00C56362" w:rsidP="00312C43">
      <w:pPr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/Шаблоны.</w:t>
      </w:r>
    </w:p>
    <w:p w:rsidR="00312C43" w:rsidRPr="00BA0DFF" w:rsidRDefault="00312C43" w:rsidP="00312C43">
      <w:pPr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</w:rPr>
      </w:pPr>
    </w:p>
    <w:p w:rsidR="00C56362" w:rsidRDefault="00312C43" w:rsidP="00312C43">
      <w:pPr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2739AA">
        <w:rPr>
          <w:rFonts w:ascii="Times New Roman" w:hAnsi="Times New Roman"/>
          <w:sz w:val="28"/>
          <w:szCs w:val="28"/>
        </w:rPr>
        <w:t>. Диск</w:t>
      </w:r>
      <w:proofErr w:type="gramStart"/>
      <w:r w:rsidR="002739AA">
        <w:rPr>
          <w:rFonts w:ascii="Times New Roman" w:hAnsi="Times New Roman"/>
          <w:sz w:val="28"/>
          <w:szCs w:val="28"/>
        </w:rPr>
        <w:t xml:space="preserve"> Т</w:t>
      </w:r>
      <w:proofErr w:type="gramEnd"/>
      <w:r w:rsidR="002739AA">
        <w:rPr>
          <w:rFonts w:ascii="Times New Roman" w:hAnsi="Times New Roman"/>
          <w:sz w:val="28"/>
          <w:szCs w:val="28"/>
        </w:rPr>
        <w:t>:/07/Рабочая папка</w:t>
      </w:r>
    </w:p>
    <w:p w:rsidR="002739AA" w:rsidRPr="00BA0DFF" w:rsidRDefault="002739AA" w:rsidP="00312C43">
      <w:pPr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</w:rPr>
      </w:pPr>
    </w:p>
    <w:p w:rsidR="00C56362" w:rsidRPr="00BA0DFF" w:rsidRDefault="00312C43" w:rsidP="00312C43">
      <w:pPr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C56362" w:rsidRPr="00BA0DFF">
        <w:rPr>
          <w:rFonts w:ascii="Times New Roman" w:hAnsi="Times New Roman"/>
          <w:sz w:val="28"/>
          <w:szCs w:val="28"/>
        </w:rPr>
        <w:t xml:space="preserve">. Диск </w:t>
      </w:r>
      <w:r w:rsidR="00C56362" w:rsidRPr="00BA0DFF">
        <w:rPr>
          <w:rFonts w:ascii="Times New Roman" w:hAnsi="Times New Roman"/>
          <w:sz w:val="28"/>
          <w:szCs w:val="28"/>
          <w:lang w:val="en-US"/>
        </w:rPr>
        <w:t>U</w:t>
      </w:r>
      <w:r w:rsidR="00C56362" w:rsidRPr="00BA0DFF">
        <w:rPr>
          <w:rFonts w:ascii="Times New Roman" w:hAnsi="Times New Roman"/>
          <w:sz w:val="28"/>
          <w:szCs w:val="28"/>
        </w:rPr>
        <w:t>:</w:t>
      </w:r>
    </w:p>
    <w:p w:rsidR="00C56362" w:rsidRDefault="00C56362" w:rsidP="00312C43">
      <w:pPr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-/Файловое хранилище</w:t>
      </w:r>
    </w:p>
    <w:p w:rsidR="00C56362" w:rsidRDefault="00C56362" w:rsidP="00312C43">
      <w:pPr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-/Аудиторские проверки</w:t>
      </w:r>
    </w:p>
    <w:p w:rsidR="00C56362" w:rsidRDefault="00C56362" w:rsidP="00312C43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</w:p>
    <w:p w:rsidR="00C56362" w:rsidRPr="00BA0DFF" w:rsidRDefault="00312C43" w:rsidP="00312C43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C56362" w:rsidRPr="00BA0DFF">
        <w:rPr>
          <w:rFonts w:ascii="Times New Roman" w:hAnsi="Times New Roman"/>
          <w:sz w:val="28"/>
          <w:szCs w:val="28"/>
        </w:rPr>
        <w:t>. Гарант</w:t>
      </w:r>
    </w:p>
    <w:p w:rsidR="00C56362" w:rsidRPr="00BA0DFF" w:rsidRDefault="000B15CB" w:rsidP="00312C43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C56362" w:rsidRPr="00BA0DFF">
        <w:rPr>
          <w:rFonts w:ascii="Times New Roman" w:hAnsi="Times New Roman"/>
          <w:sz w:val="28"/>
          <w:szCs w:val="28"/>
        </w:rPr>
        <w:t>. Консультант</w:t>
      </w:r>
    </w:p>
    <w:p w:rsidR="00C56362" w:rsidRPr="00BA0DFF" w:rsidRDefault="00C56362" w:rsidP="00312C43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A0DFF">
        <w:rPr>
          <w:rFonts w:ascii="Times New Roman" w:hAnsi="Times New Roman"/>
          <w:sz w:val="28"/>
          <w:szCs w:val="28"/>
        </w:rPr>
        <w:t>. Консультант регион</w:t>
      </w:r>
    </w:p>
    <w:p w:rsidR="00C56362" w:rsidRPr="007B6FB0" w:rsidRDefault="00C56362" w:rsidP="00312C43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7B6FB0">
        <w:rPr>
          <w:rFonts w:ascii="Times New Roman" w:hAnsi="Times New Roman"/>
          <w:sz w:val="28"/>
          <w:szCs w:val="28"/>
        </w:rPr>
        <w:t>. Т</w:t>
      </w:r>
      <w:proofErr w:type="gramStart"/>
      <w:r w:rsidRPr="007B6FB0">
        <w:rPr>
          <w:rFonts w:ascii="Times New Roman" w:hAnsi="Times New Roman"/>
          <w:sz w:val="28"/>
          <w:szCs w:val="28"/>
          <w:lang w:val="en-US"/>
        </w:rPr>
        <w:t>V</w:t>
      </w:r>
      <w:proofErr w:type="gramEnd"/>
      <w:r w:rsidRPr="007B6FB0">
        <w:rPr>
          <w:rFonts w:ascii="Times New Roman" w:hAnsi="Times New Roman"/>
          <w:sz w:val="28"/>
          <w:szCs w:val="28"/>
        </w:rPr>
        <w:t>_вещание.</w:t>
      </w:r>
    </w:p>
    <w:p w:rsidR="00562DF0" w:rsidRPr="00810D26" w:rsidRDefault="00562DF0" w:rsidP="00C55138">
      <w:pPr>
        <w:ind w:left="360"/>
        <w:jc w:val="both"/>
      </w:pPr>
    </w:p>
    <w:p w:rsidR="00562DF0" w:rsidRPr="003B4DEE" w:rsidRDefault="00562DF0" w:rsidP="00C55138">
      <w:pPr>
        <w:ind w:left="360"/>
        <w:jc w:val="both"/>
      </w:pPr>
    </w:p>
    <w:p w:rsidR="00562DF0" w:rsidRPr="00BA0DFF" w:rsidRDefault="00562DF0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br w:type="page"/>
      </w:r>
      <w:r w:rsidRPr="00BA0DFF">
        <w:rPr>
          <w:rFonts w:ascii="Times New Roman" w:hAnsi="Times New Roman"/>
          <w:b/>
          <w:sz w:val="28"/>
          <w:szCs w:val="28"/>
        </w:rPr>
        <w:lastRenderedPageBreak/>
        <w:t>Лист ознакомления</w:t>
      </w:r>
    </w:p>
    <w:p w:rsidR="00562DF0" w:rsidRPr="00BA0DFF" w:rsidRDefault="00562DF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A0" w:firstRow="1" w:lastRow="0" w:firstColumn="1" w:lastColumn="0" w:noHBand="0" w:noVBand="0"/>
      </w:tblPr>
      <w:tblGrid>
        <w:gridCol w:w="840"/>
        <w:gridCol w:w="2400"/>
        <w:gridCol w:w="2751"/>
        <w:gridCol w:w="2040"/>
        <w:gridCol w:w="2185"/>
      </w:tblGrid>
      <w:tr w:rsidR="00562DF0" w:rsidRPr="00BA0DFF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562DF0" w:rsidRPr="00BA0DFF" w:rsidRDefault="00562DF0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A0DFF">
              <w:rPr>
                <w:rFonts w:ascii="Times New Roman" w:hAnsi="Times New Roman"/>
                <w:sz w:val="24"/>
                <w:szCs w:val="28"/>
              </w:rPr>
              <w:t xml:space="preserve">№ </w:t>
            </w:r>
            <w:proofErr w:type="gramStart"/>
            <w:r w:rsidRPr="00BA0DFF">
              <w:rPr>
                <w:rFonts w:ascii="Times New Roman" w:hAnsi="Times New Roman"/>
                <w:sz w:val="24"/>
                <w:szCs w:val="28"/>
              </w:rPr>
              <w:t>п</w:t>
            </w:r>
            <w:proofErr w:type="gramEnd"/>
            <w:r w:rsidRPr="00BA0DFF">
              <w:rPr>
                <w:rFonts w:ascii="Times New Roman" w:hAnsi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562DF0" w:rsidRPr="00BA0DFF" w:rsidRDefault="00562DF0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A0DFF">
              <w:rPr>
                <w:rFonts w:ascii="Times New Roman" w:hAnsi="Times New Roman"/>
                <w:sz w:val="24"/>
                <w:szCs w:val="28"/>
              </w:rPr>
              <w:t>Фамилия, имя, отчество</w:t>
            </w:r>
          </w:p>
          <w:p w:rsidR="00562DF0" w:rsidRPr="00BA0DFF" w:rsidRDefault="00562DF0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A0DFF">
              <w:rPr>
                <w:rFonts w:ascii="Times New Roman" w:hAnsi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562DF0" w:rsidRPr="00BA0DFF" w:rsidRDefault="00562DF0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A0DFF">
              <w:rPr>
                <w:rFonts w:ascii="Times New Roman" w:hAnsi="Times New Roman"/>
                <w:sz w:val="24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562DF0" w:rsidRPr="00BA0DFF" w:rsidRDefault="00562DF0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A0DFF">
              <w:rPr>
                <w:rFonts w:ascii="Times New Roman" w:hAnsi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562DF0" w:rsidRPr="00BA0DFF" w:rsidRDefault="00562DF0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A0DFF">
              <w:rPr>
                <w:rFonts w:ascii="Times New Roman" w:hAnsi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562DF0" w:rsidRPr="00BA0DFF" w:rsidTr="00206A46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562DF0" w:rsidRPr="00BA0DFF" w:rsidRDefault="00562DF0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A0DFF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562DF0" w:rsidRPr="00BA0DFF" w:rsidRDefault="00312C43" w:rsidP="00206A46">
            <w:pPr>
              <w:pStyle w:val="a3"/>
              <w:widowControl w:val="0"/>
              <w:spacing w:after="0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Парасочка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 Ольга Владимировна</w:t>
            </w: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562DF0" w:rsidRPr="00BA0DFF" w:rsidRDefault="00562DF0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562DF0" w:rsidRPr="00BA0DFF" w:rsidRDefault="00562DF0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562DF0" w:rsidRPr="00BA0DFF" w:rsidRDefault="00562DF0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562DF0" w:rsidRPr="00BA0DFF" w:rsidTr="00206A46">
        <w:trPr>
          <w:trHeight w:val="240"/>
          <w:jc w:val="center"/>
        </w:trPr>
        <w:tc>
          <w:tcPr>
            <w:tcW w:w="840" w:type="dxa"/>
            <w:vAlign w:val="center"/>
          </w:tcPr>
          <w:p w:rsidR="00562DF0" w:rsidRPr="00BA0DFF" w:rsidRDefault="00562DF0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400" w:type="dxa"/>
            <w:vAlign w:val="center"/>
          </w:tcPr>
          <w:p w:rsidR="00562DF0" w:rsidRPr="00BA0DFF" w:rsidRDefault="00562DF0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751" w:type="dxa"/>
            <w:vAlign w:val="center"/>
          </w:tcPr>
          <w:p w:rsidR="00562DF0" w:rsidRPr="00BA0DFF" w:rsidRDefault="00562DF0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040" w:type="dxa"/>
            <w:vAlign w:val="center"/>
          </w:tcPr>
          <w:p w:rsidR="00562DF0" w:rsidRPr="00BA0DFF" w:rsidRDefault="00562DF0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85" w:type="dxa"/>
            <w:vAlign w:val="center"/>
          </w:tcPr>
          <w:p w:rsidR="00562DF0" w:rsidRPr="00BA0DFF" w:rsidRDefault="00562DF0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562DF0" w:rsidRPr="00BA0DFF" w:rsidTr="00206A46">
        <w:trPr>
          <w:trHeight w:val="240"/>
          <w:jc w:val="center"/>
        </w:trPr>
        <w:tc>
          <w:tcPr>
            <w:tcW w:w="840" w:type="dxa"/>
            <w:vAlign w:val="center"/>
          </w:tcPr>
          <w:p w:rsidR="00562DF0" w:rsidRPr="00BA0DFF" w:rsidRDefault="00562DF0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400" w:type="dxa"/>
            <w:vAlign w:val="center"/>
          </w:tcPr>
          <w:p w:rsidR="00562DF0" w:rsidRPr="00BA0DFF" w:rsidRDefault="00562DF0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751" w:type="dxa"/>
            <w:vAlign w:val="center"/>
          </w:tcPr>
          <w:p w:rsidR="00562DF0" w:rsidRPr="00BA0DFF" w:rsidRDefault="00562DF0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040" w:type="dxa"/>
            <w:vAlign w:val="center"/>
          </w:tcPr>
          <w:p w:rsidR="00562DF0" w:rsidRPr="00BA0DFF" w:rsidRDefault="00562DF0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85" w:type="dxa"/>
            <w:vAlign w:val="center"/>
          </w:tcPr>
          <w:p w:rsidR="00562DF0" w:rsidRPr="00BA0DFF" w:rsidRDefault="00562DF0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562DF0" w:rsidRPr="00BA0DFF" w:rsidRDefault="00562DF0" w:rsidP="003B7A81">
      <w:pPr>
        <w:widowControl w:val="0"/>
        <w:rPr>
          <w:rFonts w:ascii="Times New Roman" w:hAnsi="Times New Roman"/>
          <w:sz w:val="28"/>
          <w:szCs w:val="28"/>
        </w:rPr>
      </w:pPr>
    </w:p>
    <w:sectPr w:rsidR="00562DF0" w:rsidRPr="00BA0DFF" w:rsidSect="00517AC7">
      <w:headerReference w:type="even" r:id="rId9"/>
      <w:headerReference w:type="default" r:id="rId10"/>
      <w:type w:val="continuous"/>
      <w:pgSz w:w="11906" w:h="16838"/>
      <w:pgMar w:top="567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999" w:rsidRDefault="009D2999" w:rsidP="003B7A81">
      <w:pPr>
        <w:spacing w:after="0" w:line="240" w:lineRule="auto"/>
      </w:pPr>
      <w:r>
        <w:separator/>
      </w:r>
    </w:p>
  </w:endnote>
  <w:endnote w:type="continuationSeparator" w:id="0">
    <w:p w:rsidR="009D2999" w:rsidRDefault="009D299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999" w:rsidRDefault="009D2999" w:rsidP="003B7A81">
      <w:pPr>
        <w:spacing w:after="0" w:line="240" w:lineRule="auto"/>
      </w:pPr>
      <w:r>
        <w:separator/>
      </w:r>
    </w:p>
  </w:footnote>
  <w:footnote w:type="continuationSeparator" w:id="0">
    <w:p w:rsidR="009D2999" w:rsidRDefault="009D299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DF0" w:rsidRDefault="00562DF0" w:rsidP="007E7FA2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562DF0" w:rsidRDefault="00562DF0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DF0" w:rsidRDefault="00562DF0" w:rsidP="007E7FA2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0B15CB">
      <w:rPr>
        <w:rStyle w:val="af2"/>
        <w:noProof/>
      </w:rPr>
      <w:t>9</w:t>
    </w:r>
    <w:r>
      <w:rPr>
        <w:rStyle w:val="af2"/>
      </w:rPr>
      <w:fldChar w:fldCharType="end"/>
    </w:r>
  </w:p>
  <w:p w:rsidR="00562DF0" w:rsidRPr="00B310A4" w:rsidRDefault="00562DF0">
    <w:pPr>
      <w:pStyle w:val="ab"/>
      <w:jc w:val="center"/>
      <w:rPr>
        <w:rFonts w:ascii="Times New Roman" w:hAnsi="Times New Roman"/>
        <w:color w:val="999999"/>
        <w:sz w:val="24"/>
        <w:szCs w:val="24"/>
      </w:rPr>
    </w:pPr>
  </w:p>
  <w:p w:rsidR="00562DF0" w:rsidRPr="00B310A4" w:rsidRDefault="00562DF0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1F7B1D"/>
    <w:multiLevelType w:val="hybridMultilevel"/>
    <w:tmpl w:val="FE4C2D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787A2A96"/>
    <w:multiLevelType w:val="hybridMultilevel"/>
    <w:tmpl w:val="D39825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2461"/>
    <w:rsid w:val="0001315F"/>
    <w:rsid w:val="00016846"/>
    <w:rsid w:val="00023DAB"/>
    <w:rsid w:val="00027871"/>
    <w:rsid w:val="000369B9"/>
    <w:rsid w:val="000457F3"/>
    <w:rsid w:val="000538E9"/>
    <w:rsid w:val="000606A2"/>
    <w:rsid w:val="00067746"/>
    <w:rsid w:val="00072F1C"/>
    <w:rsid w:val="000916AA"/>
    <w:rsid w:val="00092644"/>
    <w:rsid w:val="000B0216"/>
    <w:rsid w:val="000B0869"/>
    <w:rsid w:val="000B15CB"/>
    <w:rsid w:val="000B1DFE"/>
    <w:rsid w:val="000B5048"/>
    <w:rsid w:val="000B513D"/>
    <w:rsid w:val="000C04B0"/>
    <w:rsid w:val="000C2E02"/>
    <w:rsid w:val="000C3F8A"/>
    <w:rsid w:val="000C6E28"/>
    <w:rsid w:val="000C7D67"/>
    <w:rsid w:val="000D08EA"/>
    <w:rsid w:val="000F6D04"/>
    <w:rsid w:val="00121DFA"/>
    <w:rsid w:val="00141E3E"/>
    <w:rsid w:val="001559CE"/>
    <w:rsid w:val="00165B7A"/>
    <w:rsid w:val="001665C3"/>
    <w:rsid w:val="001703B8"/>
    <w:rsid w:val="00175938"/>
    <w:rsid w:val="00186498"/>
    <w:rsid w:val="001A0913"/>
    <w:rsid w:val="001B5BBA"/>
    <w:rsid w:val="001D2783"/>
    <w:rsid w:val="001D6146"/>
    <w:rsid w:val="001E1592"/>
    <w:rsid w:val="001F0B28"/>
    <w:rsid w:val="00206A46"/>
    <w:rsid w:val="002075E3"/>
    <w:rsid w:val="002160F5"/>
    <w:rsid w:val="0022091F"/>
    <w:rsid w:val="00227E86"/>
    <w:rsid w:val="0025122B"/>
    <w:rsid w:val="00251BE4"/>
    <w:rsid w:val="00254973"/>
    <w:rsid w:val="00254D09"/>
    <w:rsid w:val="00255D36"/>
    <w:rsid w:val="002739AA"/>
    <w:rsid w:val="002874DF"/>
    <w:rsid w:val="00295029"/>
    <w:rsid w:val="002A2EB2"/>
    <w:rsid w:val="002B3231"/>
    <w:rsid w:val="002B7A62"/>
    <w:rsid w:val="002B7F81"/>
    <w:rsid w:val="002D1878"/>
    <w:rsid w:val="002D4283"/>
    <w:rsid w:val="002F5B24"/>
    <w:rsid w:val="00307907"/>
    <w:rsid w:val="00312C43"/>
    <w:rsid w:val="00313753"/>
    <w:rsid w:val="003314B0"/>
    <w:rsid w:val="00340885"/>
    <w:rsid w:val="00344B42"/>
    <w:rsid w:val="00360515"/>
    <w:rsid w:val="00362502"/>
    <w:rsid w:val="0036366D"/>
    <w:rsid w:val="003879B8"/>
    <w:rsid w:val="00392471"/>
    <w:rsid w:val="003A43AB"/>
    <w:rsid w:val="003B4DEE"/>
    <w:rsid w:val="003B7A81"/>
    <w:rsid w:val="003C4B94"/>
    <w:rsid w:val="003D30F8"/>
    <w:rsid w:val="003D4B0C"/>
    <w:rsid w:val="00401639"/>
    <w:rsid w:val="00404AE7"/>
    <w:rsid w:val="00434F35"/>
    <w:rsid w:val="0044318B"/>
    <w:rsid w:val="004543A4"/>
    <w:rsid w:val="00461DBA"/>
    <w:rsid w:val="004776BC"/>
    <w:rsid w:val="0049073B"/>
    <w:rsid w:val="00493417"/>
    <w:rsid w:val="00497CF7"/>
    <w:rsid w:val="004A3010"/>
    <w:rsid w:val="004A7C59"/>
    <w:rsid w:val="004B43FD"/>
    <w:rsid w:val="004B7353"/>
    <w:rsid w:val="004C7651"/>
    <w:rsid w:val="00517AC7"/>
    <w:rsid w:val="00526FFE"/>
    <w:rsid w:val="0053153E"/>
    <w:rsid w:val="0053160B"/>
    <w:rsid w:val="00532AAD"/>
    <w:rsid w:val="00536AA0"/>
    <w:rsid w:val="00537E24"/>
    <w:rsid w:val="00562DF0"/>
    <w:rsid w:val="005667FF"/>
    <w:rsid w:val="0058504A"/>
    <w:rsid w:val="00585805"/>
    <w:rsid w:val="00587F9B"/>
    <w:rsid w:val="0059423D"/>
    <w:rsid w:val="005C0179"/>
    <w:rsid w:val="005D1E6A"/>
    <w:rsid w:val="005D4DDD"/>
    <w:rsid w:val="005D7ABC"/>
    <w:rsid w:val="005E0CDD"/>
    <w:rsid w:val="005E417D"/>
    <w:rsid w:val="005F0A45"/>
    <w:rsid w:val="0061302B"/>
    <w:rsid w:val="00630988"/>
    <w:rsid w:val="00637047"/>
    <w:rsid w:val="00641228"/>
    <w:rsid w:val="006618E5"/>
    <w:rsid w:val="00664251"/>
    <w:rsid w:val="00681090"/>
    <w:rsid w:val="00683559"/>
    <w:rsid w:val="006A44FB"/>
    <w:rsid w:val="006A5528"/>
    <w:rsid w:val="006B0129"/>
    <w:rsid w:val="006B3EE8"/>
    <w:rsid w:val="006D1DF5"/>
    <w:rsid w:val="006E2C92"/>
    <w:rsid w:val="006E46CD"/>
    <w:rsid w:val="006E6747"/>
    <w:rsid w:val="006F140C"/>
    <w:rsid w:val="00712D9A"/>
    <w:rsid w:val="0071560A"/>
    <w:rsid w:val="00716AC8"/>
    <w:rsid w:val="00721040"/>
    <w:rsid w:val="00737403"/>
    <w:rsid w:val="00757903"/>
    <w:rsid w:val="00765E4A"/>
    <w:rsid w:val="007702BC"/>
    <w:rsid w:val="00775378"/>
    <w:rsid w:val="00783E24"/>
    <w:rsid w:val="007A056A"/>
    <w:rsid w:val="007A3B05"/>
    <w:rsid w:val="007A66A8"/>
    <w:rsid w:val="007A7062"/>
    <w:rsid w:val="007B0EB1"/>
    <w:rsid w:val="007B2780"/>
    <w:rsid w:val="007B4C0B"/>
    <w:rsid w:val="007B6FB0"/>
    <w:rsid w:val="007D402F"/>
    <w:rsid w:val="007E7FA2"/>
    <w:rsid w:val="007F2087"/>
    <w:rsid w:val="007F339E"/>
    <w:rsid w:val="007F3D35"/>
    <w:rsid w:val="00802DE2"/>
    <w:rsid w:val="00804AB6"/>
    <w:rsid w:val="00806B0C"/>
    <w:rsid w:val="00810D26"/>
    <w:rsid w:val="00812BFB"/>
    <w:rsid w:val="0081372B"/>
    <w:rsid w:val="0081666B"/>
    <w:rsid w:val="00822936"/>
    <w:rsid w:val="00827CA8"/>
    <w:rsid w:val="00830F26"/>
    <w:rsid w:val="00857451"/>
    <w:rsid w:val="008641AE"/>
    <w:rsid w:val="00877280"/>
    <w:rsid w:val="00882463"/>
    <w:rsid w:val="008911C1"/>
    <w:rsid w:val="008913F7"/>
    <w:rsid w:val="00893E09"/>
    <w:rsid w:val="008C54C1"/>
    <w:rsid w:val="008E2341"/>
    <w:rsid w:val="008E4B65"/>
    <w:rsid w:val="008F7217"/>
    <w:rsid w:val="009166D7"/>
    <w:rsid w:val="00926516"/>
    <w:rsid w:val="00933CCA"/>
    <w:rsid w:val="00942953"/>
    <w:rsid w:val="00950A95"/>
    <w:rsid w:val="0098413A"/>
    <w:rsid w:val="009859BC"/>
    <w:rsid w:val="00991494"/>
    <w:rsid w:val="009965FD"/>
    <w:rsid w:val="009A732F"/>
    <w:rsid w:val="009A7768"/>
    <w:rsid w:val="009B6831"/>
    <w:rsid w:val="009C0AEA"/>
    <w:rsid w:val="009C1B91"/>
    <w:rsid w:val="009D000A"/>
    <w:rsid w:val="009D2999"/>
    <w:rsid w:val="009D5A89"/>
    <w:rsid w:val="009E6101"/>
    <w:rsid w:val="009F0BC2"/>
    <w:rsid w:val="009F3087"/>
    <w:rsid w:val="009F4623"/>
    <w:rsid w:val="00A044DB"/>
    <w:rsid w:val="00A068D7"/>
    <w:rsid w:val="00A2339B"/>
    <w:rsid w:val="00A302DC"/>
    <w:rsid w:val="00A524EE"/>
    <w:rsid w:val="00A537B6"/>
    <w:rsid w:val="00A6717D"/>
    <w:rsid w:val="00A73930"/>
    <w:rsid w:val="00A77C00"/>
    <w:rsid w:val="00A83FEF"/>
    <w:rsid w:val="00A841B7"/>
    <w:rsid w:val="00A90735"/>
    <w:rsid w:val="00A94071"/>
    <w:rsid w:val="00AB0A1A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17784"/>
    <w:rsid w:val="00B22CB1"/>
    <w:rsid w:val="00B310A4"/>
    <w:rsid w:val="00B4682E"/>
    <w:rsid w:val="00B6432F"/>
    <w:rsid w:val="00B7300E"/>
    <w:rsid w:val="00B85515"/>
    <w:rsid w:val="00B92E6F"/>
    <w:rsid w:val="00B93661"/>
    <w:rsid w:val="00B973AA"/>
    <w:rsid w:val="00BA0DFF"/>
    <w:rsid w:val="00BA51E1"/>
    <w:rsid w:val="00BB3568"/>
    <w:rsid w:val="00BB36D8"/>
    <w:rsid w:val="00BB3955"/>
    <w:rsid w:val="00BB3D0B"/>
    <w:rsid w:val="00BB611F"/>
    <w:rsid w:val="00BD468B"/>
    <w:rsid w:val="00BE4F8E"/>
    <w:rsid w:val="00BE52D9"/>
    <w:rsid w:val="00BF2CB1"/>
    <w:rsid w:val="00BF7391"/>
    <w:rsid w:val="00C1090A"/>
    <w:rsid w:val="00C158E5"/>
    <w:rsid w:val="00C20C8F"/>
    <w:rsid w:val="00C23B14"/>
    <w:rsid w:val="00C2596C"/>
    <w:rsid w:val="00C308D7"/>
    <w:rsid w:val="00C35384"/>
    <w:rsid w:val="00C4571F"/>
    <w:rsid w:val="00C4593D"/>
    <w:rsid w:val="00C55138"/>
    <w:rsid w:val="00C56362"/>
    <w:rsid w:val="00C73A81"/>
    <w:rsid w:val="00C75101"/>
    <w:rsid w:val="00C772D8"/>
    <w:rsid w:val="00C813C6"/>
    <w:rsid w:val="00C85918"/>
    <w:rsid w:val="00C96337"/>
    <w:rsid w:val="00CA5AAE"/>
    <w:rsid w:val="00CA730A"/>
    <w:rsid w:val="00CA7EC2"/>
    <w:rsid w:val="00CB5D45"/>
    <w:rsid w:val="00CC56D9"/>
    <w:rsid w:val="00CC76E6"/>
    <w:rsid w:val="00CD004D"/>
    <w:rsid w:val="00CE5967"/>
    <w:rsid w:val="00D00C06"/>
    <w:rsid w:val="00D0189B"/>
    <w:rsid w:val="00D1572F"/>
    <w:rsid w:val="00D270CA"/>
    <w:rsid w:val="00D31ECB"/>
    <w:rsid w:val="00D6462A"/>
    <w:rsid w:val="00D75100"/>
    <w:rsid w:val="00D7769A"/>
    <w:rsid w:val="00D9259B"/>
    <w:rsid w:val="00D9567A"/>
    <w:rsid w:val="00DA37E6"/>
    <w:rsid w:val="00DC1C9C"/>
    <w:rsid w:val="00DD1315"/>
    <w:rsid w:val="00DD7C1E"/>
    <w:rsid w:val="00DE5193"/>
    <w:rsid w:val="00DE6E00"/>
    <w:rsid w:val="00DE7BF2"/>
    <w:rsid w:val="00E23DCA"/>
    <w:rsid w:val="00E25403"/>
    <w:rsid w:val="00E372F8"/>
    <w:rsid w:val="00E5383C"/>
    <w:rsid w:val="00E60AC8"/>
    <w:rsid w:val="00E6275C"/>
    <w:rsid w:val="00E67578"/>
    <w:rsid w:val="00E711C3"/>
    <w:rsid w:val="00E95328"/>
    <w:rsid w:val="00E96882"/>
    <w:rsid w:val="00EA2D38"/>
    <w:rsid w:val="00EA60E2"/>
    <w:rsid w:val="00EC1200"/>
    <w:rsid w:val="00EC3748"/>
    <w:rsid w:val="00ED286B"/>
    <w:rsid w:val="00ED519E"/>
    <w:rsid w:val="00EE10F8"/>
    <w:rsid w:val="00EE30E4"/>
    <w:rsid w:val="00EE5D7C"/>
    <w:rsid w:val="00EF3A07"/>
    <w:rsid w:val="00F00723"/>
    <w:rsid w:val="00F01BBE"/>
    <w:rsid w:val="00F03193"/>
    <w:rsid w:val="00F03E6B"/>
    <w:rsid w:val="00F046D2"/>
    <w:rsid w:val="00F05CF7"/>
    <w:rsid w:val="00F17EC4"/>
    <w:rsid w:val="00F235FF"/>
    <w:rsid w:val="00F25D3D"/>
    <w:rsid w:val="00F27B9F"/>
    <w:rsid w:val="00F3280F"/>
    <w:rsid w:val="00F4601F"/>
    <w:rsid w:val="00F52229"/>
    <w:rsid w:val="00F71D5C"/>
    <w:rsid w:val="00F72CE0"/>
    <w:rsid w:val="00F9087E"/>
    <w:rsid w:val="00F975FE"/>
    <w:rsid w:val="00FA004A"/>
    <w:rsid w:val="00FA27E7"/>
    <w:rsid w:val="00FB0AE6"/>
    <w:rsid w:val="00FB16C5"/>
    <w:rsid w:val="00FB1E9E"/>
    <w:rsid w:val="00FB6244"/>
    <w:rsid w:val="00FD6110"/>
    <w:rsid w:val="00FE0BE5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character" w:customStyle="1" w:styleId="blk">
    <w:name w:val="blk"/>
    <w:uiPriority w:val="99"/>
    <w:rsid w:val="00827CA8"/>
    <w:rPr>
      <w:rFonts w:cs="Times New Roman"/>
    </w:rPr>
  </w:style>
  <w:style w:type="paragraph" w:styleId="af">
    <w:name w:val="List Paragraph"/>
    <w:basedOn w:val="a"/>
    <w:uiPriority w:val="99"/>
    <w:qFormat/>
    <w:rsid w:val="002874DF"/>
    <w:pPr>
      <w:ind w:left="720"/>
      <w:contextualSpacing/>
    </w:pPr>
  </w:style>
  <w:style w:type="paragraph" w:styleId="af0">
    <w:name w:val="Body Text"/>
    <w:basedOn w:val="a"/>
    <w:link w:val="af1"/>
    <w:uiPriority w:val="99"/>
    <w:rsid w:val="007F2087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1">
    <w:name w:val="Основной текст Знак"/>
    <w:link w:val="af0"/>
    <w:uiPriority w:val="99"/>
    <w:semiHidden/>
    <w:locked/>
    <w:rsid w:val="00FA27E7"/>
    <w:rPr>
      <w:rFonts w:cs="Times New Roman"/>
      <w:lang w:eastAsia="en-US"/>
    </w:rPr>
  </w:style>
  <w:style w:type="paragraph" w:styleId="2">
    <w:name w:val="Body Text 2"/>
    <w:basedOn w:val="a"/>
    <w:link w:val="20"/>
    <w:uiPriority w:val="99"/>
    <w:rsid w:val="00F71D5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hAnsi="Times New Roman"/>
      <w:sz w:val="20"/>
      <w:szCs w:val="20"/>
      <w:lang w:eastAsia="ru-RU"/>
    </w:rPr>
  </w:style>
  <w:style w:type="character" w:customStyle="1" w:styleId="20">
    <w:name w:val="Основной текст 2 Знак"/>
    <w:link w:val="2"/>
    <w:uiPriority w:val="99"/>
    <w:semiHidden/>
    <w:locked/>
    <w:rsid w:val="00FA27E7"/>
    <w:rPr>
      <w:rFonts w:cs="Times New Roman"/>
      <w:lang w:eastAsia="en-US"/>
    </w:rPr>
  </w:style>
  <w:style w:type="paragraph" w:styleId="3">
    <w:name w:val="Body Text Indent 3"/>
    <w:basedOn w:val="a"/>
    <w:link w:val="30"/>
    <w:uiPriority w:val="99"/>
    <w:rsid w:val="00B6432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FA27E7"/>
    <w:rPr>
      <w:rFonts w:cs="Times New Roman"/>
      <w:sz w:val="16"/>
      <w:szCs w:val="16"/>
      <w:lang w:eastAsia="en-US"/>
    </w:rPr>
  </w:style>
  <w:style w:type="character" w:styleId="af2">
    <w:name w:val="page number"/>
    <w:uiPriority w:val="99"/>
    <w:rsid w:val="009859BC"/>
    <w:rPr>
      <w:rFonts w:cs="Times New Roman"/>
    </w:rPr>
  </w:style>
  <w:style w:type="paragraph" w:styleId="31">
    <w:name w:val="Body Text 3"/>
    <w:basedOn w:val="a"/>
    <w:link w:val="32"/>
    <w:uiPriority w:val="99"/>
    <w:rsid w:val="008C54C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Pr>
      <w:rFonts w:cs="Times New Roman"/>
      <w:sz w:val="16"/>
      <w:szCs w:val="16"/>
      <w:lang w:eastAsia="en-US"/>
    </w:rPr>
  </w:style>
  <w:style w:type="paragraph" w:styleId="af3">
    <w:name w:val="Body Text Indent"/>
    <w:basedOn w:val="a"/>
    <w:link w:val="af4"/>
    <w:uiPriority w:val="99"/>
    <w:rsid w:val="008C54C1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uiPriority w:val="99"/>
    <w:semiHidden/>
    <w:locked/>
    <w:rPr>
      <w:rFonts w:cs="Times New Roman"/>
      <w:lang w:eastAsia="en-US"/>
    </w:rPr>
  </w:style>
  <w:style w:type="paragraph" w:customStyle="1" w:styleId="21">
    <w:name w:val="Основной текст 21"/>
    <w:basedOn w:val="a"/>
    <w:rsid w:val="002A2EB2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character" w:customStyle="1" w:styleId="blk">
    <w:name w:val="blk"/>
    <w:uiPriority w:val="99"/>
    <w:rsid w:val="00827CA8"/>
    <w:rPr>
      <w:rFonts w:cs="Times New Roman"/>
    </w:rPr>
  </w:style>
  <w:style w:type="paragraph" w:styleId="af">
    <w:name w:val="List Paragraph"/>
    <w:basedOn w:val="a"/>
    <w:uiPriority w:val="99"/>
    <w:qFormat/>
    <w:rsid w:val="002874DF"/>
    <w:pPr>
      <w:ind w:left="720"/>
      <w:contextualSpacing/>
    </w:pPr>
  </w:style>
  <w:style w:type="paragraph" w:styleId="af0">
    <w:name w:val="Body Text"/>
    <w:basedOn w:val="a"/>
    <w:link w:val="af1"/>
    <w:uiPriority w:val="99"/>
    <w:rsid w:val="007F2087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1">
    <w:name w:val="Основной текст Знак"/>
    <w:link w:val="af0"/>
    <w:uiPriority w:val="99"/>
    <w:semiHidden/>
    <w:locked/>
    <w:rsid w:val="00FA27E7"/>
    <w:rPr>
      <w:rFonts w:cs="Times New Roman"/>
      <w:lang w:eastAsia="en-US"/>
    </w:rPr>
  </w:style>
  <w:style w:type="paragraph" w:styleId="2">
    <w:name w:val="Body Text 2"/>
    <w:basedOn w:val="a"/>
    <w:link w:val="20"/>
    <w:uiPriority w:val="99"/>
    <w:rsid w:val="00F71D5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hAnsi="Times New Roman"/>
      <w:sz w:val="20"/>
      <w:szCs w:val="20"/>
      <w:lang w:eastAsia="ru-RU"/>
    </w:rPr>
  </w:style>
  <w:style w:type="character" w:customStyle="1" w:styleId="20">
    <w:name w:val="Основной текст 2 Знак"/>
    <w:link w:val="2"/>
    <w:uiPriority w:val="99"/>
    <w:semiHidden/>
    <w:locked/>
    <w:rsid w:val="00FA27E7"/>
    <w:rPr>
      <w:rFonts w:cs="Times New Roman"/>
      <w:lang w:eastAsia="en-US"/>
    </w:rPr>
  </w:style>
  <w:style w:type="paragraph" w:styleId="3">
    <w:name w:val="Body Text Indent 3"/>
    <w:basedOn w:val="a"/>
    <w:link w:val="30"/>
    <w:uiPriority w:val="99"/>
    <w:rsid w:val="00B6432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FA27E7"/>
    <w:rPr>
      <w:rFonts w:cs="Times New Roman"/>
      <w:sz w:val="16"/>
      <w:szCs w:val="16"/>
      <w:lang w:eastAsia="en-US"/>
    </w:rPr>
  </w:style>
  <w:style w:type="character" w:styleId="af2">
    <w:name w:val="page number"/>
    <w:uiPriority w:val="99"/>
    <w:rsid w:val="009859BC"/>
    <w:rPr>
      <w:rFonts w:cs="Times New Roman"/>
    </w:rPr>
  </w:style>
  <w:style w:type="paragraph" w:styleId="31">
    <w:name w:val="Body Text 3"/>
    <w:basedOn w:val="a"/>
    <w:link w:val="32"/>
    <w:uiPriority w:val="99"/>
    <w:rsid w:val="008C54C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Pr>
      <w:rFonts w:cs="Times New Roman"/>
      <w:sz w:val="16"/>
      <w:szCs w:val="16"/>
      <w:lang w:eastAsia="en-US"/>
    </w:rPr>
  </w:style>
  <w:style w:type="paragraph" w:styleId="af3">
    <w:name w:val="Body Text Indent"/>
    <w:basedOn w:val="a"/>
    <w:link w:val="af4"/>
    <w:uiPriority w:val="99"/>
    <w:rsid w:val="008C54C1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uiPriority w:val="99"/>
    <w:semiHidden/>
    <w:locked/>
    <w:rPr>
      <w:rFonts w:cs="Times New Roman"/>
      <w:lang w:eastAsia="en-US"/>
    </w:rPr>
  </w:style>
  <w:style w:type="paragraph" w:customStyle="1" w:styleId="21">
    <w:name w:val="Основной текст 21"/>
    <w:basedOn w:val="a"/>
    <w:rsid w:val="002A2EB2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638D1-BC43-4D20-BDC7-AC00C7E51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9</Pages>
  <Words>2390</Words>
  <Characters>13627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15986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Ярославкин Ярослав Михайлович</dc:creator>
  <cp:lastModifiedBy>Ларюшина Татьяна Евгеньевна</cp:lastModifiedBy>
  <cp:revision>3</cp:revision>
  <cp:lastPrinted>2020-06-18T10:00:00Z</cp:lastPrinted>
  <dcterms:created xsi:type="dcterms:W3CDTF">2024-07-17T04:00:00Z</dcterms:created>
  <dcterms:modified xsi:type="dcterms:W3CDTF">2024-07-17T04:05:00Z</dcterms:modified>
</cp:coreProperties>
</file>