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9D79A7" w:rsidTr="00DD5D2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9D79A7" w:rsidRDefault="00DB6B3D" w:rsidP="00DD5D2C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5F254D" w:rsidRPr="009D79A7" w:rsidRDefault="005F254D" w:rsidP="005F254D">
            <w:pPr>
              <w:pStyle w:val="af"/>
              <w:ind w:left="1451" w:right="175"/>
              <w:rPr>
                <w:rFonts w:ascii="Times New Roman" w:hAnsi="Times New Roman"/>
                <w:sz w:val="26"/>
                <w:szCs w:val="26"/>
              </w:rPr>
            </w:pPr>
            <w:r w:rsidRPr="009D79A7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F254D" w:rsidRPr="009D79A7" w:rsidRDefault="005F254D" w:rsidP="005F254D">
            <w:pPr>
              <w:pStyle w:val="af"/>
              <w:ind w:left="1451" w:right="175"/>
              <w:rPr>
                <w:rFonts w:ascii="Times New Roman" w:hAnsi="Times New Roman"/>
                <w:sz w:val="26"/>
                <w:szCs w:val="26"/>
              </w:rPr>
            </w:pPr>
            <w:r w:rsidRPr="009D79A7">
              <w:rPr>
                <w:rFonts w:ascii="Times New Roman" w:hAnsi="Times New Roman"/>
                <w:sz w:val="26"/>
                <w:szCs w:val="26"/>
              </w:rPr>
              <w:t>Начальник межрайонной ИФНС России № 1</w:t>
            </w:r>
            <w:r w:rsidR="00496053" w:rsidRPr="009D79A7">
              <w:rPr>
                <w:rFonts w:ascii="Times New Roman" w:hAnsi="Times New Roman"/>
                <w:sz w:val="26"/>
                <w:szCs w:val="26"/>
              </w:rPr>
              <w:t>7</w:t>
            </w:r>
            <w:r w:rsidRPr="009D79A7">
              <w:rPr>
                <w:rFonts w:ascii="Times New Roman" w:hAnsi="Times New Roman"/>
                <w:sz w:val="26"/>
                <w:szCs w:val="26"/>
              </w:rPr>
              <w:t xml:space="preserve"> по Иркутской области</w:t>
            </w:r>
          </w:p>
          <w:p w:rsidR="005F254D" w:rsidRPr="009D79A7" w:rsidRDefault="005F254D" w:rsidP="005F254D">
            <w:pPr>
              <w:pStyle w:val="af"/>
              <w:ind w:left="1451" w:right="175"/>
              <w:rPr>
                <w:rFonts w:ascii="Times New Roman" w:hAnsi="Times New Roman"/>
                <w:sz w:val="26"/>
                <w:szCs w:val="26"/>
              </w:rPr>
            </w:pPr>
          </w:p>
          <w:p w:rsidR="005F254D" w:rsidRPr="009D79A7" w:rsidRDefault="005F254D" w:rsidP="005F254D">
            <w:pPr>
              <w:pStyle w:val="af"/>
              <w:ind w:left="1451" w:right="175"/>
              <w:rPr>
                <w:rFonts w:ascii="Times New Roman" w:hAnsi="Times New Roman"/>
                <w:sz w:val="26"/>
                <w:szCs w:val="26"/>
              </w:rPr>
            </w:pPr>
            <w:r w:rsidRPr="009D79A7">
              <w:rPr>
                <w:rFonts w:ascii="Times New Roman" w:hAnsi="Times New Roman"/>
                <w:bCs/>
                <w:sz w:val="26"/>
                <w:szCs w:val="26"/>
              </w:rPr>
              <w:t xml:space="preserve">__________________ </w:t>
            </w:r>
            <w:r w:rsidR="00496053" w:rsidRPr="009D79A7">
              <w:rPr>
                <w:rFonts w:ascii="Times New Roman" w:hAnsi="Times New Roman"/>
                <w:bCs/>
                <w:sz w:val="26"/>
                <w:szCs w:val="26"/>
              </w:rPr>
              <w:t>Лалетина Н.В.</w:t>
            </w:r>
          </w:p>
          <w:p w:rsidR="005F254D" w:rsidRPr="009D79A7" w:rsidRDefault="005F254D" w:rsidP="005F254D">
            <w:pPr>
              <w:pStyle w:val="af"/>
              <w:ind w:left="1451" w:right="175"/>
              <w:rPr>
                <w:rFonts w:ascii="Times New Roman" w:hAnsi="Times New Roman"/>
                <w:sz w:val="26"/>
                <w:szCs w:val="26"/>
              </w:rPr>
            </w:pPr>
          </w:p>
          <w:p w:rsidR="005F254D" w:rsidRPr="009D79A7" w:rsidRDefault="005F254D" w:rsidP="005F254D">
            <w:pPr>
              <w:pStyle w:val="af"/>
              <w:ind w:left="1451" w:right="175"/>
              <w:rPr>
                <w:rFonts w:ascii="Times New Roman" w:hAnsi="Times New Roman"/>
                <w:sz w:val="26"/>
                <w:szCs w:val="26"/>
              </w:rPr>
            </w:pPr>
            <w:r w:rsidRPr="009D79A7"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Pr="009D79A7">
              <w:rPr>
                <w:rFonts w:ascii="Times New Roman" w:hAnsi="Times New Roman"/>
                <w:bCs/>
                <w:sz w:val="26"/>
                <w:szCs w:val="26"/>
              </w:rPr>
              <w:t>«___»_____________</w:t>
            </w:r>
            <w:r w:rsidR="00496053" w:rsidRPr="009D79A7">
              <w:rPr>
                <w:rFonts w:ascii="Times New Roman" w:hAnsi="Times New Roman"/>
                <w:bCs/>
                <w:sz w:val="26"/>
                <w:szCs w:val="26"/>
              </w:rPr>
              <w:tab/>
              <w:t>20___</w:t>
            </w:r>
            <w:r w:rsidRPr="009D79A7">
              <w:rPr>
                <w:rFonts w:ascii="Times New Roman" w:hAnsi="Times New Roman"/>
                <w:bCs/>
                <w:sz w:val="26"/>
                <w:szCs w:val="26"/>
              </w:rPr>
              <w:t>г.</w:t>
            </w:r>
          </w:p>
          <w:p w:rsidR="00DB6B3D" w:rsidRPr="009D79A7" w:rsidRDefault="00DB6B3D" w:rsidP="00DD5D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7A81" w:rsidRPr="009D79A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D79A7" w:rsidRDefault="009D79A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7190" w:rsidRDefault="00097190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4091" w:rsidRPr="009D79A7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9D79A7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3B7A81" w:rsidRPr="009D79A7" w:rsidRDefault="00496053" w:rsidP="003B7A81">
      <w:pPr>
        <w:pStyle w:val="a5"/>
        <w:widowControl w:val="0"/>
        <w:rPr>
          <w:rFonts w:eastAsia="Times New Roman" w:cs="Times New Roman"/>
          <w:color w:val="auto"/>
          <w:sz w:val="26"/>
          <w:szCs w:val="26"/>
          <w:lang w:eastAsia="ru-RU"/>
        </w:rPr>
      </w:pPr>
      <w:r w:rsidRPr="009D79A7">
        <w:rPr>
          <w:rFonts w:eastAsia="Times New Roman" w:cs="Times New Roman"/>
          <w:color w:val="auto"/>
          <w:sz w:val="26"/>
          <w:szCs w:val="26"/>
          <w:lang w:eastAsia="ru-RU"/>
        </w:rPr>
        <w:t xml:space="preserve">отдела </w:t>
      </w:r>
      <w:r w:rsidR="006B74AA">
        <w:rPr>
          <w:rFonts w:eastAsia="Times New Roman" w:cs="Times New Roman"/>
          <w:color w:val="auto"/>
          <w:sz w:val="26"/>
          <w:szCs w:val="26"/>
          <w:lang w:eastAsia="ru-RU"/>
        </w:rPr>
        <w:t>работы</w:t>
      </w:r>
      <w:r w:rsidRPr="009D79A7">
        <w:rPr>
          <w:rFonts w:eastAsia="Times New Roman" w:cs="Times New Roman"/>
          <w:color w:val="auto"/>
          <w:sz w:val="26"/>
          <w:szCs w:val="26"/>
          <w:lang w:eastAsia="ru-RU"/>
        </w:rPr>
        <w:t xml:space="preserve"> с информационными ресурсами </w:t>
      </w:r>
      <w:r w:rsidR="005F254D" w:rsidRPr="009D79A7">
        <w:rPr>
          <w:rFonts w:eastAsia="Times New Roman" w:cs="Times New Roman"/>
          <w:color w:val="auto"/>
          <w:sz w:val="26"/>
          <w:szCs w:val="26"/>
          <w:lang w:eastAsia="ru-RU"/>
        </w:rPr>
        <w:t>Межрайонной инспекции Федеральной налоговой службы № 1</w:t>
      </w:r>
      <w:r w:rsidRPr="009D79A7">
        <w:rPr>
          <w:rFonts w:eastAsia="Times New Roman" w:cs="Times New Roman"/>
          <w:color w:val="auto"/>
          <w:sz w:val="26"/>
          <w:szCs w:val="26"/>
          <w:lang w:eastAsia="ru-RU"/>
        </w:rPr>
        <w:t>7</w:t>
      </w:r>
      <w:r w:rsidR="005F254D" w:rsidRPr="009D79A7">
        <w:rPr>
          <w:rFonts w:eastAsia="Times New Roman" w:cs="Times New Roman"/>
          <w:color w:val="auto"/>
          <w:sz w:val="26"/>
          <w:szCs w:val="26"/>
          <w:lang w:eastAsia="ru-RU"/>
        </w:rPr>
        <w:t xml:space="preserve"> по Иркутской области</w:t>
      </w:r>
    </w:p>
    <w:p w:rsidR="005F254D" w:rsidRPr="009D79A7" w:rsidRDefault="005F254D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9D79A7" w:rsidRDefault="009D79A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D79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D79A7">
        <w:rPr>
          <w:rFonts w:ascii="Times New Roman" w:hAnsi="Times New Roman" w:cs="Times New Roman"/>
          <w:b/>
          <w:sz w:val="26"/>
          <w:szCs w:val="26"/>
        </w:rPr>
        <w:t> </w:t>
      </w:r>
      <w:r w:rsidRPr="009D79A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D79A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D79A7" w:rsidRDefault="003B7A81" w:rsidP="0085192A">
      <w:pPr>
        <w:pStyle w:val="ConsPlusNormal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1.</w:t>
      </w:r>
      <w:r w:rsidR="00016846" w:rsidRPr="009D79A7">
        <w:rPr>
          <w:rFonts w:ascii="Times New Roman" w:hAnsi="Times New Roman" w:cs="Times New Roman"/>
          <w:sz w:val="26"/>
          <w:szCs w:val="26"/>
        </w:rPr>
        <w:t> </w:t>
      </w:r>
      <w:r w:rsidRPr="009D79A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9D79A7">
        <w:rPr>
          <w:rFonts w:ascii="Times New Roman" w:hAnsi="Times New Roman" w:cs="Times New Roman"/>
          <w:sz w:val="26"/>
          <w:szCs w:val="26"/>
        </w:rPr>
        <w:t>–</w:t>
      </w:r>
      <w:r w:rsidRPr="009D79A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63F5" w:rsidRPr="009D79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663F5"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5192A" w:rsidRPr="009D79A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B74AA">
        <w:rPr>
          <w:rFonts w:ascii="Times New Roman" w:hAnsi="Times New Roman" w:cs="Times New Roman"/>
          <w:sz w:val="26"/>
          <w:szCs w:val="26"/>
        </w:rPr>
        <w:t>работы</w:t>
      </w:r>
      <w:r w:rsidR="00E94848" w:rsidRPr="009D79A7">
        <w:rPr>
          <w:rFonts w:ascii="Times New Roman" w:hAnsi="Times New Roman" w:cs="Times New Roman"/>
          <w:sz w:val="26"/>
          <w:szCs w:val="26"/>
        </w:rPr>
        <w:t xml:space="preserve"> с информационными ресурсами</w:t>
      </w:r>
      <w:r w:rsidR="0085192A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5F254D" w:rsidRPr="009D79A7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E94848" w:rsidRPr="009D79A7">
        <w:rPr>
          <w:rFonts w:ascii="Times New Roman" w:hAnsi="Times New Roman" w:cs="Times New Roman"/>
          <w:sz w:val="26"/>
          <w:szCs w:val="26"/>
        </w:rPr>
        <w:t>7</w:t>
      </w:r>
      <w:r w:rsidR="005F254D" w:rsidRPr="009D79A7">
        <w:rPr>
          <w:rFonts w:ascii="Times New Roman" w:hAnsi="Times New Roman" w:cs="Times New Roman"/>
          <w:sz w:val="26"/>
          <w:szCs w:val="26"/>
        </w:rPr>
        <w:t xml:space="preserve"> по Иркутской области </w:t>
      </w:r>
      <w:r w:rsidR="00DB6B3D" w:rsidRPr="009D79A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C663F5" w:rsidRPr="009D79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B6B3D" w:rsidRPr="009D79A7">
        <w:rPr>
          <w:rFonts w:ascii="Times New Roman" w:hAnsi="Times New Roman" w:cs="Times New Roman"/>
          <w:sz w:val="26"/>
          <w:szCs w:val="26"/>
        </w:rPr>
        <w:t xml:space="preserve">) </w:t>
      </w:r>
      <w:r w:rsidRPr="009D79A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B6B3D" w:rsidRPr="009D79A7">
        <w:rPr>
          <w:rFonts w:ascii="Times New Roman" w:hAnsi="Times New Roman" w:cs="Times New Roman"/>
          <w:sz w:val="26"/>
          <w:szCs w:val="26"/>
        </w:rPr>
        <w:t xml:space="preserve">ведущей </w:t>
      </w:r>
      <w:r w:rsidRPr="009D79A7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B6B3D" w:rsidRPr="009D79A7">
        <w:rPr>
          <w:rFonts w:ascii="Times New Roman" w:hAnsi="Times New Roman" w:cs="Times New Roman"/>
          <w:sz w:val="26"/>
          <w:szCs w:val="26"/>
        </w:rPr>
        <w:t>«</w:t>
      </w:r>
      <w:r w:rsidR="00C663F5" w:rsidRPr="009D79A7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9D79A7">
        <w:rPr>
          <w:rFonts w:ascii="Times New Roman" w:hAnsi="Times New Roman" w:cs="Times New Roman"/>
          <w:sz w:val="26"/>
          <w:szCs w:val="26"/>
        </w:rPr>
        <w:t>»</w:t>
      </w:r>
      <w:r w:rsidR="009F3087" w:rsidRPr="009D79A7">
        <w:rPr>
          <w:rFonts w:ascii="Times New Roman" w:hAnsi="Times New Roman" w:cs="Times New Roman"/>
          <w:sz w:val="26"/>
          <w:szCs w:val="26"/>
        </w:rPr>
        <w:t>.</w:t>
      </w:r>
    </w:p>
    <w:p w:rsidR="000F77E5" w:rsidRPr="009D79A7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9D79A7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Pr="009D79A7">
        <w:rPr>
          <w:rFonts w:ascii="Times New Roman" w:hAnsi="Times New Roman" w:cs="Times New Roman"/>
          <w:sz w:val="26"/>
          <w:szCs w:val="26"/>
        </w:rPr>
        <w:t>-3-0</w:t>
      </w:r>
      <w:r w:rsidR="00C663F5" w:rsidRPr="009D79A7">
        <w:rPr>
          <w:rFonts w:ascii="Times New Roman" w:hAnsi="Times New Roman" w:cs="Times New Roman"/>
          <w:sz w:val="26"/>
          <w:szCs w:val="26"/>
        </w:rPr>
        <w:t>94</w:t>
      </w:r>
      <w:r w:rsidRPr="009D79A7">
        <w:rPr>
          <w:rFonts w:ascii="Times New Roman" w:hAnsi="Times New Roman" w:cs="Times New Roman"/>
          <w:sz w:val="26"/>
          <w:szCs w:val="26"/>
        </w:rPr>
        <w:t>.</w:t>
      </w:r>
    </w:p>
    <w:p w:rsidR="008D2F79" w:rsidRPr="009D79A7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642096" w:rsidRPr="009D79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D79A7">
        <w:rPr>
          <w:rFonts w:ascii="Times New Roman" w:hAnsi="Times New Roman" w:cs="Times New Roman"/>
          <w:sz w:val="26"/>
          <w:szCs w:val="26"/>
        </w:rPr>
        <w:t xml:space="preserve">: </w:t>
      </w:r>
      <w:r w:rsidR="0085192A" w:rsidRPr="009D79A7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деятельности».</w:t>
      </w:r>
    </w:p>
    <w:p w:rsidR="00491459" w:rsidRPr="009D79A7" w:rsidRDefault="00491459" w:rsidP="002E462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инспектора: осуществление учета налогоплательщиков, входящий в область «Регулирование налоговой деятельности».</w:t>
      </w:r>
    </w:p>
    <w:p w:rsidR="003B7A81" w:rsidRPr="009D79A7" w:rsidRDefault="00016846" w:rsidP="002E462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4</w:t>
      </w:r>
      <w:r w:rsidR="003B7A81" w:rsidRPr="009D79A7">
        <w:rPr>
          <w:rFonts w:ascii="Times New Roman" w:hAnsi="Times New Roman" w:cs="Times New Roman"/>
          <w:sz w:val="26"/>
          <w:szCs w:val="26"/>
        </w:rPr>
        <w:t>.</w:t>
      </w:r>
      <w:r w:rsidRPr="009D79A7">
        <w:rPr>
          <w:rFonts w:ascii="Times New Roman" w:hAnsi="Times New Roman" w:cs="Times New Roman"/>
          <w:sz w:val="26"/>
          <w:szCs w:val="26"/>
        </w:rPr>
        <w:t> </w:t>
      </w:r>
      <w:r w:rsidR="003B7A81" w:rsidRPr="009D79A7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FA577A" w:rsidRPr="009D79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72928" w:rsidRPr="009D79A7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9D79A7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9D79A7">
        <w:rPr>
          <w:rFonts w:ascii="Times New Roman" w:hAnsi="Times New Roman" w:cs="Times New Roman"/>
          <w:sz w:val="26"/>
          <w:szCs w:val="26"/>
        </w:rPr>
        <w:t>е</w:t>
      </w:r>
      <w:r w:rsidR="003B7A81" w:rsidRPr="009D79A7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9D79A7">
        <w:rPr>
          <w:rFonts w:ascii="Times New Roman" w:hAnsi="Times New Roman" w:cs="Times New Roman"/>
          <w:sz w:val="26"/>
          <w:szCs w:val="26"/>
        </w:rPr>
        <w:t>начальником</w:t>
      </w:r>
      <w:r w:rsidR="00672928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5F254D" w:rsidRPr="009D79A7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3F4CB9" w:rsidRPr="009D79A7">
        <w:rPr>
          <w:rFonts w:ascii="Times New Roman" w:hAnsi="Times New Roman" w:cs="Times New Roman"/>
          <w:sz w:val="26"/>
          <w:szCs w:val="26"/>
        </w:rPr>
        <w:t>7</w:t>
      </w:r>
      <w:r w:rsidR="005F254D" w:rsidRPr="009D79A7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8D2F79" w:rsidRPr="009D79A7">
        <w:rPr>
          <w:rFonts w:ascii="Times New Roman" w:hAnsi="Times New Roman" w:cs="Times New Roman"/>
          <w:sz w:val="26"/>
          <w:szCs w:val="26"/>
        </w:rPr>
        <w:t xml:space="preserve"> (далее – Инспекция</w:t>
      </w:r>
      <w:r w:rsidR="00672928" w:rsidRPr="009D79A7">
        <w:rPr>
          <w:rFonts w:ascii="Times New Roman" w:hAnsi="Times New Roman" w:cs="Times New Roman"/>
          <w:sz w:val="26"/>
          <w:szCs w:val="26"/>
        </w:rPr>
        <w:t>)</w:t>
      </w:r>
      <w:r w:rsidR="003B7A81" w:rsidRPr="009D79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D79A7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5. </w:t>
      </w:r>
      <w:r w:rsidR="00FA577A" w:rsidRPr="009D79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A577A"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D79A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72928" w:rsidRPr="009D79A7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51830" w:rsidRPr="009D79A7">
        <w:rPr>
          <w:rFonts w:ascii="Times New Roman" w:hAnsi="Times New Roman" w:cs="Times New Roman"/>
          <w:sz w:val="26"/>
          <w:szCs w:val="26"/>
        </w:rPr>
        <w:t>отдела</w:t>
      </w:r>
      <w:r w:rsidR="00281B37" w:rsidRPr="009D79A7">
        <w:rPr>
          <w:rFonts w:ascii="Times New Roman" w:hAnsi="Times New Roman" w:cs="Times New Roman"/>
          <w:sz w:val="26"/>
          <w:szCs w:val="26"/>
        </w:rPr>
        <w:t xml:space="preserve"> работы с информационными ресурсами (далее – Отдел), курирующему заместителю начальника Инспекции и начальнику Инспекции.</w:t>
      </w:r>
    </w:p>
    <w:p w:rsidR="003B7A81" w:rsidRPr="009D79A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D79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D79A7">
        <w:rPr>
          <w:rFonts w:ascii="Times New Roman" w:hAnsi="Times New Roman" w:cs="Times New Roman"/>
          <w:b/>
          <w:sz w:val="26"/>
          <w:szCs w:val="26"/>
        </w:rPr>
        <w:t> </w:t>
      </w:r>
      <w:r w:rsidRPr="009D79A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D79A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D79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1B37" w:rsidRPr="009D79A7" w:rsidRDefault="00281B37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B813F0" w:rsidRPr="009D79A7" w:rsidRDefault="00B813F0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образования. </w:t>
      </w:r>
    </w:p>
    <w:p w:rsidR="00B813F0" w:rsidRPr="009D79A7" w:rsidRDefault="00B813F0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B813F0" w:rsidRPr="009D79A7" w:rsidRDefault="00B813F0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491459" w:rsidRPr="009D79A7" w:rsidRDefault="00491459" w:rsidP="004914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Гражданский кодекс Российской Федерации (часть первая – статьи 11, 23, 83-86 – в части учета </w:t>
      </w:r>
      <w:r w:rsidRPr="009D79A7">
        <w:rPr>
          <w:rFonts w:ascii="Times New Roman" w:hAnsi="Times New Roman" w:cs="Times New Roman"/>
          <w:sz w:val="26"/>
          <w:szCs w:val="26"/>
        </w:rPr>
        <w:lastRenderedPageBreak/>
        <w:t>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я-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 глава 25.3.); Кодекс Российской Федерации об административных правонарушениях; Федеральный закон от 26 декабря 1995 г. № 208-ФЗ «Об акционерных обществах»;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Федеральный закон от 8 февраля 1998 г. № 14-ФЗ «Об обществах с ограниченной ответственностью»; Федеральный закон от 9 июля 1999 г. № 160-ФЗ «Об иностранных инвестициях 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11 июня 2003 г. № 74-ФЗ «О крестьянском (фермерском) хозяйстве»;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Федеральный закон от 10 декабря 2003 г. № 173-ФЗ «О валютном регулировании и валютном контроле»; Федеральный закон от 24 июля 2007 г. № 209-ФЗ «О развитии малого и среднего предпринимательства в Российской Федерации»; Федерального закона от 27 июля 2010 г. № 210-ФЗ «Об организации предоставления государственных и муниципальных услуг»;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D79A7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9D79A7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приказ Минфина России от 8 апреля 2005 г. № 55н «О порядке постановки на учет налогоплательщиков налога на игорный бизнес»; 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Приказ Минфина России от 28.12.2018 N 293н "Об утверждении </w:t>
      </w:r>
      <w:r w:rsidRPr="009D79A7">
        <w:rPr>
          <w:rFonts w:ascii="Times New Roman" w:hAnsi="Times New Roman" w:cs="Times New Roman"/>
          <w:sz w:val="26"/>
          <w:szCs w:val="26"/>
        </w:rPr>
        <w:lastRenderedPageBreak/>
        <w:t xml:space="preserve">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признании утратившим силу приказа Министерства финансов Российской Федерации от 18 февраля 2015 г. N 25н";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3 марта 2004 г. № БГ-3-09/178 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хозяйств"»; приказ ФНС России от 29 июня 2012 г. № ММВ-7-6/435@  «Об утверждении Порядка и условий </w:t>
      </w:r>
      <w:r w:rsidRPr="009D79A7">
        <w:rPr>
          <w:rFonts w:ascii="Times New Roman" w:hAnsi="Times New Roman" w:cs="Times New Roman"/>
          <w:sz w:val="26"/>
          <w:szCs w:val="26"/>
        </w:rPr>
        <w:lastRenderedPageBreak/>
        <w:t>присвоения, применения, а также изменения идентификационного номера налогоплательщика»;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B813F0" w:rsidRPr="009D79A7" w:rsidRDefault="001062D4" w:rsidP="003833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Главный г</w:t>
      </w:r>
      <w:r w:rsidR="00B813F0" w:rsidRPr="009D79A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813F0" w:rsidRPr="009D79A7" w:rsidRDefault="00B813F0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</w:t>
      </w:r>
      <w:r w:rsidR="00281B37" w:rsidRPr="009D79A7">
        <w:rPr>
          <w:rFonts w:ascii="Times New Roman" w:hAnsi="Times New Roman" w:cs="Times New Roman"/>
          <w:sz w:val="26"/>
          <w:szCs w:val="26"/>
        </w:rPr>
        <w:t>держащихся в ЕГРЮЛ, ЕГРИП, ЕГРН;</w:t>
      </w:r>
      <w:r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281B37" w:rsidRPr="009D79A7">
        <w:rPr>
          <w:rFonts w:ascii="Times New Roman" w:hAnsi="Times New Roman" w:cs="Times New Roman"/>
          <w:sz w:val="26"/>
          <w:szCs w:val="26"/>
        </w:rPr>
        <w:t xml:space="preserve">порядок обработки обращений граждан, поступивших из интернет-сервиса  «Личный кабинет налогоплательщика для физических лиц», </w:t>
      </w:r>
      <w:r w:rsidRPr="009D79A7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  <w:proofErr w:type="gramEnd"/>
    </w:p>
    <w:p w:rsidR="00281B37" w:rsidRPr="009D79A7" w:rsidRDefault="00B813F0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281B37" w:rsidRPr="009D79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="00281B37" w:rsidRPr="009D79A7">
        <w:rPr>
          <w:rFonts w:ascii="Times New Roman" w:hAnsi="Times New Roman" w:cs="Times New Roman"/>
          <w:sz w:val="26"/>
          <w:szCs w:val="26"/>
        </w:rPr>
        <w:lastRenderedPageBreak/>
        <w:t>обязанности государственных органов, предоставляющих государственные услуги;</w:t>
      </w:r>
      <w:proofErr w:type="gramEnd"/>
      <w:r w:rsidR="00281B37" w:rsidRPr="009D79A7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B813F0" w:rsidRPr="009D79A7" w:rsidRDefault="00B813F0" w:rsidP="00B81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281B37" w:rsidRPr="009D79A7" w:rsidRDefault="00281B37" w:rsidP="00281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учет сведений содержащихся ЕГРН, 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D79A7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B813F0" w:rsidRPr="009D79A7" w:rsidRDefault="00281B37" w:rsidP="00281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9D79A7">
        <w:rPr>
          <w:rFonts w:ascii="Times New Roman" w:hAnsi="Times New Roman"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81B37" w:rsidRPr="009D79A7" w:rsidRDefault="00281B37" w:rsidP="00281B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D79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D79A7">
        <w:rPr>
          <w:rFonts w:ascii="Times New Roman" w:hAnsi="Times New Roman" w:cs="Times New Roman"/>
          <w:b/>
          <w:sz w:val="26"/>
          <w:szCs w:val="26"/>
        </w:rPr>
        <w:t> </w:t>
      </w:r>
      <w:r w:rsidRPr="009D79A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5DAD" w:rsidRPr="009D79A7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D79A7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7</w:t>
      </w:r>
      <w:r w:rsidR="003B7A81" w:rsidRPr="009D79A7">
        <w:rPr>
          <w:rFonts w:ascii="Times New Roman" w:hAnsi="Times New Roman" w:cs="Times New Roman"/>
          <w:sz w:val="26"/>
          <w:szCs w:val="26"/>
        </w:rPr>
        <w:t>.</w:t>
      </w:r>
      <w:r w:rsidR="007B0EB1" w:rsidRPr="009D79A7">
        <w:rPr>
          <w:rFonts w:ascii="Times New Roman" w:hAnsi="Times New Roman" w:cs="Times New Roman"/>
          <w:sz w:val="26"/>
          <w:szCs w:val="26"/>
        </w:rPr>
        <w:t> </w:t>
      </w:r>
      <w:r w:rsidR="003B7A81" w:rsidRPr="009D79A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417C7" w:rsidRPr="009D79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9D79A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9D79A7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9D79A7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9D79A7">
        <w:rPr>
          <w:rFonts w:ascii="Times New Roman" w:hAnsi="Times New Roman" w:cs="Times New Roman"/>
          <w:sz w:val="26"/>
          <w:szCs w:val="26"/>
        </w:rPr>
        <w:t>.07.</w:t>
      </w:r>
      <w:r w:rsidR="003B7A81" w:rsidRPr="009D79A7">
        <w:rPr>
          <w:rFonts w:ascii="Times New Roman" w:hAnsi="Times New Roman" w:cs="Times New Roman"/>
          <w:sz w:val="26"/>
          <w:szCs w:val="26"/>
        </w:rPr>
        <w:t>2004</w:t>
      </w:r>
      <w:r w:rsidR="00EE0257" w:rsidRPr="009D79A7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9D79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986445" w:rsidRPr="009D79A7" w:rsidRDefault="00986445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1D65" w:rsidRPr="009D79A7" w:rsidRDefault="00AF67A1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2A67A8" w:rsidRPr="009D79A7">
        <w:rPr>
          <w:rFonts w:ascii="Times New Roman" w:hAnsi="Times New Roman" w:cs="Times New Roman"/>
          <w:sz w:val="26"/>
          <w:szCs w:val="26"/>
        </w:rPr>
        <w:t xml:space="preserve">на </w:t>
      </w:r>
      <w:r w:rsidR="00D417C7" w:rsidRPr="009D79A7">
        <w:rPr>
          <w:rFonts w:ascii="Times New Roman" w:hAnsi="Times New Roman" w:cs="Times New Roman"/>
          <w:sz w:val="26"/>
          <w:szCs w:val="26"/>
        </w:rPr>
        <w:t>главн</w:t>
      </w:r>
      <w:r w:rsidR="002A67A8" w:rsidRPr="009D79A7">
        <w:rPr>
          <w:rFonts w:ascii="Times New Roman" w:hAnsi="Times New Roman" w:cs="Times New Roman"/>
          <w:sz w:val="26"/>
          <w:szCs w:val="26"/>
        </w:rPr>
        <w:t>ого</w:t>
      </w:r>
      <w:r w:rsidR="00D417C7" w:rsidRPr="009D79A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A67A8" w:rsidRPr="009D79A7">
        <w:rPr>
          <w:rFonts w:ascii="Times New Roman" w:hAnsi="Times New Roman" w:cs="Times New Roman"/>
          <w:sz w:val="26"/>
          <w:szCs w:val="26"/>
        </w:rPr>
        <w:t>ого</w:t>
      </w:r>
      <w:r w:rsidR="00D417C7" w:rsidRPr="009D79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A67A8" w:rsidRPr="009D79A7">
        <w:rPr>
          <w:rFonts w:ascii="Times New Roman" w:hAnsi="Times New Roman" w:cs="Times New Roman"/>
          <w:sz w:val="26"/>
          <w:szCs w:val="26"/>
        </w:rPr>
        <w:t>ого</w:t>
      </w:r>
      <w:r w:rsidR="00D417C7" w:rsidRPr="009D79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A67A8" w:rsidRPr="009D79A7">
        <w:rPr>
          <w:rFonts w:ascii="Times New Roman" w:hAnsi="Times New Roman" w:cs="Times New Roman"/>
          <w:sz w:val="26"/>
          <w:szCs w:val="26"/>
        </w:rPr>
        <w:t>а возлагаются следующие</w:t>
      </w:r>
      <w:r w:rsidRPr="009D79A7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2A67A8" w:rsidRPr="009D79A7">
        <w:rPr>
          <w:rFonts w:ascii="Times New Roman" w:hAnsi="Times New Roman" w:cs="Times New Roman"/>
          <w:sz w:val="26"/>
          <w:szCs w:val="26"/>
        </w:rPr>
        <w:t>ности</w:t>
      </w:r>
      <w:r w:rsidRPr="009D79A7">
        <w:rPr>
          <w:rFonts w:ascii="Times New Roman" w:hAnsi="Times New Roman" w:cs="Times New Roman"/>
          <w:sz w:val="26"/>
          <w:szCs w:val="26"/>
        </w:rPr>
        <w:t>:</w:t>
      </w:r>
    </w:p>
    <w:p w:rsidR="00311D65" w:rsidRPr="009D79A7" w:rsidRDefault="00733DB5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9D79A7" w:rsidRPr="009D79A7">
        <w:rPr>
          <w:rFonts w:ascii="Times New Roman" w:hAnsi="Times New Roman" w:cs="Times New Roman"/>
          <w:sz w:val="26"/>
          <w:szCs w:val="26"/>
        </w:rPr>
        <w:t>1</w:t>
      </w:r>
      <w:r w:rsidRPr="009D79A7">
        <w:rPr>
          <w:rFonts w:ascii="Times New Roman" w:hAnsi="Times New Roman" w:cs="Times New Roman"/>
          <w:sz w:val="26"/>
          <w:szCs w:val="26"/>
        </w:rPr>
        <w:t>. Рассмотрение обращений налогоплательщиков</w:t>
      </w:r>
      <w:r w:rsidR="002C49AA" w:rsidRPr="009D79A7">
        <w:rPr>
          <w:rFonts w:ascii="Times New Roman" w:hAnsi="Times New Roman" w:cs="Times New Roman"/>
          <w:sz w:val="26"/>
          <w:szCs w:val="26"/>
        </w:rPr>
        <w:t xml:space="preserve"> по учету организаций и физических лиц</w:t>
      </w:r>
      <w:r w:rsidRPr="009D79A7">
        <w:rPr>
          <w:rFonts w:ascii="Times New Roman" w:hAnsi="Times New Roman" w:cs="Times New Roman"/>
          <w:sz w:val="26"/>
          <w:szCs w:val="26"/>
        </w:rPr>
        <w:t>.</w:t>
      </w:r>
    </w:p>
    <w:p w:rsidR="00311D65" w:rsidRPr="009D79A7" w:rsidRDefault="00733DB5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9D79A7" w:rsidRPr="009D79A7">
        <w:rPr>
          <w:rFonts w:ascii="Times New Roman" w:hAnsi="Times New Roman" w:cs="Times New Roman"/>
          <w:sz w:val="26"/>
          <w:szCs w:val="26"/>
        </w:rPr>
        <w:t>2</w:t>
      </w:r>
      <w:r w:rsidRPr="009D79A7">
        <w:rPr>
          <w:rFonts w:ascii="Times New Roman" w:hAnsi="Times New Roman" w:cs="Times New Roman"/>
          <w:sz w:val="26"/>
          <w:szCs w:val="26"/>
        </w:rPr>
        <w:t>. Ведение информационных ресурсов, возложенных на Отдел.</w:t>
      </w:r>
    </w:p>
    <w:p w:rsidR="00311D65" w:rsidRPr="009D79A7" w:rsidRDefault="00733DB5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9D79A7" w:rsidRPr="009D79A7">
        <w:rPr>
          <w:rFonts w:ascii="Times New Roman" w:hAnsi="Times New Roman" w:cs="Times New Roman"/>
          <w:sz w:val="26"/>
          <w:szCs w:val="26"/>
        </w:rPr>
        <w:t>3</w:t>
      </w:r>
      <w:r w:rsidRPr="009D79A7">
        <w:rPr>
          <w:rFonts w:ascii="Times New Roman" w:hAnsi="Times New Roman" w:cs="Times New Roman"/>
          <w:sz w:val="26"/>
          <w:szCs w:val="26"/>
        </w:rPr>
        <w:t>. Мониторинг информационных ресурсов на предмет выявления несоответствий и ошибок.</w:t>
      </w:r>
    </w:p>
    <w:p w:rsidR="00311D65" w:rsidRPr="009D79A7" w:rsidRDefault="00733DB5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9D79A7" w:rsidRPr="009D79A7">
        <w:rPr>
          <w:rFonts w:ascii="Times New Roman" w:hAnsi="Times New Roman" w:cs="Times New Roman"/>
          <w:sz w:val="26"/>
          <w:szCs w:val="26"/>
        </w:rPr>
        <w:t>4</w:t>
      </w:r>
      <w:r w:rsidR="002C49AA" w:rsidRPr="009D79A7">
        <w:rPr>
          <w:rFonts w:ascii="Times New Roman" w:hAnsi="Times New Roman" w:cs="Times New Roman"/>
          <w:sz w:val="26"/>
          <w:szCs w:val="26"/>
        </w:rPr>
        <w:t xml:space="preserve">. </w:t>
      </w:r>
      <w:r w:rsidRPr="009D79A7">
        <w:rPr>
          <w:rFonts w:ascii="Times New Roman" w:hAnsi="Times New Roman" w:cs="Times New Roman"/>
          <w:sz w:val="26"/>
          <w:szCs w:val="26"/>
        </w:rPr>
        <w:t>Проведение нормализации данных, внесение технических исправлений (корректировок) учетных данных физических и юридических лиц в ПП ЦУН и ПОН ИЛ АИС «Налог-3» в части учета.</w:t>
      </w:r>
    </w:p>
    <w:p w:rsidR="00311D65" w:rsidRPr="009D79A7" w:rsidRDefault="00682E9A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9D79A7" w:rsidRPr="009D79A7">
        <w:rPr>
          <w:rFonts w:ascii="Times New Roman" w:hAnsi="Times New Roman" w:cs="Times New Roman"/>
          <w:sz w:val="26"/>
          <w:szCs w:val="26"/>
        </w:rPr>
        <w:t>5</w:t>
      </w:r>
      <w:r w:rsidR="00733DB5" w:rsidRPr="009D79A7">
        <w:rPr>
          <w:rFonts w:ascii="Times New Roman" w:hAnsi="Times New Roman" w:cs="Times New Roman"/>
          <w:sz w:val="26"/>
          <w:szCs w:val="26"/>
        </w:rPr>
        <w:t>. Формирование установленной отчетности по предмету деятельности Отдела.</w:t>
      </w:r>
    </w:p>
    <w:p w:rsidR="009D79A7" w:rsidRPr="009D79A7" w:rsidRDefault="007A2129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F87B4E">
        <w:rPr>
          <w:rFonts w:ascii="Times New Roman" w:hAnsi="Times New Roman" w:cs="Times New Roman"/>
          <w:sz w:val="26"/>
          <w:szCs w:val="26"/>
        </w:rPr>
        <w:t>6</w:t>
      </w:r>
      <w:r w:rsidRPr="009D79A7">
        <w:rPr>
          <w:rFonts w:ascii="Times New Roman" w:hAnsi="Times New Roman" w:cs="Times New Roman"/>
          <w:sz w:val="26"/>
          <w:szCs w:val="26"/>
        </w:rPr>
        <w:t xml:space="preserve">. </w:t>
      </w:r>
      <w:r w:rsidR="00834BFD" w:rsidRPr="009D79A7">
        <w:rPr>
          <w:rFonts w:ascii="Times New Roman" w:hAnsi="Times New Roman" w:cs="Times New Roman"/>
          <w:sz w:val="26"/>
          <w:szCs w:val="26"/>
        </w:rPr>
        <w:t>Использование информационных, программных и аппаратных ресурсов Инспекции, в соответствии с полномочиями, опреде</w:t>
      </w:r>
      <w:r w:rsidR="009D79A7" w:rsidRPr="009D79A7">
        <w:rPr>
          <w:rFonts w:ascii="Times New Roman" w:hAnsi="Times New Roman" w:cs="Times New Roman"/>
          <w:sz w:val="26"/>
          <w:szCs w:val="26"/>
        </w:rPr>
        <w:t xml:space="preserve">ленными должностным регламентом: СЭД-Регион, АИС «КАДРЫ»: Справка о доходах и имуществе госслужащего, </w:t>
      </w:r>
      <w:r w:rsidR="009D79A7" w:rsidRPr="009D79A7">
        <w:rPr>
          <w:rFonts w:ascii="Times New Roman" w:hAnsi="Times New Roman" w:cs="Times New Roman"/>
          <w:sz w:val="26"/>
          <w:szCs w:val="26"/>
        </w:rPr>
        <w:lastRenderedPageBreak/>
        <w:t>Специальное программное обеспечение «Справки БК»,  Справочно-правовая система Консультант Плюс,  Автоматизированная информационная система ФНС России «Налог-3», Система обработки обращений налогоплательщиков по жизненным ситуациям, Федеральная информационная адресная система, Образовательный портал ФНС России, доступ к Федеральным информационным ресурсам, сопровождаемым ФКУ «Налог-Сервис» ФНС России  (ЕГРИП</w:t>
      </w:r>
      <w:r w:rsidR="007B6930">
        <w:rPr>
          <w:rFonts w:ascii="Times New Roman" w:hAnsi="Times New Roman" w:cs="Times New Roman"/>
          <w:sz w:val="26"/>
          <w:szCs w:val="26"/>
        </w:rPr>
        <w:t>, ЕГРЮЛ, ЕГРН, банковские счета</w:t>
      </w:r>
      <w:r w:rsidR="009D79A7" w:rsidRPr="009D79A7">
        <w:rPr>
          <w:rFonts w:ascii="Times New Roman" w:hAnsi="Times New Roman" w:cs="Times New Roman"/>
          <w:sz w:val="26"/>
          <w:szCs w:val="26"/>
        </w:rPr>
        <w:t>), Личный кабинет налогоплательщика – физического лица, Личный кабинет юридического лица, Личный кабинет индивидуального предпринимателя, Программный комплекс инф</w:t>
      </w:r>
      <w:r w:rsidR="00966F2B">
        <w:rPr>
          <w:rFonts w:ascii="Times New Roman" w:hAnsi="Times New Roman" w:cs="Times New Roman"/>
          <w:sz w:val="26"/>
          <w:szCs w:val="26"/>
        </w:rPr>
        <w:t>ормационно-аналитической работы,</w:t>
      </w:r>
      <w:r w:rsidR="00966F2B" w:rsidRPr="00966F2B">
        <w:t xml:space="preserve"> </w:t>
      </w:r>
      <w:r w:rsidR="00966F2B" w:rsidRPr="00966F2B">
        <w:rPr>
          <w:rFonts w:ascii="Times New Roman" w:hAnsi="Times New Roman" w:cs="Times New Roman"/>
          <w:sz w:val="26"/>
          <w:szCs w:val="26"/>
        </w:rPr>
        <w:t>ПИК ЭОД территориальных налоговых органов Иркутской области</w:t>
      </w:r>
      <w:bookmarkStart w:id="0" w:name="_GoBack"/>
      <w:bookmarkEnd w:id="0"/>
    </w:p>
    <w:p w:rsidR="00311D65" w:rsidRPr="009D79A7" w:rsidRDefault="007A2129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</w:t>
      </w:r>
      <w:r w:rsidR="00F87B4E">
        <w:rPr>
          <w:rFonts w:ascii="Times New Roman" w:hAnsi="Times New Roman" w:cs="Times New Roman"/>
          <w:sz w:val="26"/>
          <w:szCs w:val="26"/>
        </w:rPr>
        <w:t>7</w:t>
      </w:r>
      <w:r w:rsidRPr="009D79A7">
        <w:rPr>
          <w:rFonts w:ascii="Times New Roman" w:hAnsi="Times New Roman" w:cs="Times New Roman"/>
          <w:sz w:val="26"/>
          <w:szCs w:val="26"/>
        </w:rPr>
        <w:t xml:space="preserve">. Подготовка аналитических и других материалов для начальника отдела Инспекции по вопросам, относящимся в компетенции </w:t>
      </w:r>
      <w:r w:rsidR="00EC2497" w:rsidRPr="009D79A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9D79A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инспектора.</w:t>
      </w:r>
    </w:p>
    <w:p w:rsidR="00311D65" w:rsidRPr="009D79A7" w:rsidRDefault="00F87B4E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</w:t>
      </w:r>
      <w:r w:rsidR="007A2129" w:rsidRPr="009D79A7">
        <w:rPr>
          <w:rFonts w:ascii="Times New Roman" w:hAnsi="Times New Roman" w:cs="Times New Roman"/>
          <w:sz w:val="26"/>
          <w:szCs w:val="26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311D65" w:rsidRPr="009D79A7" w:rsidRDefault="00F87B4E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</w:t>
      </w:r>
      <w:r w:rsidR="00986445" w:rsidRPr="009D79A7">
        <w:rPr>
          <w:rFonts w:ascii="Times New Roman" w:hAnsi="Times New Roman" w:cs="Times New Roman"/>
          <w:sz w:val="26"/>
          <w:szCs w:val="26"/>
        </w:rPr>
        <w:t>.  Ведение в установленном порядке делопроизводства, хранение и сдача в архив документов Отдела.</w:t>
      </w:r>
    </w:p>
    <w:p w:rsidR="00311D65" w:rsidRPr="009D79A7" w:rsidRDefault="007A2129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8.1</w:t>
      </w:r>
      <w:r w:rsidR="00F87B4E">
        <w:rPr>
          <w:rFonts w:ascii="Times New Roman" w:hAnsi="Times New Roman" w:cs="Times New Roman"/>
          <w:sz w:val="26"/>
          <w:szCs w:val="26"/>
        </w:rPr>
        <w:t>0</w:t>
      </w:r>
      <w:r w:rsidRPr="009D79A7">
        <w:rPr>
          <w:rFonts w:ascii="Times New Roman" w:hAnsi="Times New Roman" w:cs="Times New Roman"/>
          <w:sz w:val="26"/>
          <w:szCs w:val="26"/>
        </w:rPr>
        <w:t>. 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682E9A" w:rsidRPr="009D79A7" w:rsidRDefault="007A2129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8.1</w:t>
      </w:r>
      <w:r w:rsidR="00F87B4E">
        <w:rPr>
          <w:rFonts w:ascii="Times New Roman" w:hAnsi="Times New Roman" w:cs="Times New Roman"/>
          <w:sz w:val="26"/>
          <w:szCs w:val="26"/>
        </w:rPr>
        <w:t>1</w:t>
      </w:r>
      <w:r w:rsidRPr="009D79A7">
        <w:rPr>
          <w:rFonts w:ascii="Times New Roman" w:hAnsi="Times New Roman" w:cs="Times New Roman"/>
          <w:sz w:val="26"/>
          <w:szCs w:val="26"/>
        </w:rPr>
        <w:t>. Знание и  примене</w:t>
      </w:r>
      <w:r w:rsidR="00682E9A" w:rsidRPr="009D79A7">
        <w:rPr>
          <w:rFonts w:ascii="Times New Roman" w:hAnsi="Times New Roman" w:cs="Times New Roman"/>
          <w:sz w:val="26"/>
          <w:szCs w:val="26"/>
        </w:rPr>
        <w:t>ние инструкций на рабочие места.</w:t>
      </w:r>
    </w:p>
    <w:p w:rsidR="00311D65" w:rsidRPr="009D79A7" w:rsidRDefault="007A2129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8.1</w:t>
      </w:r>
      <w:r w:rsidR="00F87B4E">
        <w:rPr>
          <w:rFonts w:ascii="Times New Roman" w:hAnsi="Times New Roman" w:cs="Times New Roman"/>
          <w:sz w:val="26"/>
          <w:szCs w:val="26"/>
        </w:rPr>
        <w:t>2</w:t>
      </w:r>
      <w:r w:rsidR="00023C9E" w:rsidRPr="009D79A7">
        <w:rPr>
          <w:rFonts w:ascii="Times New Roman" w:hAnsi="Times New Roman" w:cs="Times New Roman"/>
          <w:sz w:val="26"/>
          <w:szCs w:val="26"/>
        </w:rPr>
        <w:t>. Осуществление самоконтроля по выполнению технологических процессов ФНС России (либо операций технологических процессов ФНС России).</w:t>
      </w:r>
    </w:p>
    <w:p w:rsidR="007A2129" w:rsidRPr="009D79A7" w:rsidRDefault="00682E9A" w:rsidP="00311D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8.1</w:t>
      </w:r>
      <w:r w:rsidR="00F87B4E">
        <w:rPr>
          <w:rFonts w:ascii="Times New Roman" w:hAnsi="Times New Roman" w:cs="Times New Roman"/>
          <w:sz w:val="26"/>
          <w:szCs w:val="26"/>
        </w:rPr>
        <w:t>3</w:t>
      </w:r>
      <w:r w:rsidR="007A2129" w:rsidRPr="009D79A7">
        <w:rPr>
          <w:rFonts w:ascii="Times New Roman" w:hAnsi="Times New Roman" w:cs="Times New Roman"/>
          <w:sz w:val="26"/>
          <w:szCs w:val="26"/>
        </w:rPr>
        <w:t>. Исполнение поручений начальника Отдела, не входящих в вышеперечисленные обязанности</w:t>
      </w:r>
    </w:p>
    <w:p w:rsidR="007A2129" w:rsidRPr="009D79A7" w:rsidRDefault="007A2129" w:rsidP="007A21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82E9A" w:rsidRPr="009D79A7" w:rsidRDefault="00682E9A" w:rsidP="00682E9A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682E9A" w:rsidRPr="009D79A7" w:rsidRDefault="00682E9A" w:rsidP="00682E9A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682E9A" w:rsidRPr="009D79A7" w:rsidRDefault="00682E9A" w:rsidP="00682E9A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>9.2. Вносить начальнику отдела предложения, направленные на совершенствование работы отдела;</w:t>
      </w:r>
    </w:p>
    <w:p w:rsidR="00682E9A" w:rsidRPr="009D79A7" w:rsidRDefault="00682E9A" w:rsidP="00682E9A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>9.3. Производить согласование  проектов нормативно-распорядительных документов по предмету деятельности отдела, их изменений и дополнений.</w:t>
      </w:r>
    </w:p>
    <w:p w:rsidR="00682E9A" w:rsidRPr="009D79A7" w:rsidRDefault="00682E9A" w:rsidP="00682E9A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N 15 (ч. 1), ст. 2194),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682E9A" w:rsidRPr="009D79A7" w:rsidRDefault="00682E9A" w:rsidP="00682E9A">
      <w:pPr>
        <w:widowControl w:val="0"/>
        <w:tabs>
          <w:tab w:val="left" w:pos="9498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2129" w:rsidRPr="009D79A7" w:rsidRDefault="007A2129" w:rsidP="007A212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417C7" w:rsidRPr="009D79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D79A7">
        <w:rPr>
          <w:rFonts w:ascii="Times New Roman" w:hAnsi="Times New Roman" w:cs="Times New Roman"/>
          <w:b/>
          <w:sz w:val="26"/>
          <w:szCs w:val="26"/>
        </w:rPr>
        <w:t> </w:t>
      </w:r>
      <w:r w:rsidRPr="009D79A7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17C7" w:rsidRPr="009D79A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</w:p>
    <w:p w:rsidR="003B7A81" w:rsidRPr="009D79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9D79A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DE281B"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D79A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9D79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281B" w:rsidRPr="009D79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3B7A81" w:rsidRPr="009D79A7">
        <w:rPr>
          <w:rFonts w:ascii="Times New Roman" w:hAnsi="Times New Roman" w:cs="Times New Roman"/>
          <w:sz w:val="26"/>
          <w:szCs w:val="26"/>
        </w:rPr>
        <w:t>.</w:t>
      </w:r>
      <w:r w:rsidR="00BB3568" w:rsidRPr="009D79A7">
        <w:rPr>
          <w:rFonts w:ascii="Times New Roman" w:hAnsi="Times New Roman" w:cs="Times New Roman"/>
          <w:sz w:val="26"/>
          <w:szCs w:val="26"/>
        </w:rPr>
        <w:t> </w:t>
      </w:r>
      <w:r w:rsidR="003B7A81" w:rsidRPr="009D79A7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D417C7" w:rsidRPr="009D79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E281B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D79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9D79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D5D" w:rsidRPr="009D79A7" w:rsidRDefault="00E57D5D" w:rsidP="00E57D5D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персональной справочно-информационной базы данных, нормативно - методической базы деятельности, экспертно-консультационной базы сопровождения их работ;</w:t>
      </w:r>
    </w:p>
    <w:p w:rsidR="00E57D5D" w:rsidRPr="009D79A7" w:rsidRDefault="00E57D5D" w:rsidP="00E57D5D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персональной материально-технической базы их деятельности;</w:t>
      </w:r>
    </w:p>
    <w:p w:rsidR="00E57D5D" w:rsidRPr="009D79A7" w:rsidRDefault="00E57D5D" w:rsidP="00E57D5D">
      <w:pPr>
        <w:widowControl w:val="0"/>
        <w:shd w:val="clear" w:color="auto" w:fill="FFFFFF"/>
        <w:tabs>
          <w:tab w:val="left" w:pos="993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определения, изменения персонального порядка рассмотрения жалоб, замечаний, предложений сотрудников отдела по предмету деятельности отдела;</w:t>
      </w:r>
    </w:p>
    <w:p w:rsidR="00041CF1" w:rsidRPr="009D79A7" w:rsidRDefault="00E57D5D" w:rsidP="00E57D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отказывать в приеме документов, оформленных ненадлежащим образом</w:t>
      </w:r>
    </w:p>
    <w:p w:rsidR="003B7A81" w:rsidRPr="009D79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13</w:t>
      </w:r>
      <w:r w:rsidR="003B7A81" w:rsidRPr="009D79A7">
        <w:rPr>
          <w:rFonts w:ascii="Times New Roman" w:hAnsi="Times New Roman" w:cs="Times New Roman"/>
          <w:sz w:val="26"/>
          <w:szCs w:val="26"/>
        </w:rPr>
        <w:t>.</w:t>
      </w:r>
      <w:r w:rsidR="00BB3568" w:rsidRPr="009D79A7">
        <w:rPr>
          <w:rFonts w:ascii="Times New Roman" w:hAnsi="Times New Roman" w:cs="Times New Roman"/>
          <w:sz w:val="26"/>
          <w:szCs w:val="26"/>
        </w:rPr>
        <w:t> </w:t>
      </w:r>
      <w:r w:rsidR="003B7A81" w:rsidRPr="009D79A7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653BA4" w:rsidRPr="009D79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9D79A7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9D79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D5D" w:rsidRPr="009D79A7" w:rsidRDefault="00E57D5D" w:rsidP="00E57D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информировать вышестоящего руководителя для принятия им соответствующего решения;</w:t>
      </w:r>
    </w:p>
    <w:p w:rsidR="00E57D5D" w:rsidRPr="009D79A7" w:rsidRDefault="00E57D5D" w:rsidP="00E57D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57D5D" w:rsidRPr="009D79A7" w:rsidRDefault="00E57D5D" w:rsidP="00E57D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57D5D" w:rsidRPr="009D79A7" w:rsidRDefault="00E57D5D" w:rsidP="00E57D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 и др.</w:t>
      </w:r>
    </w:p>
    <w:p w:rsidR="00041CF1" w:rsidRPr="009D79A7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3BA4" w:rsidRPr="009D79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D79A7">
        <w:rPr>
          <w:rFonts w:ascii="Times New Roman" w:hAnsi="Times New Roman" w:cs="Times New Roman"/>
          <w:b/>
          <w:sz w:val="26"/>
          <w:szCs w:val="26"/>
        </w:rPr>
        <w:t> </w:t>
      </w:r>
      <w:r w:rsidRPr="009D79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53BA4" w:rsidRPr="009D79A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</w:p>
    <w:p w:rsidR="003B7A81" w:rsidRPr="009D79A7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9D79A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9D79A7">
        <w:rPr>
          <w:rFonts w:ascii="Times New Roman" w:hAnsi="Times New Roman" w:cs="Times New Roman"/>
          <w:b/>
          <w:sz w:val="26"/>
          <w:szCs w:val="26"/>
        </w:rPr>
        <w:t xml:space="preserve"> участвовать </w:t>
      </w:r>
      <w:r w:rsidR="003B7A81" w:rsidRPr="009D79A7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9D7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D79A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D79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639" w:rsidRPr="009D79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14</w:t>
      </w:r>
      <w:r w:rsidR="003B7A81" w:rsidRPr="009D79A7">
        <w:rPr>
          <w:rFonts w:ascii="Times New Roman" w:hAnsi="Times New Roman" w:cs="Times New Roman"/>
          <w:sz w:val="26"/>
          <w:szCs w:val="26"/>
        </w:rPr>
        <w:t>. </w:t>
      </w:r>
      <w:r w:rsidR="00653BA4" w:rsidRPr="009D79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E2FC6" w:rsidRPr="009D79A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D79A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D79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2E9A" w:rsidRPr="009D79A7" w:rsidRDefault="00682E9A" w:rsidP="00DC003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82E9A" w:rsidRPr="009D79A7" w:rsidRDefault="00682E9A" w:rsidP="00DC003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C16F98" w:rsidRPr="009D79A7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sz w:val="26"/>
          <w:szCs w:val="26"/>
        </w:rPr>
        <w:t>1</w:t>
      </w:r>
      <w:r w:rsidR="007A7062" w:rsidRPr="009D79A7">
        <w:rPr>
          <w:rFonts w:ascii="Times New Roman" w:hAnsi="Times New Roman" w:cs="Times New Roman"/>
          <w:sz w:val="26"/>
          <w:szCs w:val="26"/>
        </w:rPr>
        <w:t>5</w:t>
      </w:r>
      <w:r w:rsidRPr="009D79A7">
        <w:rPr>
          <w:rFonts w:ascii="Times New Roman" w:hAnsi="Times New Roman" w:cs="Times New Roman"/>
          <w:sz w:val="26"/>
          <w:szCs w:val="26"/>
        </w:rPr>
        <w:t>.</w:t>
      </w:r>
      <w:r w:rsidR="003314B0" w:rsidRPr="009D79A7">
        <w:rPr>
          <w:rFonts w:ascii="Times New Roman" w:hAnsi="Times New Roman" w:cs="Times New Roman"/>
          <w:sz w:val="26"/>
          <w:szCs w:val="26"/>
        </w:rPr>
        <w:t> </w:t>
      </w:r>
      <w:r w:rsidR="00653BA4" w:rsidRPr="009D79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9D79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D79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D5D" w:rsidRPr="009D79A7" w:rsidRDefault="00E57D5D" w:rsidP="00E57D5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подготовка положений об отделе;</w:t>
      </w:r>
    </w:p>
    <w:p w:rsidR="00E57D5D" w:rsidRPr="009D79A7" w:rsidRDefault="00E57D5D" w:rsidP="00E57D5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составление графика отпусков гражданских служащих отдела;</w:t>
      </w:r>
    </w:p>
    <w:p w:rsidR="00E57D5D" w:rsidRPr="009D79A7" w:rsidRDefault="00E57D5D" w:rsidP="00E57D5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подготовка проектов иных актов по поручению руководства Инспекции.</w:t>
      </w:r>
    </w:p>
    <w:p w:rsidR="00041CF1" w:rsidRPr="009D79A7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sz w:val="26"/>
          <w:szCs w:val="26"/>
          <w:lang w:eastAsia="ru-RU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7190" w:rsidRDefault="00097190" w:rsidP="007A212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9D79A7">
        <w:rPr>
          <w:rFonts w:ascii="Times New Roman" w:eastAsia="Calibri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9D79A7">
        <w:rPr>
          <w:rFonts w:ascii="Times New Roman" w:eastAsia="Calibri" w:hAnsi="Times New Roman"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D79A7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9D79A7">
        <w:rPr>
          <w:rFonts w:ascii="Times New Roman" w:eastAsia="Calibri" w:hAnsi="Times New Roman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304D" w:rsidRPr="009D79A7" w:rsidRDefault="0044304D" w:rsidP="0044304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11D65"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оказывает следующие государственные услуги, осуществляемые отделом:</w:t>
      </w:r>
    </w:p>
    <w:p w:rsidR="0044304D" w:rsidRPr="009D79A7" w:rsidRDefault="0044304D" w:rsidP="0044304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налогоплательщиков;</w:t>
      </w:r>
    </w:p>
    <w:p w:rsidR="0044304D" w:rsidRPr="009D79A7" w:rsidRDefault="0044304D" w:rsidP="0044304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D79A7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79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A2129" w:rsidRPr="009D79A7" w:rsidRDefault="007A2129" w:rsidP="007A2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129" w:rsidRPr="009D79A7" w:rsidRDefault="007A2129" w:rsidP="007A212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D79A7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31A57" w:rsidRPr="009D79A7" w:rsidRDefault="00231A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597C" w:rsidRPr="009D79A7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D79A7" w:rsidRDefault="003B7A81" w:rsidP="009D79A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79A7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9D79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AA0FB5" w:rsidRPr="009D79A7" w:rsidTr="00DD5D2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9D79A7" w:rsidRDefault="003B7A81" w:rsidP="00DD5D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9D79A7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9D79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9D79A7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9D79A7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9D79A7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9D79A7" w:rsidRDefault="003B7A81" w:rsidP="00DD5D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9D79A7" w:rsidRDefault="003B7A81" w:rsidP="00DD5D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85769" w:rsidRPr="009D79A7" w:rsidTr="0018576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69" w:rsidRPr="009D79A7" w:rsidRDefault="00A708F9" w:rsidP="00DD5D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9" w:rsidRPr="009D79A7" w:rsidRDefault="009E47C3" w:rsidP="00697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79A7">
              <w:rPr>
                <w:rFonts w:ascii="Times New Roman" w:hAnsi="Times New Roman" w:cs="Times New Roman"/>
                <w:sz w:val="26"/>
                <w:szCs w:val="26"/>
              </w:rPr>
              <w:t>Репинская Ольга Александровна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9" w:rsidRPr="009D79A7" w:rsidRDefault="00185769" w:rsidP="00697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69" w:rsidRPr="009D79A7" w:rsidRDefault="00185769" w:rsidP="006970C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69" w:rsidRPr="009D79A7" w:rsidRDefault="00185769" w:rsidP="00DD5D2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9D79A7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3A2F97" w:rsidRPr="009D79A7" w:rsidRDefault="003A2F97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3A2F97" w:rsidRPr="009D79A7" w:rsidSect="00B971EE">
      <w:headerReference w:type="default" r:id="rId9"/>
      <w:type w:val="continuous"/>
      <w:pgSz w:w="11906" w:h="16838"/>
      <w:pgMar w:top="851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3D8" w:rsidRDefault="004953D8" w:rsidP="003B7A81">
      <w:pPr>
        <w:spacing w:after="0" w:line="240" w:lineRule="auto"/>
      </w:pPr>
      <w:r>
        <w:separator/>
      </w:r>
    </w:p>
  </w:endnote>
  <w:endnote w:type="continuationSeparator" w:id="0">
    <w:p w:rsidR="004953D8" w:rsidRDefault="004953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3D8" w:rsidRDefault="004953D8" w:rsidP="003B7A81">
      <w:pPr>
        <w:spacing w:after="0" w:line="240" w:lineRule="auto"/>
      </w:pPr>
      <w:r>
        <w:separator/>
      </w:r>
    </w:p>
  </w:footnote>
  <w:footnote w:type="continuationSeparator" w:id="0">
    <w:p w:rsidR="004953D8" w:rsidRDefault="004953D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71EE" w:rsidRPr="00B310A4" w:rsidRDefault="00B971E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66F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971EE" w:rsidRPr="00B310A4" w:rsidRDefault="00B971E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C6B"/>
    <w:rsid w:val="0001315F"/>
    <w:rsid w:val="00016846"/>
    <w:rsid w:val="00023C9E"/>
    <w:rsid w:val="00027871"/>
    <w:rsid w:val="00041CF1"/>
    <w:rsid w:val="00042D63"/>
    <w:rsid w:val="000457F3"/>
    <w:rsid w:val="00056C94"/>
    <w:rsid w:val="000913F6"/>
    <w:rsid w:val="000916AA"/>
    <w:rsid w:val="00092644"/>
    <w:rsid w:val="00097190"/>
    <w:rsid w:val="000B0869"/>
    <w:rsid w:val="000B5048"/>
    <w:rsid w:val="000C04B0"/>
    <w:rsid w:val="000C2E02"/>
    <w:rsid w:val="000C6E28"/>
    <w:rsid w:val="000C7D67"/>
    <w:rsid w:val="000D08EA"/>
    <w:rsid w:val="000D48B7"/>
    <w:rsid w:val="000F77E5"/>
    <w:rsid w:val="00104E78"/>
    <w:rsid w:val="001062D4"/>
    <w:rsid w:val="0011288F"/>
    <w:rsid w:val="00121DFA"/>
    <w:rsid w:val="00133BEF"/>
    <w:rsid w:val="00133DE4"/>
    <w:rsid w:val="00141E3E"/>
    <w:rsid w:val="00143B8E"/>
    <w:rsid w:val="001559CE"/>
    <w:rsid w:val="00165B7A"/>
    <w:rsid w:val="001665C3"/>
    <w:rsid w:val="00175938"/>
    <w:rsid w:val="00185769"/>
    <w:rsid w:val="001900F8"/>
    <w:rsid w:val="00193BAA"/>
    <w:rsid w:val="00195778"/>
    <w:rsid w:val="001A0913"/>
    <w:rsid w:val="001A44F9"/>
    <w:rsid w:val="001B12D3"/>
    <w:rsid w:val="001B15EC"/>
    <w:rsid w:val="001B5BBA"/>
    <w:rsid w:val="001D2783"/>
    <w:rsid w:val="001E1592"/>
    <w:rsid w:val="00213FE8"/>
    <w:rsid w:val="002160F5"/>
    <w:rsid w:val="0022091F"/>
    <w:rsid w:val="00231A57"/>
    <w:rsid w:val="0025122B"/>
    <w:rsid w:val="00254973"/>
    <w:rsid w:val="00254D09"/>
    <w:rsid w:val="002644C5"/>
    <w:rsid w:val="00281B37"/>
    <w:rsid w:val="00283463"/>
    <w:rsid w:val="00286721"/>
    <w:rsid w:val="00295029"/>
    <w:rsid w:val="002A027E"/>
    <w:rsid w:val="002A67A8"/>
    <w:rsid w:val="002B17DB"/>
    <w:rsid w:val="002B3231"/>
    <w:rsid w:val="002B7A62"/>
    <w:rsid w:val="002C49AA"/>
    <w:rsid w:val="002D1878"/>
    <w:rsid w:val="002D4283"/>
    <w:rsid w:val="002E462B"/>
    <w:rsid w:val="002F5B24"/>
    <w:rsid w:val="003018C6"/>
    <w:rsid w:val="00305FC1"/>
    <w:rsid w:val="00307907"/>
    <w:rsid w:val="00311D65"/>
    <w:rsid w:val="00313753"/>
    <w:rsid w:val="00315F55"/>
    <w:rsid w:val="003314B0"/>
    <w:rsid w:val="00340885"/>
    <w:rsid w:val="00383362"/>
    <w:rsid w:val="003A187B"/>
    <w:rsid w:val="003A2F97"/>
    <w:rsid w:val="003A43AB"/>
    <w:rsid w:val="003B7A81"/>
    <w:rsid w:val="003C4B94"/>
    <w:rsid w:val="003C56BB"/>
    <w:rsid w:val="003C56F8"/>
    <w:rsid w:val="003F4CB9"/>
    <w:rsid w:val="003F69E6"/>
    <w:rsid w:val="00404AE7"/>
    <w:rsid w:val="00406AB6"/>
    <w:rsid w:val="0041258C"/>
    <w:rsid w:val="0044304D"/>
    <w:rsid w:val="0044318B"/>
    <w:rsid w:val="004450F1"/>
    <w:rsid w:val="004776BC"/>
    <w:rsid w:val="004811AC"/>
    <w:rsid w:val="0048538F"/>
    <w:rsid w:val="0049073B"/>
    <w:rsid w:val="00491459"/>
    <w:rsid w:val="00493417"/>
    <w:rsid w:val="00493D55"/>
    <w:rsid w:val="004953D8"/>
    <w:rsid w:val="00496053"/>
    <w:rsid w:val="00497CF7"/>
    <w:rsid w:val="004A294B"/>
    <w:rsid w:val="004A3010"/>
    <w:rsid w:val="004B6EBA"/>
    <w:rsid w:val="004B7353"/>
    <w:rsid w:val="004C410E"/>
    <w:rsid w:val="004F565C"/>
    <w:rsid w:val="00503AEE"/>
    <w:rsid w:val="0052298E"/>
    <w:rsid w:val="00526FFE"/>
    <w:rsid w:val="0053153E"/>
    <w:rsid w:val="00532AAD"/>
    <w:rsid w:val="00536AA0"/>
    <w:rsid w:val="00537E24"/>
    <w:rsid w:val="00544473"/>
    <w:rsid w:val="00565E58"/>
    <w:rsid w:val="00583E57"/>
    <w:rsid w:val="0058504A"/>
    <w:rsid w:val="00585805"/>
    <w:rsid w:val="005939FC"/>
    <w:rsid w:val="0059423D"/>
    <w:rsid w:val="005A5B56"/>
    <w:rsid w:val="005C0179"/>
    <w:rsid w:val="005C628A"/>
    <w:rsid w:val="005D1E6A"/>
    <w:rsid w:val="005D7ABC"/>
    <w:rsid w:val="005F254D"/>
    <w:rsid w:val="00627BC6"/>
    <w:rsid w:val="00630988"/>
    <w:rsid w:val="00641F62"/>
    <w:rsid w:val="00642096"/>
    <w:rsid w:val="00653BA4"/>
    <w:rsid w:val="006618E5"/>
    <w:rsid w:val="00672928"/>
    <w:rsid w:val="00681090"/>
    <w:rsid w:val="00682E9A"/>
    <w:rsid w:val="00683559"/>
    <w:rsid w:val="00694F5A"/>
    <w:rsid w:val="006967DF"/>
    <w:rsid w:val="006970CD"/>
    <w:rsid w:val="006A3078"/>
    <w:rsid w:val="006A44FB"/>
    <w:rsid w:val="006A501E"/>
    <w:rsid w:val="006A5528"/>
    <w:rsid w:val="006B5D9E"/>
    <w:rsid w:val="006B74AA"/>
    <w:rsid w:val="006C30C6"/>
    <w:rsid w:val="006D1DF5"/>
    <w:rsid w:val="006E2C92"/>
    <w:rsid w:val="006E6747"/>
    <w:rsid w:val="006F140C"/>
    <w:rsid w:val="006F2A83"/>
    <w:rsid w:val="006F4E6A"/>
    <w:rsid w:val="006F5100"/>
    <w:rsid w:val="006F7BAB"/>
    <w:rsid w:val="00703DE7"/>
    <w:rsid w:val="00712D9A"/>
    <w:rsid w:val="0071560A"/>
    <w:rsid w:val="00721040"/>
    <w:rsid w:val="00732927"/>
    <w:rsid w:val="00733DB5"/>
    <w:rsid w:val="00736794"/>
    <w:rsid w:val="00737B25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2F0"/>
    <w:rsid w:val="007A056A"/>
    <w:rsid w:val="007A2129"/>
    <w:rsid w:val="007A66A8"/>
    <w:rsid w:val="007A7062"/>
    <w:rsid w:val="007B0EB1"/>
    <w:rsid w:val="007B2780"/>
    <w:rsid w:val="007B693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4BFD"/>
    <w:rsid w:val="0084156C"/>
    <w:rsid w:val="0085192A"/>
    <w:rsid w:val="00865C25"/>
    <w:rsid w:val="00870440"/>
    <w:rsid w:val="00873BF6"/>
    <w:rsid w:val="00877280"/>
    <w:rsid w:val="00882463"/>
    <w:rsid w:val="00887A56"/>
    <w:rsid w:val="008914A6"/>
    <w:rsid w:val="0089673E"/>
    <w:rsid w:val="008B7538"/>
    <w:rsid w:val="008C1DDA"/>
    <w:rsid w:val="008D2F79"/>
    <w:rsid w:val="008D562B"/>
    <w:rsid w:val="008E0C04"/>
    <w:rsid w:val="008E357F"/>
    <w:rsid w:val="008E4B65"/>
    <w:rsid w:val="008F7217"/>
    <w:rsid w:val="00902AED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66F2B"/>
    <w:rsid w:val="0098413A"/>
    <w:rsid w:val="00986445"/>
    <w:rsid w:val="00991494"/>
    <w:rsid w:val="009A3B44"/>
    <w:rsid w:val="009A732F"/>
    <w:rsid w:val="009A7768"/>
    <w:rsid w:val="009B61A4"/>
    <w:rsid w:val="009B6831"/>
    <w:rsid w:val="009D3097"/>
    <w:rsid w:val="009D5A89"/>
    <w:rsid w:val="009D79A7"/>
    <w:rsid w:val="009E00D6"/>
    <w:rsid w:val="009E47C3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112B"/>
    <w:rsid w:val="00A32D27"/>
    <w:rsid w:val="00A42768"/>
    <w:rsid w:val="00A45A84"/>
    <w:rsid w:val="00A51ECC"/>
    <w:rsid w:val="00A524EE"/>
    <w:rsid w:val="00A537B6"/>
    <w:rsid w:val="00A53901"/>
    <w:rsid w:val="00A708F9"/>
    <w:rsid w:val="00A85822"/>
    <w:rsid w:val="00A968F3"/>
    <w:rsid w:val="00AA0FB5"/>
    <w:rsid w:val="00AA24CF"/>
    <w:rsid w:val="00AC0120"/>
    <w:rsid w:val="00AC22CC"/>
    <w:rsid w:val="00AE00D3"/>
    <w:rsid w:val="00AF09BA"/>
    <w:rsid w:val="00AF4BFF"/>
    <w:rsid w:val="00AF55C8"/>
    <w:rsid w:val="00AF67A1"/>
    <w:rsid w:val="00B00C29"/>
    <w:rsid w:val="00B01ED0"/>
    <w:rsid w:val="00B1379B"/>
    <w:rsid w:val="00B14886"/>
    <w:rsid w:val="00B14EB0"/>
    <w:rsid w:val="00B17003"/>
    <w:rsid w:val="00B310A4"/>
    <w:rsid w:val="00B463E6"/>
    <w:rsid w:val="00B4682E"/>
    <w:rsid w:val="00B66367"/>
    <w:rsid w:val="00B7300E"/>
    <w:rsid w:val="00B813F0"/>
    <w:rsid w:val="00B85515"/>
    <w:rsid w:val="00B92C2A"/>
    <w:rsid w:val="00B971EE"/>
    <w:rsid w:val="00BA51E1"/>
    <w:rsid w:val="00BA771F"/>
    <w:rsid w:val="00BB22E6"/>
    <w:rsid w:val="00BB3568"/>
    <w:rsid w:val="00BB3D0B"/>
    <w:rsid w:val="00BC03AD"/>
    <w:rsid w:val="00BE52D9"/>
    <w:rsid w:val="00BF0DAE"/>
    <w:rsid w:val="00BF7391"/>
    <w:rsid w:val="00C0518D"/>
    <w:rsid w:val="00C158E5"/>
    <w:rsid w:val="00C16F98"/>
    <w:rsid w:val="00C20C8F"/>
    <w:rsid w:val="00C23B14"/>
    <w:rsid w:val="00C31350"/>
    <w:rsid w:val="00C35D25"/>
    <w:rsid w:val="00C44EAE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1CF2"/>
    <w:rsid w:val="00CE5967"/>
    <w:rsid w:val="00CF5AA3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835E2"/>
    <w:rsid w:val="00D84588"/>
    <w:rsid w:val="00D974B9"/>
    <w:rsid w:val="00DB6B3D"/>
    <w:rsid w:val="00DC003D"/>
    <w:rsid w:val="00DD1315"/>
    <w:rsid w:val="00DD5D2C"/>
    <w:rsid w:val="00DE281B"/>
    <w:rsid w:val="00DE2FC6"/>
    <w:rsid w:val="00DE6E00"/>
    <w:rsid w:val="00E07F07"/>
    <w:rsid w:val="00E32C65"/>
    <w:rsid w:val="00E41065"/>
    <w:rsid w:val="00E449D4"/>
    <w:rsid w:val="00E519B4"/>
    <w:rsid w:val="00E5383C"/>
    <w:rsid w:val="00E54793"/>
    <w:rsid w:val="00E57D5D"/>
    <w:rsid w:val="00E6275C"/>
    <w:rsid w:val="00E67578"/>
    <w:rsid w:val="00E711C3"/>
    <w:rsid w:val="00E8346D"/>
    <w:rsid w:val="00E94848"/>
    <w:rsid w:val="00E94C9E"/>
    <w:rsid w:val="00E95328"/>
    <w:rsid w:val="00E95F54"/>
    <w:rsid w:val="00E96882"/>
    <w:rsid w:val="00EA60E2"/>
    <w:rsid w:val="00EB3E37"/>
    <w:rsid w:val="00EB5DAD"/>
    <w:rsid w:val="00EC0748"/>
    <w:rsid w:val="00EC1200"/>
    <w:rsid w:val="00EC1B0D"/>
    <w:rsid w:val="00EC2497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06663"/>
    <w:rsid w:val="00F14449"/>
    <w:rsid w:val="00F17EC4"/>
    <w:rsid w:val="00F25D3D"/>
    <w:rsid w:val="00F3280F"/>
    <w:rsid w:val="00F5597C"/>
    <w:rsid w:val="00F60268"/>
    <w:rsid w:val="00F72CE0"/>
    <w:rsid w:val="00F87B4E"/>
    <w:rsid w:val="00F9087E"/>
    <w:rsid w:val="00F92382"/>
    <w:rsid w:val="00F975FE"/>
    <w:rsid w:val="00FA577A"/>
    <w:rsid w:val="00FB031D"/>
    <w:rsid w:val="00FB1E9E"/>
    <w:rsid w:val="00FB450F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E035E-6856-4FED-96BC-073CE91A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3924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Ежинова Надежда Николаевна</cp:lastModifiedBy>
  <cp:revision>49</cp:revision>
  <cp:lastPrinted>2017-12-13T08:09:00Z</cp:lastPrinted>
  <dcterms:created xsi:type="dcterms:W3CDTF">2017-12-13T08:08:00Z</dcterms:created>
  <dcterms:modified xsi:type="dcterms:W3CDTF">2022-05-06T06:00:00Z</dcterms:modified>
</cp:coreProperties>
</file>