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7"/>
      </w:tblGrid>
      <w:tr w:rsidR="00E227F9" w:rsidRPr="00E227F9" w:rsidTr="00E227F9">
        <w:tc>
          <w:tcPr>
            <w:tcW w:w="5103" w:type="dxa"/>
            <w:hideMark/>
          </w:tcPr>
          <w:p w:rsidR="00E227F9" w:rsidRPr="00E227F9" w:rsidRDefault="00E227F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7F9">
              <w:rPr>
                <w:rFonts w:ascii="Times New Roman" w:hAnsi="Times New Roman" w:cs="Times New Roman"/>
                <w:sz w:val="24"/>
                <w:szCs w:val="24"/>
              </w:rPr>
              <w:t>31 декабря 2014 года</w:t>
            </w:r>
          </w:p>
        </w:tc>
        <w:tc>
          <w:tcPr>
            <w:tcW w:w="5103" w:type="dxa"/>
            <w:hideMark/>
          </w:tcPr>
          <w:p w:rsidR="00E227F9" w:rsidRPr="00E227F9" w:rsidRDefault="00E227F9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27F9">
              <w:rPr>
                <w:rFonts w:ascii="Times New Roman" w:hAnsi="Times New Roman" w:cs="Times New Roman"/>
                <w:sz w:val="24"/>
                <w:szCs w:val="24"/>
              </w:rPr>
              <w:t>N 183-ОЗ</w:t>
            </w:r>
          </w:p>
        </w:tc>
      </w:tr>
    </w:tbl>
    <w:p w:rsidR="00E227F9" w:rsidRPr="00E227F9" w:rsidRDefault="00E227F9" w:rsidP="00E227F9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  <w:sz w:val="24"/>
          <w:szCs w:val="24"/>
        </w:rPr>
      </w:pPr>
    </w:p>
    <w:p w:rsidR="00E227F9" w:rsidRPr="00E227F9" w:rsidRDefault="00E227F9" w:rsidP="00E227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227F9" w:rsidRPr="00E227F9" w:rsidRDefault="00E227F9" w:rsidP="00E227F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27F9">
        <w:rPr>
          <w:rFonts w:ascii="Times New Roman" w:hAnsi="Times New Roman" w:cs="Times New Roman"/>
          <w:b/>
          <w:bCs/>
          <w:sz w:val="24"/>
          <w:szCs w:val="24"/>
        </w:rPr>
        <w:t>ЗАКОН</w:t>
      </w:r>
    </w:p>
    <w:p w:rsidR="00E227F9" w:rsidRPr="00E227F9" w:rsidRDefault="00E227F9" w:rsidP="00E227F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27F9">
        <w:rPr>
          <w:rFonts w:ascii="Times New Roman" w:hAnsi="Times New Roman" w:cs="Times New Roman"/>
          <w:b/>
          <w:bCs/>
          <w:sz w:val="24"/>
          <w:szCs w:val="24"/>
        </w:rPr>
        <w:t>ИРКУТСКОЙ ОБЛАСТИ</w:t>
      </w:r>
    </w:p>
    <w:p w:rsidR="00E227F9" w:rsidRPr="00E227F9" w:rsidRDefault="00E227F9" w:rsidP="00E227F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27F9">
        <w:rPr>
          <w:rFonts w:ascii="Times New Roman" w:hAnsi="Times New Roman" w:cs="Times New Roman"/>
          <w:b/>
          <w:bCs/>
          <w:sz w:val="24"/>
          <w:szCs w:val="24"/>
        </w:rPr>
        <w:t>ОБ ОТДЕЛЬНЫХ ВОПРОСАХ АДМИНИСТРАТИВНО-ТЕРРИТОРИАЛЬНОГО</w:t>
      </w:r>
    </w:p>
    <w:p w:rsidR="00E227F9" w:rsidRPr="00E227F9" w:rsidRDefault="00E227F9" w:rsidP="00E227F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27F9">
        <w:rPr>
          <w:rFonts w:ascii="Times New Roman" w:hAnsi="Times New Roman" w:cs="Times New Roman"/>
          <w:b/>
          <w:bCs/>
          <w:sz w:val="24"/>
          <w:szCs w:val="24"/>
        </w:rPr>
        <w:t>УСТРОЙСТВА ИРКУТСКОЙ ОБЛАСТИ И О ВНЕСЕНИИ ИЗМЕНЕНИЙ В ЗАКОН</w:t>
      </w:r>
    </w:p>
    <w:p w:rsidR="00E227F9" w:rsidRPr="00E227F9" w:rsidRDefault="00E227F9" w:rsidP="00E227F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27F9">
        <w:rPr>
          <w:rFonts w:ascii="Times New Roman" w:hAnsi="Times New Roman" w:cs="Times New Roman"/>
          <w:b/>
          <w:bCs/>
          <w:sz w:val="24"/>
          <w:szCs w:val="24"/>
        </w:rPr>
        <w:t>ИРКУТСКОЙ ОБЛАСТИ "ОБ АДМИНИСТРАТИВНО-ТЕРРИТОРИАЛЬНОМ</w:t>
      </w:r>
    </w:p>
    <w:p w:rsidR="00E227F9" w:rsidRPr="00E227F9" w:rsidRDefault="00E227F9" w:rsidP="00E227F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27F9">
        <w:rPr>
          <w:rFonts w:ascii="Times New Roman" w:hAnsi="Times New Roman" w:cs="Times New Roman"/>
          <w:b/>
          <w:bCs/>
          <w:sz w:val="24"/>
          <w:szCs w:val="24"/>
        </w:rPr>
        <w:t>УСТРОЙСТВЕ ИРКУТСКОЙ ОБЛАСТИ"</w:t>
      </w:r>
    </w:p>
    <w:p w:rsidR="00E227F9" w:rsidRPr="00E227F9" w:rsidRDefault="00E227F9" w:rsidP="00E227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27F9" w:rsidRPr="00E227F9" w:rsidRDefault="00E227F9" w:rsidP="00E227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Принят</w:t>
      </w:r>
    </w:p>
    <w:p w:rsidR="00E227F9" w:rsidRPr="00E227F9" w:rsidRDefault="00E227F9" w:rsidP="00E227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E227F9" w:rsidRPr="00E227F9" w:rsidRDefault="00E227F9" w:rsidP="00E227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Законодательного Собрания</w:t>
      </w:r>
    </w:p>
    <w:p w:rsidR="00E227F9" w:rsidRPr="00E227F9" w:rsidRDefault="00E227F9" w:rsidP="00E227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Иркутской области</w:t>
      </w:r>
    </w:p>
    <w:p w:rsidR="00E227F9" w:rsidRPr="00E227F9" w:rsidRDefault="00E227F9" w:rsidP="00E227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24 декабря 2014 года</w:t>
      </w:r>
    </w:p>
    <w:p w:rsidR="00E227F9" w:rsidRPr="00E227F9" w:rsidRDefault="00E227F9" w:rsidP="00E227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N 20/16-ЗС</w:t>
      </w:r>
    </w:p>
    <w:p w:rsidR="00E227F9" w:rsidRPr="00E227F9" w:rsidRDefault="00E227F9" w:rsidP="00E227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27F9" w:rsidRPr="00E227F9" w:rsidRDefault="00E227F9" w:rsidP="00E227F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ar20"/>
      <w:bookmarkEnd w:id="1"/>
      <w:r w:rsidRPr="00E227F9">
        <w:rPr>
          <w:rFonts w:ascii="Times New Roman" w:hAnsi="Times New Roman" w:cs="Times New Roman"/>
          <w:sz w:val="24"/>
          <w:szCs w:val="24"/>
        </w:rPr>
        <w:t>Статья 1</w:t>
      </w:r>
    </w:p>
    <w:p w:rsidR="00E227F9" w:rsidRPr="00E227F9" w:rsidRDefault="00E227F9" w:rsidP="00E227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5" w:tooltip="Закон Иркутской области от 21.06.2010 N 49-ОЗ (ред. от 11.12.2014) &quot;Об административно-территориальном устройстве Иркутской области&quot; (принят Постановлением Законодательного Собрания Иркутской области от 26.05.2010 N 21/15-ЗС){КонсультантПлюс}" w:history="1">
        <w:r w:rsidRPr="00E227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</w:t>
        </w:r>
      </w:hyperlink>
      <w:r w:rsidRPr="00E227F9">
        <w:rPr>
          <w:rFonts w:ascii="Times New Roman" w:hAnsi="Times New Roman" w:cs="Times New Roman"/>
          <w:sz w:val="24"/>
          <w:szCs w:val="24"/>
        </w:rPr>
        <w:t xml:space="preserve"> Иркутской области от 21 июня 2010 года N 49-ОЗ "Об административно-территориальном устройстве Иркутской области" ("Ведомости Законодательного Собрания Иркутской области", 2010, N 21, т. 1; 2011, N 37; 2013, N 57, т. 1; "Областная", 2013, 30 декабря) следующие изменения: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 xml:space="preserve">1) </w:t>
      </w:r>
      <w:hyperlink r:id="rId6" w:tooltip="Закон Иркутской области от 21.06.2010 N 49-ОЗ (ред. от 11.12.2014) &quot;Об административно-территориальном устройстве Иркутской области&quot; (принят Постановлением Законодательного Собрания Иркутской области от 26.05.2010 N 21/15-ЗС){КонсультантПлюс}" w:history="1">
        <w:r w:rsidRPr="00E227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 3 статьи 6</w:t>
        </w:r>
      </w:hyperlink>
      <w:r w:rsidRPr="00E227F9">
        <w:rPr>
          <w:rFonts w:ascii="Times New Roman" w:hAnsi="Times New Roman" w:cs="Times New Roman"/>
          <w:sz w:val="24"/>
          <w:szCs w:val="24"/>
        </w:rPr>
        <w:t xml:space="preserve"> признать утратившим силу;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 xml:space="preserve">2) </w:t>
      </w:r>
      <w:hyperlink r:id="rId7" w:tooltip="Закон Иркутской области от 21.06.2010 N 49-ОЗ (ред. от 11.12.2014) &quot;Об административно-территориальном устройстве Иркутской области&quot; (принят Постановлением Законодательного Собрания Иркутской области от 26.05.2010 N 21/15-ЗС){КонсультантПлюс}" w:history="1">
        <w:r w:rsidRPr="00E227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часть 4 статьи 7</w:t>
        </w:r>
      </w:hyperlink>
      <w:r w:rsidRPr="00E227F9">
        <w:rPr>
          <w:rFonts w:ascii="Times New Roman" w:hAnsi="Times New Roman" w:cs="Times New Roman"/>
          <w:sz w:val="24"/>
          <w:szCs w:val="24"/>
        </w:rPr>
        <w:t xml:space="preserve"> признать утратившей силу;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 xml:space="preserve">3) в </w:t>
      </w:r>
      <w:hyperlink r:id="rId8" w:tooltip="Закон Иркутской области от 21.06.2010 N 49-ОЗ (ред. от 11.12.2014) &quot;Об административно-территориальном устройстве Иркутской области&quot; (принят Постановлением Законодательного Собрания Иркутской области от 26.05.2010 N 21/15-ЗС){КонсультантПлюс}" w:history="1">
        <w:r w:rsidRPr="00E227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части 1 статьи 12</w:t>
        </w:r>
      </w:hyperlink>
      <w:r w:rsidRPr="00E227F9">
        <w:rPr>
          <w:rFonts w:ascii="Times New Roman" w:hAnsi="Times New Roman" w:cs="Times New Roman"/>
          <w:sz w:val="24"/>
          <w:szCs w:val="24"/>
        </w:rPr>
        <w:t xml:space="preserve"> слова "вид населенного пункта, для городских населенных пунктов также категория" заменить словами "вид и категория населенного пункта";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 xml:space="preserve">4) в </w:t>
      </w:r>
      <w:hyperlink r:id="rId9" w:tooltip="Закон Иркутской области от 21.06.2010 N 49-ОЗ (ред. от 11.12.2014) &quot;Об административно-территориальном устройстве Иркутской области&quot; (принят Постановлением Законодательного Собрания Иркутской области от 26.05.2010 N 21/15-ЗС){КонсультантПлюс}" w:history="1">
        <w:r w:rsidRPr="00E227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части 3 статьи 13</w:t>
        </w:r>
      </w:hyperlink>
      <w:r w:rsidRPr="00E227F9">
        <w:rPr>
          <w:rFonts w:ascii="Times New Roman" w:hAnsi="Times New Roman" w:cs="Times New Roman"/>
          <w:sz w:val="24"/>
          <w:szCs w:val="24"/>
        </w:rPr>
        <w:t xml:space="preserve"> слово "селам" заменить словами "поселкам, селам";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 xml:space="preserve">5) </w:t>
      </w:r>
      <w:hyperlink r:id="rId10" w:tooltip="Закон Иркутской области от 21.06.2010 N 49-ОЗ (ред. от 11.12.2014) &quot;Об административно-территориальном устройстве Иркутской области&quot; (принят Постановлением Законодательного Собрания Иркутской области от 26.05.2010 N 21/15-ЗС){КонсультантПлюс}" w:history="1">
        <w:r w:rsidRPr="00E227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дополнить</w:t>
        </w:r>
      </w:hyperlink>
      <w:r w:rsidRPr="00E227F9">
        <w:rPr>
          <w:rFonts w:ascii="Times New Roman" w:hAnsi="Times New Roman" w:cs="Times New Roman"/>
          <w:sz w:val="24"/>
          <w:szCs w:val="24"/>
        </w:rPr>
        <w:t xml:space="preserve"> статьей 14(1) следующего содержания: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"Статья 14(1). Категории сельских населенных пунктов области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1. Сельские населенные пункты области могут быть отнесены к категориям поселков, сел, деревень.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2. Поселком является сельский населенный пункт области с индивидуальной и (или) малоэтажной жилой застройкой с численностью постоянного населения, как правило, не менее 1000 человек.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3. Селом является сельский населенный пункт области с индивидуальной и (или) малоэтажной жилой застройкой с численностью постоянного населения, как правило, более 300 и менее 1000 человек.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4. Деревней является сельский населенный пункт области с индивидуальной жилой застройкой с численностью постоянного населения, как правило, не более 300 человек.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5. Сельскими населенными пунктами области также являются населенные пункты, которые в установленном законодательством порядке были отнесены к категориям поселков, железнодорожных станций, заимок участков и другим категориям сельских населенных пунктов области до вступления в силу настоящего Закона";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 xml:space="preserve">6) в </w:t>
      </w:r>
      <w:hyperlink r:id="rId11" w:tooltip="Закон Иркутской области от 21.06.2010 N 49-ОЗ (ред. от 11.12.2014) &quot;Об административно-территориальном устройстве Иркутской области&quot; (принят Постановлением Законодательного Собрания Иркутской области от 26.05.2010 N 21/15-ЗС){КонсультантПлюс}" w:history="1">
        <w:r w:rsidRPr="00E227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 17</w:t>
        </w:r>
      </w:hyperlink>
      <w:r w:rsidRPr="00E227F9">
        <w:rPr>
          <w:rFonts w:ascii="Times New Roman" w:hAnsi="Times New Roman" w:cs="Times New Roman"/>
          <w:sz w:val="24"/>
          <w:szCs w:val="24"/>
        </w:rPr>
        <w:t>: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2" w:tooltip="Закон Иркутской области от 21.06.2010 N 49-ОЗ (ред. от 11.12.2014) &quot;Об административно-территориальном устройстве Иркутской области&quot; (принят Постановлением Законодательного Собрания Иркутской области от 26.05.2010 N 21/15-ЗС){КонсультантПлюс}" w:history="1">
        <w:r w:rsidRPr="00E227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часть 1</w:t>
        </w:r>
      </w:hyperlink>
      <w:r w:rsidRPr="00E227F9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"1. Границы районов области устанавливаются: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1) законами области, устанавливающими границы муниципальных образований области, образованных в границах соответствующих районов области, - в случаях, когда границы районов области совпадают с границами муниципальных образований области;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 xml:space="preserve">2) иными законами области - в случаях, когда границы районов области не </w:t>
      </w:r>
      <w:r w:rsidRPr="00E227F9">
        <w:rPr>
          <w:rFonts w:ascii="Times New Roman" w:hAnsi="Times New Roman" w:cs="Times New Roman"/>
          <w:sz w:val="24"/>
          <w:szCs w:val="24"/>
        </w:rPr>
        <w:lastRenderedPageBreak/>
        <w:t>совпадают с границами муниципальных образований области.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Границы районов в городах устанавливаются законами области";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 xml:space="preserve">в </w:t>
      </w:r>
      <w:hyperlink r:id="rId13" w:tooltip="Закон Иркутской области от 21.06.2010 N 49-ОЗ (ред. от 11.12.2014) &quot;Об административно-территориальном устройстве Иркутской области&quot; (принят Постановлением Законодательного Собрания Иркутской области от 26.05.2010 N 21/15-ЗС){КонсультантПлюс}" w:history="1">
        <w:r w:rsidRPr="00E227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 пятом</w:t>
        </w:r>
      </w:hyperlink>
      <w:r w:rsidRPr="00E227F9">
        <w:rPr>
          <w:rFonts w:ascii="Times New Roman" w:hAnsi="Times New Roman" w:cs="Times New Roman"/>
          <w:sz w:val="24"/>
          <w:szCs w:val="24"/>
        </w:rPr>
        <w:t xml:space="preserve"> слова "4. Описание границ" заменить словами "3. Описание границ";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 xml:space="preserve">7) </w:t>
      </w:r>
      <w:hyperlink r:id="rId14" w:tooltip="Закон Иркутской области от 21.06.2010 N 49-ОЗ (ред. от 11.12.2014) &quot;Об административно-территориальном устройстве Иркутской области&quot; (принят Постановлением Законодательного Собрания Иркутской области от 26.05.2010 N 21/15-ЗС){КонсультантПлюс}" w:history="1">
        <w:r w:rsidRPr="00E227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 4 статьи 21</w:t>
        </w:r>
      </w:hyperlink>
      <w:r w:rsidRPr="00E227F9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"4) перенесение административного центра Усть-Ордынского Бурятского округа, административного центра района области;";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 xml:space="preserve">8) </w:t>
      </w:r>
      <w:hyperlink r:id="rId15" w:tooltip="Закон Иркутской области от 21.06.2010 N 49-ОЗ (ред. от 11.12.2014) &quot;Об административно-территориальном устройстве Иркутской области&quot; (принят Постановлением Законодательного Собрания Иркутской области от 26.05.2010 N 21/15-ЗС){КонсультантПлюс}" w:history="1">
        <w:r w:rsidRPr="00E227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статью 23</w:t>
        </w:r>
      </w:hyperlink>
      <w:r w:rsidRPr="00E227F9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"Статья 23. Образование административно-территориального образования области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 xml:space="preserve">1. Образованием административно-территориального образования области признается создание на территории области административно-территориального образования, не существовавшего ранее, придание ему соответствующего правового статуса и присвоение ему наименования. Границы вновь образованного административно-территориального образования области устанавливаются в соответствии с федеральными законами, иными федеральными нормативными правовыми актами, </w:t>
      </w:r>
      <w:hyperlink r:id="rId16" w:tooltip="&quot;Устав Иркутской области&quot; от 17.04.2009 N 1 (принят Постановлением Законодательного Собрания Иркутской области от 15.04.2009 N 9/5-ЗС) (ред. от 30.05.2014){КонсультантПлюс}" w:history="1">
        <w:r w:rsidRPr="00E227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Уставом</w:t>
        </w:r>
      </w:hyperlink>
      <w:r w:rsidRPr="00E227F9">
        <w:rPr>
          <w:rFonts w:ascii="Times New Roman" w:hAnsi="Times New Roman" w:cs="Times New Roman"/>
          <w:sz w:val="24"/>
          <w:szCs w:val="24"/>
        </w:rPr>
        <w:t xml:space="preserve"> Иркутской области и настоящим Законом.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2. Образование административно-территориального образования области может являться следствием изменения административно-территориального устройства области в результате преобразования административно-территориального образования области в форме объединения, разделения и выделения в соответствии со статьей 25 настоящего Закона. Образование населенного пункта области, района в городе также может являться самостоятельным случаем образования административно-территориального образования области.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При образовании населенного пункта области определяется его статус в соответствии со статьями 13 - 14(1) настоящего Закона, при этом вновь образованному сельскому населенному пункту области может быть присвоена одна из категорий, предусмотренных частью 1 статьи 14(1) настоящего Закона.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3. Образование населенного пункта области, не являющееся результатом преобразования, производится в случае наличия на соответствующей территории компактно расположенной жилой застройки и постоянно проживающего населения в количестве не менее 50 человек.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Для установления факторов наличия на соответствующей территории компактно расположенной жилой застройки и постоянно проживающего населения Правительством Иркутской области создается комиссия с включением в ее состав представителя (представителей) органов местного самоуправления городского (сельского) поселения или городского округа области, на территории которого находится соответствующая территория, а в случаях, когда соответствующая территория находится на межселенной территории, - представителя (представителей) соответствующего муниципального района области. Указанная комиссия составляет акт, отражающий факты наличия компактно расположенной жилой застройки и постоянно проживающего населения, мотивированные выводы о перспективах развития в ближайшие годы соответствующей территории. К акту прилагается выданная в соответствии с законодательством справка органа регистрационного учета граждан Российской Федерации по месту пребывания и по месту жительства о количестве граждан, зарегистрированных по месту жительства на соответствующей территории.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4. Образование района в городе, не являющееся результатом преобразования, производится путем образования районов в городе на всей территории соответствующего города области";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 xml:space="preserve">9) в </w:t>
      </w:r>
      <w:hyperlink r:id="rId17" w:tooltip="Закон Иркутской области от 21.06.2010 N 49-ОЗ (ред. от 11.12.2014) &quot;Об административно-территориальном устройстве Иркутской области&quot; (принят Постановлением Законодательного Собрания Иркутской области от 26.05.2010 N 21/15-ЗС){КонсультантПлюс}" w:history="1">
        <w:r w:rsidRPr="00E227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 24</w:t>
        </w:r>
      </w:hyperlink>
      <w:r w:rsidRPr="00E227F9">
        <w:rPr>
          <w:rFonts w:ascii="Times New Roman" w:hAnsi="Times New Roman" w:cs="Times New Roman"/>
          <w:sz w:val="24"/>
          <w:szCs w:val="24"/>
        </w:rPr>
        <w:t>: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8" w:tooltip="Закон Иркутской области от 21.06.2010 N 49-ОЗ (ред. от 11.12.2014) &quot;Об административно-территориальном устройстве Иркутской области&quot; (принят Постановлением Законодательного Собрания Иркутской области от 26.05.2010 N 21/15-ЗС){КонсультантПлюс}" w:history="1">
        <w:r w:rsidRPr="00E227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второе предложение абзаца второго части 1</w:t>
        </w:r>
      </w:hyperlink>
      <w:r w:rsidRPr="00E227F9">
        <w:rPr>
          <w:rFonts w:ascii="Times New Roman" w:hAnsi="Times New Roman" w:cs="Times New Roman"/>
          <w:sz w:val="24"/>
          <w:szCs w:val="24"/>
        </w:rPr>
        <w:t xml:space="preserve"> после слов "населенного пункта области" дополнить словами ", района в городе";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9" w:tooltip="Закон Иркутской области от 21.06.2010 N 49-ОЗ (ред. от 11.12.2014) &quot;Об административно-территориальном устройстве Иркутской области&quot; (принят Постановлением Законодательного Собрания Иркутской области от 26.05.2010 N 21/15-ЗС){КонсультантПлюс}" w:history="1">
        <w:r w:rsidRPr="00E227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абзац первый части 2</w:t>
        </w:r>
      </w:hyperlink>
      <w:r w:rsidRPr="00E227F9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 xml:space="preserve">"2. Упразднение населенного пункта области, не являющееся результатом </w:t>
      </w:r>
      <w:r w:rsidRPr="00E227F9">
        <w:rPr>
          <w:rFonts w:ascii="Times New Roman" w:hAnsi="Times New Roman" w:cs="Times New Roman"/>
          <w:sz w:val="24"/>
          <w:szCs w:val="24"/>
        </w:rPr>
        <w:lastRenderedPageBreak/>
        <w:t>преобразования, производится при отсутствии в нем постоянного населения";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0" w:tooltip="Закон Иркутской области от 21.06.2010 N 49-ОЗ (ред. от 11.12.2014) &quot;Об административно-территориальном устройстве Иркутской области&quot; (принят Постановлением Законодательного Собрания Иркутской области от 26.05.2010 N 21/15-ЗС){КонсультантПлюс}" w:history="1">
        <w:r w:rsidRPr="00E227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дополнить</w:t>
        </w:r>
      </w:hyperlink>
      <w:r w:rsidRPr="00E227F9">
        <w:rPr>
          <w:rFonts w:ascii="Times New Roman" w:hAnsi="Times New Roman" w:cs="Times New Roman"/>
          <w:sz w:val="24"/>
          <w:szCs w:val="24"/>
        </w:rPr>
        <w:t xml:space="preserve"> частью 3 следующего содержания: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"3. Упразднение района в городе, не являющееся результатом преобразования, производится путем упразднения всех районов в городе в соответствующем городе области";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 xml:space="preserve">10) в </w:t>
      </w:r>
      <w:hyperlink r:id="rId21" w:tooltip="Закон Иркутской области от 21.06.2010 N 49-ОЗ (ред. от 11.12.2014) &quot;Об административно-территориальном устройстве Иркутской области&quot; (принят Постановлением Законодательного Собрания Иркутской области от 26.05.2010 N 21/15-ЗС){КонсультантПлюс}" w:history="1">
        <w:r w:rsidRPr="00E227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 25</w:t>
        </w:r>
      </w:hyperlink>
      <w:r w:rsidRPr="00E227F9">
        <w:rPr>
          <w:rFonts w:ascii="Times New Roman" w:hAnsi="Times New Roman" w:cs="Times New Roman"/>
          <w:sz w:val="24"/>
          <w:szCs w:val="24"/>
        </w:rPr>
        <w:t>: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 xml:space="preserve">в </w:t>
      </w:r>
      <w:hyperlink r:id="rId22" w:tooltip="Закон Иркутской области от 21.06.2010 N 49-ОЗ (ред. от 11.12.2014) &quot;Об административно-территориальном устройстве Иркутской области&quot; (принят Постановлением Законодательного Собрания Иркутской области от 26.05.2010 N 21/15-ЗС){КонсультантПлюс}" w:history="1">
        <w:r w:rsidRPr="00E227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части 1</w:t>
        </w:r>
      </w:hyperlink>
      <w:r w:rsidRPr="00E227F9">
        <w:rPr>
          <w:rFonts w:ascii="Times New Roman" w:hAnsi="Times New Roman" w:cs="Times New Roman"/>
          <w:sz w:val="24"/>
          <w:szCs w:val="24"/>
        </w:rPr>
        <w:t xml:space="preserve"> слова "статуса административно-территориальных образований" заменить словами "статуса населенных пунктов";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3" w:tooltip="Закон Иркутской области от 21.06.2010 N 49-ОЗ (ред. от 11.12.2014) &quot;Об административно-территориальном устройстве Иркутской области&quot; (принят Постановлением Законодательного Собрания Иркутской области от 26.05.2010 N 21/15-ЗС){КонсультантПлюс}" w:history="1">
        <w:r w:rsidRPr="00E227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часть 6</w:t>
        </w:r>
      </w:hyperlink>
      <w:r w:rsidRPr="00E227F9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"6. Преобразование административно-территориального образования области в форме изменения статуса населенного пункта области представляет собой изменение вида и (или) категории населенного пункта области, а также изменение вида поселка городского типа области";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 xml:space="preserve">11) </w:t>
      </w:r>
      <w:hyperlink r:id="rId24" w:tooltip="Закон Иркутской области от 21.06.2010 N 49-ОЗ (ред. от 11.12.2014) &quot;Об административно-территориальном устройстве Иркутской области&quot; (принят Постановлением Законодательного Собрания Иркутской области от 26.05.2010 N 21/15-ЗС){КонсультантПлюс}" w:history="1">
        <w:r w:rsidRPr="00E227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статью 26</w:t>
        </w:r>
      </w:hyperlink>
      <w:r w:rsidRPr="00E227F9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"Статья 26. Перенесение административного центра Усть-Ордынского Бурятского округа, административного центра района области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1. Административный центр Усть-Ордынского Бурятского округа, административный центр района области может быть перенесен в целях улучшения транспортной доступности административного центра для населения соответствующего административно-территориального образования, оптимизации размещения государственных органов области (их территориальных подразделений), повышения доступности государственных услуг. Перенесение административного центра Усть-Ордынского Бурятского округа, административного центра района области осуществляется с учетом государственных интересов, а также географических, исторических, национальных, бытовых и других местных условий.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 xml:space="preserve">2. Перенесение административного центра Усть-Ордынского Бурятского округа осуществляется путем принятия закона области о поправках к </w:t>
      </w:r>
      <w:hyperlink r:id="rId25" w:tooltip="&quot;Устав Иркутской области&quot; от 17.04.2009 N 1 (принят Постановлением Законодательного Собрания Иркутской области от 15.04.2009 N 9/5-ЗС) (ред. от 30.05.2014){КонсультантПлюс}" w:history="1">
        <w:r w:rsidRPr="00E227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Уставу</w:t>
        </w:r>
      </w:hyperlink>
      <w:r w:rsidRPr="00E227F9">
        <w:rPr>
          <w:rFonts w:ascii="Times New Roman" w:hAnsi="Times New Roman" w:cs="Times New Roman"/>
          <w:sz w:val="24"/>
          <w:szCs w:val="24"/>
        </w:rPr>
        <w:t xml:space="preserve"> Иркутской области.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3. Перенесение административного центра района области осуществляется путем принятия закона области о внесении изменений в настоящий Закон";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 xml:space="preserve">12) </w:t>
      </w:r>
      <w:hyperlink r:id="rId26" w:tooltip="Закон Иркутской области от 21.06.2010 N 49-ОЗ (ред. от 11.12.2014) &quot;Об административно-территориальном устройстве Иркутской области&quot; (принят Постановлением Законодательного Собрания Иркутской области от 26.05.2010 N 21/15-ЗС){КонсультантПлюс}" w:history="1">
        <w:r w:rsidRPr="00E227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статью 30</w:t>
        </w:r>
      </w:hyperlink>
      <w:r w:rsidRPr="00E227F9">
        <w:rPr>
          <w:rFonts w:ascii="Times New Roman" w:hAnsi="Times New Roman" w:cs="Times New Roman"/>
          <w:sz w:val="24"/>
          <w:szCs w:val="24"/>
        </w:rPr>
        <w:t xml:space="preserve"> дополнить частью 4 следующего содержания: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"4. При изменениях административно-территориального устройства области, не предусмотренных частями 1 и 2 настоящей статьи, мнение населения по вопросам соответствующих изменений выявляется путем проведения областного народного обсуждения в порядке, предусмотренном законом области";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 xml:space="preserve">13) в </w:t>
      </w:r>
      <w:hyperlink r:id="rId27" w:tooltip="Закон Иркутской области от 21.06.2010 N 49-ОЗ (ред. от 11.12.2014) &quot;Об административно-территориальном устройстве Иркутской области&quot; (принят Постановлением Законодательного Собрания Иркутской области от 26.05.2010 N 21/15-ЗС){КонсультантПлюс}" w:history="1">
        <w:r w:rsidRPr="00E227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 33</w:t>
        </w:r>
      </w:hyperlink>
      <w:r w:rsidRPr="00E227F9">
        <w:rPr>
          <w:rFonts w:ascii="Times New Roman" w:hAnsi="Times New Roman" w:cs="Times New Roman"/>
          <w:sz w:val="24"/>
          <w:szCs w:val="24"/>
        </w:rPr>
        <w:t>: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 xml:space="preserve">в </w:t>
      </w:r>
      <w:hyperlink r:id="rId28" w:tooltip="Закон Иркутской области от 21.06.2010 N 49-ОЗ (ред. от 11.12.2014) &quot;Об административно-территориальном устройстве Иркутской области&quot; (принят Постановлением Законодательного Собрания Иркутской области от 26.05.2010 N 21/15-ЗС){КонсультантПлюс}" w:history="1">
        <w:r w:rsidRPr="00E227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части 1</w:t>
        </w:r>
      </w:hyperlink>
      <w:r w:rsidRPr="00E227F9">
        <w:rPr>
          <w:rFonts w:ascii="Times New Roman" w:hAnsi="Times New Roman" w:cs="Times New Roman"/>
          <w:sz w:val="24"/>
          <w:szCs w:val="24"/>
        </w:rPr>
        <w:t xml:space="preserve"> слова "статьями 34 и 35" заменить словами "статьями 34 - 35(3)";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 xml:space="preserve">в </w:t>
      </w:r>
      <w:hyperlink r:id="rId29" w:tooltip="Закон Иркутской области от 21.06.2010 N 49-ОЗ (ред. от 11.12.2014) &quot;Об административно-территориальном устройстве Иркутской области&quot; (принят Постановлением Законодательного Собрания Иркутской области от 26.05.2010 N 21/15-ЗС){КонсультантПлюс}" w:history="1">
        <w:r w:rsidRPr="00E227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части 2</w:t>
        </w:r>
      </w:hyperlink>
      <w:r w:rsidRPr="00E227F9">
        <w:rPr>
          <w:rFonts w:ascii="Times New Roman" w:hAnsi="Times New Roman" w:cs="Times New Roman"/>
          <w:sz w:val="24"/>
          <w:szCs w:val="24"/>
        </w:rPr>
        <w:t xml:space="preserve"> слова "статьями 34 и 35" заменить словами "статьями 34 - 35(3)";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 xml:space="preserve">14) </w:t>
      </w:r>
      <w:hyperlink r:id="rId30" w:tooltip="Закон Иркутской области от 21.06.2010 N 49-ОЗ (ред. от 11.12.2014) &quot;Об административно-территориальном устройстве Иркутской области&quot; (принят Постановлением Законодательного Собрания Иркутской области от 26.05.2010 N 21/15-ЗС){КонсультантПлюс}" w:history="1">
        <w:r w:rsidRPr="00E227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статью 34</w:t>
        </w:r>
      </w:hyperlink>
      <w:r w:rsidRPr="00E227F9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"Статья 34. Документы и материалы, представляемые Губернатором Иркутской области в Законодательное Собрание Иркутской области при внесении проекта закона области, предусматривающего образование (упразднение) населенного пункта области или района в городе, не являющееся результатом преобразования административно-территориальных образований области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1. К проекту закона области, предусматривающему образование населенного пункта области, не являющееся результатом преобразования административно-территориальных образований области, должны быть приложены следующие документы и материалы: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1) пояснительная записка, содержащая: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 xml:space="preserve">обоснование целесообразности образования населенного пункта области, в котором должны быть отражены сведения о размере и местоположении предлагаемой территории населенного пункта области по отношению к территории соответствующего района области, сведения о численности населения, постоянно проживающего на указанной территории, и преимущественном характере его занятости, сведения о характере жилой </w:t>
      </w:r>
      <w:r w:rsidRPr="00E227F9">
        <w:rPr>
          <w:rFonts w:ascii="Times New Roman" w:hAnsi="Times New Roman" w:cs="Times New Roman"/>
          <w:sz w:val="24"/>
          <w:szCs w:val="24"/>
        </w:rPr>
        <w:lastRenderedPageBreak/>
        <w:t>застройки предлагаемой территории населенного пункта области, сведения об организациях связи, торгового и бытового обслуживания населения, проживающего на указанной территории, перечень основных сельскохозяйственных, промышленных, строительных, транспортных и иных организаций (индивидуальных предпринимателей), находящихся на указанной территории;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предложение по определению статуса населенного пункта области;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сведения о наличии (отсутствии) других населенных пунктов на территории городского или сельского поселения области (межселенной территории области), на территории которого (на которой) предлагается образовать населенный пункт области, их статусе, а также о необходимости изменения статуса соответствующего поселения области (образования нового городского или сельского поселения области);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предложения по внесению изменений в структуру и (или) штат государственных органов области (их территориальных подразделений) в связи с образованием населенного пункта области, а также о необходимых для этого расходах областного бюджета - в случае необходимости таких изменений;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 xml:space="preserve">2) предложение о присвоении наименования населенному пункту области в соответствии с Федеральным </w:t>
      </w:r>
      <w:hyperlink r:id="rId31" w:tooltip="Федеральный закон от 18.12.1997 N 152-ФЗ (ред. от 10.07.2012) &quot;О наименованиях географических объектов&quot;{КонсультантПлюс}" w:history="1">
        <w:r w:rsidRPr="00E227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E227F9">
        <w:rPr>
          <w:rFonts w:ascii="Times New Roman" w:hAnsi="Times New Roman" w:cs="Times New Roman"/>
          <w:sz w:val="24"/>
          <w:szCs w:val="24"/>
        </w:rPr>
        <w:t xml:space="preserve"> от 18 декабря 1997 года N 152-ФЗ "О наименованиях географических объектов" и </w:t>
      </w:r>
      <w:hyperlink r:id="rId32" w:tooltip="Закон Иркутской области от 21.06.2013 N 41-ОЗ (ред. от 09.10.2014) &quot;О порядке рассмотрения Законодательным Собранием Иркутской области предложений о присвоении наименований географическим объектам и (или) о переименовании географических объектов&quot; (принят " w:history="1">
        <w:r w:rsidRPr="00E227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E227F9">
        <w:rPr>
          <w:rFonts w:ascii="Times New Roman" w:hAnsi="Times New Roman" w:cs="Times New Roman"/>
          <w:sz w:val="24"/>
          <w:szCs w:val="24"/>
        </w:rPr>
        <w:t xml:space="preserve"> Иркутской области от 21 июня 2013 года N 41-ОЗ "О порядке рассмотрения Законодательным Собранием Иркутской области предложений о присвоении наименований географическим объектам и (или) о переименовании географических объектов";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3) схематическая карта с указанием на ней предлагаемых границ населенного пункта области;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 xml:space="preserve">4) акт комиссии и справка органа регистрационного учета граждан Российской Федерации по месту пребывания и по месту жительства, предусмотренные </w:t>
      </w:r>
      <w:hyperlink r:id="rId33" w:anchor="Par175" w:tooltip="Ссылка на текущий документ" w:history="1">
        <w:r w:rsidRPr="00E227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абзацем вторым части 3 статьи 23</w:t>
        </w:r>
      </w:hyperlink>
      <w:r w:rsidRPr="00E227F9">
        <w:rPr>
          <w:rFonts w:ascii="Times New Roman" w:hAnsi="Times New Roman" w:cs="Times New Roman"/>
          <w:sz w:val="24"/>
          <w:szCs w:val="24"/>
        </w:rPr>
        <w:t xml:space="preserve"> настоящего Закона;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5) документы об итогах (результатах) выявления мнения населения;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6) решение представительного органа городского или сельского поселения области, на территории которого предлагается образовать населенный пункт области, а в случаях, когда населенный пункт предлагается образовать на межселенной территории области, - решение представительного органа соответствующего муниципального района, в котором отражено мнение указанных органов по вопросу образования населенного пункта области, о предлагаемых наименовании, статусе, границах населенного пункта области, а также в случае необходимости изменения статуса соответствующего поселения области (образования нового городского или сельского поселения области) - по вопросу таких изменений.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2. К проекту закона области, предусматривающему упразднение населенного пункта области, не являющееся результатом преобразования административно-территориальных образований области, должны быть приложены следующие документы и материалы: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1) пояснительная записка, содержащая: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обоснование целесообразности упразднения населенного пункта области, в котором должны быть отражены сведения о местоположении упраздняемого населенного пункта области по отношению к территории соответствующего района области, сведения о наличии и характере жилой застройки упраздняемого населенного пункта области или об отсутствии указанной застройки, сведения о наличии (отсутствии) сельскохозяйственных, промышленных, строительных, транспортных и иных организаций (индивидуальных предпринимателей) в упраздняемом населенном пункте;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сведения о наличии (отсутствии) других населенных пунктов на территории городского или сельского поселения области (межселенной территории области), на территории которого (на которой) находится упраздняемый населенный пункт области, их статусе, а также о необходимости изменения статуса соответствующего городского или сельского поселения области (его упразднения);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lastRenderedPageBreak/>
        <w:t>предложения по внесению изменений в структуру и (или) штат государственных органов области (их территориальных подразделений) в связи с упразднением населенного пункта области, а также о необходимых для этого расходах областного бюджета - в случае необходимости таких изменений;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 xml:space="preserve">2) акт комиссии и справка органа регистрационного учета граждан Российской Федерации по месту пребывания и по месту жительства, предусмотренные </w:t>
      </w:r>
      <w:hyperlink r:id="rId34" w:anchor="Par175" w:tooltip="Ссылка на текущий документ" w:history="1">
        <w:r w:rsidRPr="00E227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абзацем третьим части 2 статьи 24</w:t>
        </w:r>
      </w:hyperlink>
      <w:r w:rsidRPr="00E227F9">
        <w:rPr>
          <w:rFonts w:ascii="Times New Roman" w:hAnsi="Times New Roman" w:cs="Times New Roman"/>
          <w:sz w:val="24"/>
          <w:szCs w:val="24"/>
        </w:rPr>
        <w:t xml:space="preserve"> настоящего Закона;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3) решение представительного органа городского или сельского поселения области, на территории которого находится упраздняемый населенный пункт области, а в случаях, когда упраздняемый населенный пункт находится на межселенной территории области, - решение представительного органа соответствующего муниципального района, в котором отражено мнение указанных органов по вопросу упразднения населенного пункта области, а также в случае необходимости изменения статуса соответствующего городского или сельского поселения области (его упразднения) - по вопросу таких изменений.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3. К проекту закона области, предусматривающему образование районов в городе, не являющееся результатом преобразования административно-территориальных образований области, должны быть приложены следующие документы и материалы: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1) пояснительная записка, содержащая: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обоснование целесообразности образования районов в городе в соответствующем городе области, и котором должны быть отражены сведения о размере территории, характере жилой застройки, численности населения соответствующего города области, сведения о структуре территориальных подразделений государственных органов области и территориальных органов федеральных органов власти, осуществляющих свои функции на территории соответствующего города области;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сведения о наличии (отсутствии) городских округов области (в том числе городских округов области с внутригородским делением), а также внутригородских районов области на территории соответствующего города области, их границах;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предложения по внесению изменений в структуру и (или) штат государственных органов области (их территориальных подразделений) в связи с образованием районов в городе, а также о необходимых для этого расходах областного бюджета - в случае необходимости таких изменений;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 xml:space="preserve">2) предложения о присвоении наименований районам и городе в соответствии с Федеральным </w:t>
      </w:r>
      <w:hyperlink r:id="rId35" w:tooltip="Федеральный закон от 18.12.1997 N 152-ФЗ (ред. от 10.07.2012) &quot;О наименованиях географических объектов&quot;{КонсультантПлюс}" w:history="1">
        <w:r w:rsidRPr="00E227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E227F9">
        <w:rPr>
          <w:rFonts w:ascii="Times New Roman" w:hAnsi="Times New Roman" w:cs="Times New Roman"/>
          <w:sz w:val="24"/>
          <w:szCs w:val="24"/>
        </w:rPr>
        <w:t xml:space="preserve"> от 18 декабря 1997 года N 152-ФЗ "О наименованиях географических объектов" и </w:t>
      </w:r>
      <w:hyperlink r:id="rId36" w:tooltip="Закон Иркутской области от 21.06.2013 N 41-ОЗ (ред. от 09.10.2014) &quot;О порядке рассмотрения Законодательным Собранием Иркутской области предложений о присвоении наименований географическим объектам и (или) о переименовании географических объектов&quot; (принят " w:history="1">
        <w:r w:rsidRPr="00E227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E227F9">
        <w:rPr>
          <w:rFonts w:ascii="Times New Roman" w:hAnsi="Times New Roman" w:cs="Times New Roman"/>
          <w:sz w:val="24"/>
          <w:szCs w:val="24"/>
        </w:rPr>
        <w:t xml:space="preserve"> Иркутской области от 21 июня 2013 года N 41-ОЗ "О порядке рассмотрения Законодательным Собранием Иркутской области предложений о присвоении наименований географическим объектам и (или) о переименованиях географических объектов";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3) схематическая карта с указанием на ней предлагаемых границ районов в городе;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4) документы об итогах (результатах) выявления мнения населения;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5) решение представительного органа поселения (городского округа) области, на территории которого предлагается образовать районы в городе, в котором отражено мнение указанного органа по вопросу образования районов в городе, о предлагаемых наименованиях и границах районов в городе.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4. К проекту закона области, предусматривающему упразднение районов в городе, не являющееся результатом преобразования административно-территориальных образований области, должны быть приложены следующие документы и материалы: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1) пояснительная записка, содержащая: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 xml:space="preserve">обоснование целесообразности упразднения районов в городе в соответствующем городе области, в котором должны быть отражены сведения о размере территории, характере жилой застройки, численности населения соответствующего города области, сведения о количестве и границах районов в городе в соответствующем городе области, </w:t>
      </w:r>
      <w:r w:rsidRPr="00E227F9">
        <w:rPr>
          <w:rFonts w:ascii="Times New Roman" w:hAnsi="Times New Roman" w:cs="Times New Roman"/>
          <w:sz w:val="24"/>
          <w:szCs w:val="24"/>
        </w:rPr>
        <w:lastRenderedPageBreak/>
        <w:t>сведения о структуре территориальных подразделений государственных органов области и территориальных органов федеральных органов власти, осуществляющих свои функции на территории соответствующего города области;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сведения о наличии (отсутствии) городских округов области (в том числе городских округов области с внутригородским делением), а также внутригородских районов области на территории соответствующего города области, их границах;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предложения по внесению изменений в структуру и (или) штат государственных органов области (их территориальных подразделений) в связи с упразднением районов в городе, а также о необходимых для этого расходах областного бюджета - в случае необходимости таких изменений;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2) документы об итогах (результатах) выявления мнения населения;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3) решение представительного органа поселения (городского округа) области, на территории которого предлагается упразднить районы в городе, в котором отражено мнение указанного органа по вопросу упразднения районов в городе";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 xml:space="preserve">15) </w:t>
      </w:r>
      <w:hyperlink r:id="rId37" w:tooltip="Закон Иркутской области от 21.06.2010 N 49-ОЗ (ред. от 11.12.2014) &quot;Об административно-территориальном устройстве Иркутской области&quot; (принят Постановлением Законодательного Собрания Иркутской области от 26.05.2010 N 21/15-ЗС){КонсультантПлюс}" w:history="1">
        <w:r w:rsidRPr="00E227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статью 35</w:t>
        </w:r>
      </w:hyperlink>
      <w:r w:rsidRPr="00E227F9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"Статья 35. Документы и материалы, представляемые Губернатором Иркутской области в Законодательное Собрание Иркутской области при внесении проекта закона области, предусматривающего изменение статуса населенного пункта области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К проекту закона области, предусматривающему изменение статуса населенного пункта области, должны быть приложены следующие документы и материалы: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1) пояснительная записка, содержащая: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историческую справку, в которой должны быть отражены сведения об образовании населенного пункта области, статус которого предложено изменить, предшествующих изменениях его статуса, а также иных исторических фактах, оказавших существенное влияние на развитие населенного пункта области, статус которого предложено изменить;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обоснование целесообразности изменения статуса населенного пункта области, в котором должны быть отражены сведения о местоположении населенного пункта области по отношению к территории соответствующего района области, сведения о численности населения, постоянно проживающего в населенном пункте, статус которого предложено изменить и преимущественном характере его занятости, сведения о характере жилой застройки в указанном населенном пункте, сведения об организациях связи торгового и бытового обслуживания населения, проживающего в населенном пункте, статус которого предложено изменить, перечень основных сельскохозяйственных, промышленных, строительных, транспортных и иных организаций (индивидуальных предпринимателей), находящихся на территории указанного населенного пункта;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сведения о наличии (отсутствии) других населенных пунктов на территории городского или сельского поселения области (межселенной территории области), на территории которого (на которой) находится населенный пункт области, статус которого предложено изменить, их статусе, а также о необходимости изменения статуса соответствующего городского или сельского поселения области (его упразднения) или образования нового городского или сельского поселения области;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предложения по внесению изменений в структуру и (или) штат государственных органов области (их территориальных подразделений) в связи с изменением статуса населенного пункта области, а также о необходимых для этого расходах областного бюджета - в случае необходимости таких изменений;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 xml:space="preserve">2) предложение о переименовании населенного пункта области в соответствии с Федеральным </w:t>
      </w:r>
      <w:hyperlink r:id="rId38" w:tooltip="Федеральный закон от 18.12.1997 N 152-ФЗ (ред. от 10.07.2012) &quot;О наименованиях географических объектов&quot;{КонсультантПлюс}" w:history="1">
        <w:r w:rsidRPr="00E227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E227F9">
        <w:rPr>
          <w:rFonts w:ascii="Times New Roman" w:hAnsi="Times New Roman" w:cs="Times New Roman"/>
          <w:sz w:val="24"/>
          <w:szCs w:val="24"/>
        </w:rPr>
        <w:t xml:space="preserve"> от 18 декабря 1997 года N 152-ФЗ "О наименованиях географических объектов" и </w:t>
      </w:r>
      <w:hyperlink r:id="rId39" w:tooltip="Закон Иркутской области от 21.06.2013 N 41-ОЗ (ред. от 09.10.2014) &quot;О порядке рассмотрения Законодательным Собранием Иркутской области предложений о присвоении наименований географическим объектам и (или) о переименовании географических объектов&quot; (принят " w:history="1">
        <w:r w:rsidRPr="00E227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E227F9">
        <w:rPr>
          <w:rFonts w:ascii="Times New Roman" w:hAnsi="Times New Roman" w:cs="Times New Roman"/>
          <w:sz w:val="24"/>
          <w:szCs w:val="24"/>
        </w:rPr>
        <w:t xml:space="preserve"> Иркутской области от 21 июня 2013 года N 41-ОЗ "О порядке рассмотрения Законодательным Собранием Иркутской области предложений о присвоении наименований географическим объектам и (или) о переименовании географических объектов" - в случае необходимости такого переименования;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3) документы об итогах (результатах) выявления мнения населения;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lastRenderedPageBreak/>
        <w:t>4) решение представительного органа городского или сельского поселения области, на территории которого находится населенный пункт области, статус которого предложено изменить, а в случаях, когда указанный населенный пункт находится на межселенной территории области, - решение представительного органа соответствующего муниципального района, в котором отражено мнение указанных органов по вопросу изменения статуса населенного пункта области, а также в случае необходимости переименования населенного пункта области, изменения статуса соответствующего городского или сельского поселения области (его упразднения) или образования нового городского или сельского поселения области - по вопросу таких изменений";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 xml:space="preserve">16) </w:t>
      </w:r>
      <w:hyperlink r:id="rId40" w:tooltip="Закон Иркутской области от 21.06.2010 N 49-ОЗ (ред. от 11.12.2014) &quot;Об административно-территориальном устройстве Иркутской области&quot; (принят Постановлением Законодательного Собрания Иркутской области от 26.05.2010 N 21/15-ЗС){КонсультантПлюс}" w:history="1">
        <w:r w:rsidRPr="00E227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дополнить</w:t>
        </w:r>
      </w:hyperlink>
      <w:r w:rsidRPr="00E227F9">
        <w:rPr>
          <w:rFonts w:ascii="Times New Roman" w:hAnsi="Times New Roman" w:cs="Times New Roman"/>
          <w:sz w:val="24"/>
          <w:szCs w:val="24"/>
        </w:rPr>
        <w:t xml:space="preserve"> статьями 35(1) - 35(3) следующего содержания: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"Статья 35(1). Документы и материалы, представляемые Губернатором Иркутской области в Законодательное Собрание Иркутской области при внесении проекта закона области, предусматривающего объединение, присоединение, разделение или выделение административно-территориальных образований области</w:t>
      </w:r>
    </w:p>
    <w:p w:rsidR="00E227F9" w:rsidRPr="00E227F9" w:rsidRDefault="00E227F9" w:rsidP="00E227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1. К проекту закона области, предусматривающему объединение, присоединение, разделение или выделение районов области должны быть приложены следующие документы и материалы: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1) пояснительная записка, содержащая: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обоснование целесообразности объединения, присоединения, разделения или выделения районов области, в котором должны быть отражены сведения о размере территории, местоположении и транспортной инфраструктуре преобразуемого района области (преобразуемых районов области), сведения о количестве населенных пунктов области, находящихся на территории преобразуемого района области (преобразуемых районов области), их статусе, сведения о численности населения, постоянно проживающего в преобразуемом районе области (преобразуемых районах области), и об организациях связи, торгового и бытового обслуживания указанного населения, перечень основных сельскохозяйственных, промышленных, строительных, транспортных и иных организаций (индивидуальных предпринимателей), находящихся на территории преобразуемого района области (преобразуемых районов области);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предложение по определению административного центра вновь образуемого района области (административных центров вновь образуемых районов области) с указанием в отношении каждого населенного пункта, который предлагается определить в качестве административного центра, следующих сведений: о его местоположении по отношению к предлагаемой территории вновь образуемого района области, статусе, численности населения, постоянно проживающего в нем, и преимущественном характере его занятости, перечня основных сельскохозяйственных, промышленных, строительных, транспортных и иных организаций (индивидуальных предпринимателей), находящихся на территории указанного населенного пункта, сведений о видах и периодичности транспортного сообщения между населенным пунктом, который предлагается установить в качестве административного центра вновь образуемого района области, и административными центрами городских и сельских поселений области, находящихся на предлагаемой территории вновь образуемого района области;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сведения о необходимости (отсутствии необходимости) преобразования муниципальных образований области, находящихся на территории преобразуемого района области (преобразуемых районов области);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предложения по внесению изменений в структуру и (или) штат государственных органов области (их территориальных подразделений) в связи с объединением, присоединением, разделением или выделением районов области, а также о необходимых для этого расходах областного бюджета - в случае необходимости таких изменений;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 xml:space="preserve">2) предложение о присвоении наименования вновь образуемому району области (предложения о присвоении наименований вновь образуемым районам области) в </w:t>
      </w:r>
      <w:r w:rsidRPr="00E227F9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соответствии с Федеральным </w:t>
      </w:r>
      <w:hyperlink r:id="rId41" w:tooltip="Федеральный закон от 18.12.1997 N 152-ФЗ (ред. от 10.07.2012) &quot;О наименованиях географических объектов&quot;{КонсультантПлюс}" w:history="1">
        <w:r w:rsidRPr="00E227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E227F9">
        <w:rPr>
          <w:rFonts w:ascii="Times New Roman" w:hAnsi="Times New Roman" w:cs="Times New Roman"/>
          <w:sz w:val="24"/>
          <w:szCs w:val="24"/>
        </w:rPr>
        <w:t xml:space="preserve"> от 18 декабря 1997 года N 152-ФЗ "О наименованиях географических объектов" и </w:t>
      </w:r>
      <w:hyperlink r:id="rId42" w:tooltip="Закон Иркутской области от 21.06.2013 N 41-ОЗ (ред. от 09.10.2014) &quot;О порядке рассмотрения Законодательным Собранием Иркутской области предложений о присвоении наименований географическим объектам и (или) о переименовании географических объектов&quot; (принят " w:history="1">
        <w:r w:rsidRPr="00E227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E227F9">
        <w:rPr>
          <w:rFonts w:ascii="Times New Roman" w:hAnsi="Times New Roman" w:cs="Times New Roman"/>
          <w:sz w:val="24"/>
          <w:szCs w:val="24"/>
        </w:rPr>
        <w:t xml:space="preserve"> Иркутской области от 21 июня 2013 года N 41-ОЗ "О порядке рассмотрения Законодательным Собранием Иркутской области предложений о присвоении наименований географическим объектам и (или) о переименовании географических объектов";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3) схематическая карта с указанием на ней границ преобразуемого района области (преобразуемых районов области), а также предлагаемых границ вновь образуемого района области (вновь образуемых районов области);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4) документы об итогах (результатах) выявления мнения населения;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5) решения представительного органа муниципального района области (представительных органов муниципальных районов области и (или) городских округов области), который находится (которые находятся) на территории преобразуемого района области (преобразуемых районов области), в которых отражено мнение указанных органов по вопросу объединения, присоединения, разделения или выделения районов области, присвоения наименования вновь образуемому району области (наименовании вновь образуемым районам области), а также в случае необходимости преобразования муниципальных образований области, находящихся на территории преобразуемого района области (преобразуемых районов области), - по вопросу таких изменений.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2. К проекту закона области, предусматривающему объединение, присоединение, разделение или выделение населенных пунктов области, должны быть приложены следующие документы и материалы: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1) пояснительная записка, содержащая: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обоснование целесообразности объединения, присоединения, разделения или выделения населенных пунктов области, в котором должны быть отражены сведения о местоположении преобразуемого населенного пункта области (преобразуемых населенных пунктов области) по отношению к территории соответствующего района области, территории городского или сельского поселения области (территориям городских или сельских поселений области), сведения о численности населения, постоянно проживающего в преобразуемом населенном пункте области (преобразуемых населенных пунктах области), и преимущественном характере его занятости, сведения о характере жилой застройки в преобразуемом населенном пункте области (преобразуемых населенных пунктах области), сведения об организациях связи, торгового и бытового обслуживания населения, проживающего в нем (них), перечень основных сельскохозяйственных, промышленных, строительных, транспортных и иных организаций (индивидуальных предпринимателей), находящихся на территории преобразуемого населенного пункта области (преобразуемых населенных пунктов области);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предложение по определению статуса вновь образуемого населенного пункта области (вновь образуемых населенных пунктов области);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сведения о наличии (отсутствии) других населенных пунктов на территории городского или сельского поселения области (городских или сельских поселений области) и (или) межселенной территории области, на территории которого (которых) и (или) на которой находится преобразуемый населенный пункт области (находятся преобразуемые населенные пункты области), их статусе, а также о необходимости (отсутствии необходимости) изменения статуса соответствующего городского или сельского поселения области, образования нового городского или сельского поселения области, изменения границ соответствующего поселения области (соответствующих поселений области) и (или) преобразования муниципальных образований области;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предложения по внесению изменений в структуру и (или) штат государственных органов области (их территориальных подразделений) в связи с объединением, присоединением, разделением или выделением населенных пунктов области, а также о необходимых для этого расходах областного бюджета - в случае необходимости таких изменений;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lastRenderedPageBreak/>
        <w:t xml:space="preserve">2) предложение о присвоении наименования вновь образуемому населенному пункту области (предложения о присвоении наименовании вновь образуемым населенным пунктам области) в соответствии с Федеральным </w:t>
      </w:r>
      <w:hyperlink r:id="rId43" w:tooltip="Федеральный закон от 18.12.1997 N 152-ФЗ (ред. от 10.07.2012) &quot;О наименованиях географических объектов&quot;{КонсультантПлюс}" w:history="1">
        <w:r w:rsidRPr="00E227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E227F9">
        <w:rPr>
          <w:rFonts w:ascii="Times New Roman" w:hAnsi="Times New Roman" w:cs="Times New Roman"/>
          <w:sz w:val="24"/>
          <w:szCs w:val="24"/>
        </w:rPr>
        <w:t xml:space="preserve"> от 18 декабря 1997 года N 152-ФЗ "О наименованиях географических объектов" и </w:t>
      </w:r>
      <w:hyperlink r:id="rId44" w:tooltip="Закон Иркутской области от 21.06.2013 N 41-ОЗ (ред. от 09.10.2014) &quot;О порядке рассмотрения Законодательным Собранием Иркутской области предложений о присвоении наименований географическим объектам и (или) о переименовании географических объектов&quot; (принят " w:history="1">
        <w:r w:rsidRPr="00E227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E227F9">
        <w:rPr>
          <w:rFonts w:ascii="Times New Roman" w:hAnsi="Times New Roman" w:cs="Times New Roman"/>
          <w:sz w:val="24"/>
          <w:szCs w:val="24"/>
        </w:rPr>
        <w:t xml:space="preserve"> Иркутской области от 21 июня 2013 года N 41-ОЗ "О порядке рассмотрения Законодательным Собранием Иркутской области предложений о присвоении наименований географическим объектам и (или) о переименовании географических объектов";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3) схематическая карта с указанием на ней границ преобразуемого населенного пункта области (преобразуемых населенных пунктов области), а также предлагаемых границ вновь образуемого населенного пункта области (вновь образуемых населенных пунктов области);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4) документы об итогах (результатах) выявления мнения населения;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5) решение представительного органа городского или сельского поселения области, на территории которого находится преобразуемый населенный пункт области (находятся преобразуемые населенные пункты области), а в случаях, когда преобразуемые населенные пункты области (преобразуемый населенный пункт области) или один из преобразуемых населенных пунктов области находятся на межселенной территории области, - решение представительного органа соответствующего муниципального района, в котором отражено мнение указанных органов по вопросу объединения, присоединения, разделения или выделения населенных пунктов области, определения статуса и присвоения наименования вновь образуемому населенному пункту области (определения статуса и присвоения наименований вновь образуемым населенным пунктам области), а также в случае необходимости изменения статуса соответствующего городского или сельского поселения области, образования нового городского или сельского поселения области, изменения границ соответствующего поселения области (соответствующих поселений области) и (или) преобразования муниципальных образований области - по вопросу таких изменений.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3. К проекту закона области, предусматривающему объединение, присоединение, разделение или выделение районов в городе, должны быть приложены следующие документы и материалы: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1) пояснительная записка, содержащая: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обоснование целесообразности объединения, присоединения, разделения или выделения районов в городе, в котором должны быть отражены сведения о размере территории и местоположении преобразуемого района в городе (преобразуемых районов в городе) по отношению к другим районам в городе в соответствующем городе области, сведения о численности населения, постоянно проживающего в преобразуемом районе в городе (преобразуемых районах в городе), сведения о структуре территориальных подразделений государственных органов области и территориальных органов федеральных органов власти, осуществляющих свои функции на территории преобразуемого района в городе (преобразуемых районов в городе);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сведения о наличии (отсутствии) внутригородских районов области на территории преобразуемого района в городе (преобразуемых районов в городе), их границах, а также о необходимости (отсутствии необходимости) преобразования муниципальных образований области, находящихся на территории города области, на территории которого находится преобразуемый район в городе (находятся преобразуемые районы в городе);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предложения по внесению изменений в структуру и (или) штат государственных органов области (их территориальных подразделений) в связи с объединением, присоединением, разделением или выделением районов в городе, а также о необходимых для этого расходах областного бюджета - в случае необходимости таких изменений;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 xml:space="preserve">2) предложение о присвоении наименования вновь образуемому району в городе (предложения о присвоении наименований вновь образуемым районам в городе) в </w:t>
      </w:r>
      <w:r w:rsidRPr="00E227F9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соответствии с Федеральным </w:t>
      </w:r>
      <w:hyperlink r:id="rId45" w:tooltip="Федеральный закон от 18.12.1997 N 152-ФЗ (ред. от 10.07.2012) &quot;О наименованиях географических объектов&quot;{КонсультантПлюс}" w:history="1">
        <w:r w:rsidRPr="00E227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E227F9">
        <w:rPr>
          <w:rFonts w:ascii="Times New Roman" w:hAnsi="Times New Roman" w:cs="Times New Roman"/>
          <w:sz w:val="24"/>
          <w:szCs w:val="24"/>
        </w:rPr>
        <w:t xml:space="preserve"> от 18 декабря 1997 года N 152-ФЗ "О наименованиях географических объектов" и </w:t>
      </w:r>
      <w:hyperlink r:id="rId46" w:tooltip="Закон Иркутской области от 21.06.2013 N 41-ОЗ (ред. от 09.10.2014) &quot;О порядке рассмотрения Законодательным Собранием Иркутской области предложений о присвоении наименований географическим объектам и (или) о переименовании географических объектов&quot; (принят " w:history="1">
        <w:r w:rsidRPr="00E227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E227F9">
        <w:rPr>
          <w:rFonts w:ascii="Times New Roman" w:hAnsi="Times New Roman" w:cs="Times New Roman"/>
          <w:sz w:val="24"/>
          <w:szCs w:val="24"/>
        </w:rPr>
        <w:t xml:space="preserve"> Иркутской области от 21 июня 2013 года N 41-ОЗ "О порядке рассмотрения Законодательным Собранием Иркутской области предложений о присвоении наименований географическим объектам и (или) о переименовании географических объектов";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3) схематическая карта с указанием на ней границ преобразуемого района в городе (преобразуемых районов в городе), а также предлагаемых границ вновь образуемого района в городе (вновь образуемых районов в городе);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4) документы об итогах (результатах) выявления мнения населения;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5) решение представительного органа городского округа области (городского поселения области), на территории которого находится преобразуемый район в городе (находятся преобразуемые районы в городе), а в случае наличия внутригородского района области (внутригородских районов области), на территории которого (на территории которых) находится (находятся) преобразуемый район в городе (преобразуемые районы в городе), также решение представительного органа (решения представительных органов) внутригородского района области (внутригородских районов области), в которых отражено мнение указанных органов по вопросу объединения, присоединения, разделения или выделения районов в городе, присвоения наименования вновь образуемому району в городе (наименований вновь образуемым районам в городе), а также в случае необходимости преобразования муниципальных образований области, находящихся на территории преобразуемого района в городе (преобразуемых районов в городе), - по вопросу таких изменений.</w:t>
      </w:r>
    </w:p>
    <w:p w:rsidR="00E227F9" w:rsidRPr="00E227F9" w:rsidRDefault="00E227F9" w:rsidP="00E227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Статья 35(2). Документы и материалы, представляемые Губернатором Иркутской области в Законодательное Собрание Иркутской области при внесении проекта закона области, предусматривающего изменение границ районов области или районов в городах</w:t>
      </w:r>
    </w:p>
    <w:p w:rsidR="00E227F9" w:rsidRPr="00E227F9" w:rsidRDefault="00E227F9" w:rsidP="00E227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1. К проекту закона области, предусматривающему изменение границ районов области, должны быть приложены следующие документы и материалы: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1) пояснительная записка, содержащая: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обоснование целесообразности изменения границ районов области, в котором должны быть отражены сведения о размере территории, которую предложено отнести к территории другого района области, и ее местоположении по отношению к территории районов области, границы которых предложено изменить, сведения о наличии (отсутствии) на указанной территории населенных пунктов области, их статусе, а также о численности населения, постоянно проживающего в указанных населенных пунктах области, сведения о транспортной инфраструктуре территории, которую предложено отнести к территории другого района области, и ее взаимосвязи с транспортной инфраструктурой районов области, границы которых предложено изменить;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сведения о необходимости (отсутствии необходимости) изменения границ муниципальных образований области в связи с изменением границ районов области;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предложения по внесению изменений в структуру и (или) штат государственных органов области (их территориальных подразделений) в связи с изменением границ районов области, а также о необходимых для этого расходах областного бюджета - в случае необходимости таких изменений;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2) схематическая карта с указанием на ней границ районов области, границы которых предложено изменить, а также предлагаемых границ районов области;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3) документы об итогах (результатах) выявления мнения населения;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 xml:space="preserve">4) решения представительных органов муниципальных районов области (городских округов области), которые находятся на территории районов области, границы которых предложено изменить, в которых отражено мнение указанных органов по вопросу изменения границ районов области, а также в случае необходимости изменения границ </w:t>
      </w:r>
      <w:r w:rsidRPr="00E227F9">
        <w:rPr>
          <w:rFonts w:ascii="Times New Roman" w:hAnsi="Times New Roman" w:cs="Times New Roman"/>
          <w:sz w:val="24"/>
          <w:szCs w:val="24"/>
        </w:rPr>
        <w:lastRenderedPageBreak/>
        <w:t>муниципальных образований области в связи с изменением границ районов области - по вопросу таких изменений.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2. К проекту закона области, предусматривающему изменение границ районов в городе, должны быть приложены следующие документы и материалы: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1) пояснительная записка, содержащая: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обоснование целесообразности изменения границ районов в городе, в котором должны быть отражены сведения о размере территории, которую предложено отнести к территории другого района в городе, и ее местоположении по отношению к территории районов в городе, границы которых предложено изменить, сведения о характере застройки и функциональных зонах на территории, которую предложено отнести к территории другого района в городе, а также о численности населения, постоянно проживающего на указанной территории;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сведения о необходимости (отсутствии необходимости) изменения границ муниципальных образований области в связи с изменением границ районов в городе;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предложения по внесению изменений в структуру и (или) штат государственных органов области (их территориальных подразделений) в связи с изменением границ районов в городе, а также о необходимых для этого расходах областного бюджета - в случае необходимости таких изменений;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2) схематическая карта с указанием на ней границ районов в городе, границы которых предложено изменить, а также предлагаемых границ районов в городе;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3) документы об итогах (результатах) выявления мнения населения;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4) решение представительного органа городского округа области (городского поселения области), на территории которого находятся районы в городе, границы которых предложено изменить, а в случае наличия внутригородского района области (внутригородских районов области), на территории которого (на территории которых) находится (находятся) соответствующие районы в городе, - также решение представительного органа (решения представительных органов) внутригородского района области (внутригородских районов области), в которых отражено мнение указанных органов по вопросу изменения границ районов в городе, а также в случае необходимости изменения границ муниципальных образований области в связи с изменением границ районов в городе - по вопросу таких изменений.</w:t>
      </w:r>
    </w:p>
    <w:p w:rsidR="00E227F9" w:rsidRPr="00E227F9" w:rsidRDefault="00E227F9" w:rsidP="00E227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75"/>
      <w:bookmarkEnd w:id="2"/>
      <w:r w:rsidRPr="00E227F9">
        <w:rPr>
          <w:rFonts w:ascii="Times New Roman" w:hAnsi="Times New Roman" w:cs="Times New Roman"/>
          <w:sz w:val="24"/>
          <w:szCs w:val="24"/>
        </w:rPr>
        <w:t>Статья 35(3) Документы и материалы, представляемые Губернатором Иркутской области в Законодательное Собрание Иркутской области при внесении проекта закона области, предусматривающего перенесение административного центра Усть-Ордынского Бурятского округа, административного центра района области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 xml:space="preserve">1. К проекту закона области о поправках к </w:t>
      </w:r>
      <w:hyperlink r:id="rId47" w:tooltip="&quot;Устав Иркутской области&quot; от 17.04.2009 N 1 (принят Постановлением Законодательного Собрания Иркутской области от 15.04.2009 N 9/5-ЗС) (ред. от 30.05.2014){КонсультантПлюс}" w:history="1">
        <w:r w:rsidRPr="00E227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Уставу</w:t>
        </w:r>
      </w:hyperlink>
      <w:r w:rsidRPr="00E227F9">
        <w:rPr>
          <w:rFonts w:ascii="Times New Roman" w:hAnsi="Times New Roman" w:cs="Times New Roman"/>
          <w:sz w:val="24"/>
          <w:szCs w:val="24"/>
        </w:rPr>
        <w:t xml:space="preserve"> Иркутской области, предусматривающему перенесение административного центра Усть-Ордынского Бурятского округа, должны быть приложены следующие документы и материалы: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1) пояснительная записка, содержащая: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историческую справку, в которой должны быть отражены сведения об образовании населенного пункта области, в который предлагается перенести административный центр Усть-Ордынского Бурятского округа, предшествующих изменениях его статуса, а также иных исторических фактах, оказавших существенное влияние на развитие населенного пункта области, в который предлагается перенести административный центр Усть-Ордынского Бурятского округа;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 xml:space="preserve">обоснование целесообразности перенесения административного центра Усть-Ордынского Бурятского округа, в котором должны быть отражены сведения о местоположении населенного пункта области, в который предлагается перенести административный центр Усть-Ордынского Бурятского округа, по отношению к территории указанного округа и административным центрам районов области, входящих в состав территории Усть-Ордынского Бурятского округа, сведения о статусе указанного </w:t>
      </w:r>
      <w:r w:rsidRPr="00E227F9">
        <w:rPr>
          <w:rFonts w:ascii="Times New Roman" w:hAnsi="Times New Roman" w:cs="Times New Roman"/>
          <w:sz w:val="24"/>
          <w:szCs w:val="24"/>
        </w:rPr>
        <w:lastRenderedPageBreak/>
        <w:t>населенного пункта, сведения о численности населения, постоянно проживающего в населенном пункте, в который предлагается перенести административный центр Усть-Ордынского Бурятского округа, и преимущественном характере его занятости, сведения о характере жилой застройки в указанном населенном пункте, сведения об организациях связи, торгового и бытового обслуживания населения, проживающего в населенном пункте, в который предлагается перенести административный центр Усть-Ордынского Бурятского округа, перечень основных сельскохозяйственных, промышленных, строительных, транспортных и иных организаций (индивидуальных предпринимателей), находящихся на территории указанного населенного пункта, сведения о видах и периодичности транспортного сообщения между населенным пунктом, в который предлагается перенести административный центр Усть-Ордынского Бурятского округа, и административными центрами районов области, входящих в состав территории Усть-Ордынского Бурятского округа;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предложения по внесению изменений в структуру и (или) штат государственных органов области (их территориальных подразделений), изменению их места нахождения в связи с перенесением административного центра Усть-Ордынского Бурятского округа, а также о необходимых для этого расходах областного бюджета - в случае необходимости таких изменений;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2) документы об итогах (результатах) выявления мнения населения;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3) решения представительных органов муниципальных районов области, находящихся на территории Усть-Ордынского Бурятского округа, в которых отражено мнение указанных органов по вопросу перенесения административного центра Усть-Ордынского Бурятского округа.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2. К проекту закона области, предусматривающему перенесение административного центра района области, должны быть приложены следующие документы и материалы: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1) пояснительная записка, содержащая: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историческую справку, в которой должны быть отражены сведения об образовании населенного пункта области, в который предлагается перенести административный центр района области, предшествующих изменениях его статуса, а также иных исторических фактах, оказавших существенное влияние на развитие населенного пункта области, в который предлагается перенести административный центр района области;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обоснование целесообразности перенесения административного центра района области, в котором должны быть отражены сведения о местоположении населенного пункта области, в который предлагается перенести административный центр района области, по отношению к территории района области, сведения о статусе указанного населенного пункта, сведения о численности населения, постоянно проживающего в указанном населенном пункте, и преимущественном характере его занятости, сведения о характере жилой застройки в указанном населенном пункте, сведения об организациях связи, торгового и бытового обслуживания населения, проживающего в населенном пункте, в который предлагается перенести административный центр района области, перечень основных сельскохозяйственных, промышленных, строительных, транспортных и иных организаций (индивидуальных предпринимателей), находящихся на территории указанного населенного пункта, сведения о видах и периодичности транспортного сообщения между населенным пунктом, в который предлагается перенести административный центр района области, и административными центрами городских и сельских поселений области, находящихся на территории соответствующего района области;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предложения по внесению изменений в структуру и (или) штат государственных органов области (их территориальных подразделений), изменению их места нахождения в связи с перенесением административного центра района области, а также о необходимых для этого расходах областного бюджета - в случае необходимости таких изменений;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2) документы об итогах (результатах) выявления мнения населения;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lastRenderedPageBreak/>
        <w:t>3) решение представительного органа муниципального района области (городского округа области), находящегося на территории района области, в котором отражено мнение указанного органа по вопросу перенесения административного центра района области".</w:t>
      </w:r>
    </w:p>
    <w:p w:rsidR="00E227F9" w:rsidRPr="00E227F9" w:rsidRDefault="00E227F9" w:rsidP="00E227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27F9" w:rsidRPr="00E227F9" w:rsidRDefault="00E227F9" w:rsidP="00E227F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3" w:name="Par192"/>
      <w:bookmarkEnd w:id="3"/>
      <w:r w:rsidRPr="00E227F9">
        <w:rPr>
          <w:rFonts w:ascii="Times New Roman" w:hAnsi="Times New Roman" w:cs="Times New Roman"/>
          <w:sz w:val="24"/>
          <w:szCs w:val="24"/>
        </w:rPr>
        <w:t>Статья 2</w:t>
      </w:r>
    </w:p>
    <w:p w:rsidR="00E227F9" w:rsidRPr="00E227F9" w:rsidRDefault="00E227F9" w:rsidP="00E227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1. Настоящий Закон вступает в силу через десять календарных дней после дня его официального опубликования.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2. Сельские населенные пункты Иркутской области, образованные до дня вступления в силу настоящего Закона, признаются отнесенными к категориям сельских населенных пунктов Иркутской области, указанным на день вступления в силу настоящего Закона в Реестре административно-территориальных образований Иркутской области,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27F9">
        <w:rPr>
          <w:rFonts w:ascii="Times New Roman" w:hAnsi="Times New Roman" w:cs="Times New Roman"/>
          <w:sz w:val="24"/>
          <w:szCs w:val="24"/>
        </w:rPr>
        <w:t>3. Установить границы районов Иркутской области в границах соответствующих муниципальных районов Иркутской области, существующих на день вступления в силу настоящего Закона.</w:t>
      </w:r>
    </w:p>
    <w:p w:rsidR="00E227F9" w:rsidRPr="00E227F9" w:rsidRDefault="00E227F9" w:rsidP="00E22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227F9" w:rsidRPr="00E227F9" w:rsidRDefault="00E227F9" w:rsidP="00E227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27F9" w:rsidRPr="00E227F9" w:rsidRDefault="00E227F9" w:rsidP="00E227F9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227F9">
        <w:rPr>
          <w:rFonts w:ascii="Times New Roman" w:hAnsi="Times New Roman" w:cs="Times New Roman"/>
          <w:i/>
          <w:sz w:val="24"/>
          <w:szCs w:val="24"/>
        </w:rPr>
        <w:t>Губернатор</w:t>
      </w:r>
    </w:p>
    <w:p w:rsidR="00E227F9" w:rsidRPr="00E227F9" w:rsidRDefault="00E227F9" w:rsidP="00E227F9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227F9">
        <w:rPr>
          <w:rFonts w:ascii="Times New Roman" w:hAnsi="Times New Roman" w:cs="Times New Roman"/>
          <w:i/>
          <w:sz w:val="24"/>
          <w:szCs w:val="24"/>
        </w:rPr>
        <w:t>Иркутской области</w:t>
      </w:r>
    </w:p>
    <w:p w:rsidR="00E227F9" w:rsidRPr="00E227F9" w:rsidRDefault="00E227F9" w:rsidP="00E227F9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227F9">
        <w:rPr>
          <w:rFonts w:ascii="Times New Roman" w:hAnsi="Times New Roman" w:cs="Times New Roman"/>
          <w:i/>
          <w:sz w:val="24"/>
          <w:szCs w:val="24"/>
        </w:rPr>
        <w:t>С.В.</w:t>
      </w:r>
      <w:r w:rsidRPr="00E227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227F9">
        <w:rPr>
          <w:rFonts w:ascii="Times New Roman" w:hAnsi="Times New Roman" w:cs="Times New Roman"/>
          <w:i/>
          <w:sz w:val="24"/>
          <w:szCs w:val="24"/>
        </w:rPr>
        <w:t>Ерощенко</w:t>
      </w:r>
    </w:p>
    <w:p w:rsidR="00E227F9" w:rsidRPr="00E227F9" w:rsidRDefault="00E227F9" w:rsidP="00E227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г. Иркутск</w:t>
      </w:r>
    </w:p>
    <w:p w:rsidR="00E227F9" w:rsidRPr="00E227F9" w:rsidRDefault="00E227F9" w:rsidP="00E227F9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31 декабря 2014 года</w:t>
      </w:r>
    </w:p>
    <w:p w:rsidR="00E227F9" w:rsidRPr="00E227F9" w:rsidRDefault="00E227F9" w:rsidP="00E227F9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E227F9">
        <w:rPr>
          <w:rFonts w:ascii="Times New Roman" w:hAnsi="Times New Roman" w:cs="Times New Roman"/>
          <w:sz w:val="24"/>
          <w:szCs w:val="24"/>
        </w:rPr>
        <w:t>N 183-ОЗ</w:t>
      </w:r>
    </w:p>
    <w:p w:rsidR="00E227F9" w:rsidRPr="00E227F9" w:rsidRDefault="00E227F9" w:rsidP="00E227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2F5F" w:rsidRPr="00E227F9" w:rsidRDefault="00EB2F5F">
      <w:pPr>
        <w:rPr>
          <w:rFonts w:ascii="Times New Roman" w:hAnsi="Times New Roman"/>
          <w:sz w:val="24"/>
          <w:szCs w:val="24"/>
        </w:rPr>
      </w:pPr>
    </w:p>
    <w:sectPr w:rsidR="00EB2F5F" w:rsidRPr="00E22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39F"/>
    <w:rsid w:val="003D639F"/>
    <w:rsid w:val="00E227F9"/>
    <w:rsid w:val="00EB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F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27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227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F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27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227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1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AE32CC1A4F63BA633DA8526058A528AA644EB7817601D4A6D635B090187F43AFB0C0EB2469E3665335D265Be2D" TargetMode="External"/><Relationship Id="rId18" Type="http://schemas.openxmlformats.org/officeDocument/2006/relationships/hyperlink" Target="consultantplus://offline/ref=4AE32CC1A4F63BA633DA8526058A528AA644EB7817601D4A6D635B090187F43AFB0C0EB2469E3665335D235Be3D" TargetMode="External"/><Relationship Id="rId26" Type="http://schemas.openxmlformats.org/officeDocument/2006/relationships/hyperlink" Target="consultantplus://offline/ref=4AE32CC1A4F63BA633DA8526058A528AA644EB7817601D4A6D635B090187F43AFB0C0EB2469E3665335D2C5BeCD" TargetMode="External"/><Relationship Id="rId39" Type="http://schemas.openxmlformats.org/officeDocument/2006/relationships/hyperlink" Target="consultantplus://offline/ref=4AE32CC1A4F63BA633DA8526058A528AA644EB781765134D6A635B090187F43A5FeBD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AE32CC1A4F63BA633DA8526058A528AA644EB7817601D4A6D635B090187F43AFB0C0EB2469E3665335D225Be9D" TargetMode="External"/><Relationship Id="rId34" Type="http://schemas.openxmlformats.org/officeDocument/2006/relationships/hyperlink" Target="file:///U:\&#1054;&#1090;&#1076;&#1077;&#1083;&#1099;\16\1-&#1052;&#1040;&#1058;&#1045;&#1056;&#1048;&#1040;&#1051;&#1067;%20&#1044;&#1051;&#1071;%20&#1057;&#1052;&#1048;%20&#1048;%20&#1057;&#1040;&#1049;&#1058;&#1040;\2015\6-%20&#1042;%20&#1088;&#1091;&#1073;&#1088;&#1080;&#1082;&#1091;%20&#1044;&#1086;&#1082;&#1091;&#1084;&#1077;&#1085;&#1090;&#1099;%20&#1085;&#1072;%20&#1089;&#1072;&#1081;&#1090;\02\&#1054;&#1090;&#1088;&#1072;&#1073;&#1086;&#1090;&#1072;&#1085;&#1085;&#1099;&#1077;\13.02.2015\1-&#1047;&#1072;&#1082;&#1086;&#1085;%20%20N%20175-&#1054;&#1047;-&#1087;&#1088;%20-%20&#1082;&#1086;&#1087;&#1080;&#1103;\&#1047;&#1072;&#1082;&#1086;&#1085;%20&#1048;&#1088;&#1082;&#1091;&#1090;&#1089;&#1082;&#1086;&#1081;%20&#1086;&#1073;&#1083;&#1072;&#1089;&#1090;&#1080;%20&#1086;&#1090;%2031_12_2014%20N%20183-&#1054;&#1047;%20%20&#1054;&#1073;%20&#1086;&#1090;&#1076;&#1077;&#1083;&#1100;&#1085;&#1099;&#1093;.rtf" TargetMode="External"/><Relationship Id="rId42" Type="http://schemas.openxmlformats.org/officeDocument/2006/relationships/hyperlink" Target="consultantplus://offline/ref=4AE32CC1A4F63BA633DA8526058A528AA644EB781765134D6A635B090187F43A5FeBD" TargetMode="External"/><Relationship Id="rId47" Type="http://schemas.openxmlformats.org/officeDocument/2006/relationships/hyperlink" Target="consultantplus://offline/ref=4AE32CC1A4F63BA633DA8526058A528AA644EB7816611D4D69635B090187F43A5FeBD" TargetMode="External"/><Relationship Id="rId7" Type="http://schemas.openxmlformats.org/officeDocument/2006/relationships/hyperlink" Target="consultantplus://offline/ref=4AE32CC1A4F63BA633DA8526058A528AA644EB7817601D4A6D635B090187F43AFB0C0EB2469E3665335C215Be2D" TargetMode="External"/><Relationship Id="rId12" Type="http://schemas.openxmlformats.org/officeDocument/2006/relationships/hyperlink" Target="consultantplus://offline/ref=4AE32CC1A4F63BA633DA8526058A528AA644EB7817601D4A6D635B090187F43AFB0C0EB2469E3665335D265BeED" TargetMode="External"/><Relationship Id="rId17" Type="http://schemas.openxmlformats.org/officeDocument/2006/relationships/hyperlink" Target="consultantplus://offline/ref=4AE32CC1A4F63BA633DA8526058A528AA644EB7817601D4A6D635B090187F43AFB0C0EB2469E3665335D235BeDD" TargetMode="External"/><Relationship Id="rId25" Type="http://schemas.openxmlformats.org/officeDocument/2006/relationships/hyperlink" Target="consultantplus://offline/ref=4AE32CC1A4F63BA633DA8526058A528AA644EB7816611D4D69635B090187F43A5FeBD" TargetMode="External"/><Relationship Id="rId33" Type="http://schemas.openxmlformats.org/officeDocument/2006/relationships/hyperlink" Target="file:///U:\&#1054;&#1090;&#1076;&#1077;&#1083;&#1099;\16\1-&#1052;&#1040;&#1058;&#1045;&#1056;&#1048;&#1040;&#1051;&#1067;%20&#1044;&#1051;&#1071;%20&#1057;&#1052;&#1048;%20&#1048;%20&#1057;&#1040;&#1049;&#1058;&#1040;\2015\6-%20&#1042;%20&#1088;&#1091;&#1073;&#1088;&#1080;&#1082;&#1091;%20&#1044;&#1086;&#1082;&#1091;&#1084;&#1077;&#1085;&#1090;&#1099;%20&#1085;&#1072;%20&#1089;&#1072;&#1081;&#1090;\02\&#1054;&#1090;&#1088;&#1072;&#1073;&#1086;&#1090;&#1072;&#1085;&#1085;&#1099;&#1077;\13.02.2015\1-&#1047;&#1072;&#1082;&#1086;&#1085;%20%20N%20175-&#1054;&#1047;-&#1087;&#1088;%20-%20&#1082;&#1086;&#1087;&#1080;&#1103;\&#1047;&#1072;&#1082;&#1086;&#1085;%20&#1048;&#1088;&#1082;&#1091;&#1090;&#1089;&#1082;&#1086;&#1081;%20&#1086;&#1073;&#1083;&#1072;&#1089;&#1090;&#1080;%20&#1086;&#1090;%2031_12_2014%20N%20183-&#1054;&#1047;%20%20&#1054;&#1073;%20&#1086;&#1090;&#1076;&#1077;&#1083;&#1100;&#1085;&#1099;&#1093;.rtf" TargetMode="External"/><Relationship Id="rId38" Type="http://schemas.openxmlformats.org/officeDocument/2006/relationships/hyperlink" Target="consultantplus://offline/ref=4AE32CC1A4F63BA633DA9B2B13E60886A64CB7711B66101F313C00545658eED" TargetMode="External"/><Relationship Id="rId46" Type="http://schemas.openxmlformats.org/officeDocument/2006/relationships/hyperlink" Target="consultantplus://offline/ref=4AE32CC1A4F63BA633DA8526058A528AA644EB781765134D6A635B090187F43A5FeB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AE32CC1A4F63BA633DA8526058A528AA644EB7816611D4D69635B090187F43A5FeBD" TargetMode="External"/><Relationship Id="rId20" Type="http://schemas.openxmlformats.org/officeDocument/2006/relationships/hyperlink" Target="consultantplus://offline/ref=4AE32CC1A4F63BA633DA8526058A528AA644EB7817601D4A6D635B090187F43AFB0C0EB2469E3665335D235BeDD" TargetMode="External"/><Relationship Id="rId29" Type="http://schemas.openxmlformats.org/officeDocument/2006/relationships/hyperlink" Target="consultantplus://offline/ref=4AE32CC1A4F63BA633DA8526058A528AA644EB7817601D4A6D635B090187F43AFB0C0EB2469E3665335E245BeAD" TargetMode="External"/><Relationship Id="rId41" Type="http://schemas.openxmlformats.org/officeDocument/2006/relationships/hyperlink" Target="consultantplus://offline/ref=4AE32CC1A4F63BA633DA9B2B13E60886A64CB7711B66101F313C00545658eE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AE32CC1A4F63BA633DA8526058A528AA644EB7817601D4A6D635B090187F43AFB0C0EB2469E3665335C215BeBD" TargetMode="External"/><Relationship Id="rId11" Type="http://schemas.openxmlformats.org/officeDocument/2006/relationships/hyperlink" Target="consultantplus://offline/ref=4AE32CC1A4F63BA633DA8526058A528AA644EB7817601D4A6D635B090187F43AFB0C0EB2469E3665335D265Be9D" TargetMode="External"/><Relationship Id="rId24" Type="http://schemas.openxmlformats.org/officeDocument/2006/relationships/hyperlink" Target="consultantplus://offline/ref=4AE32CC1A4F63BA633DA8526058A528AA644EB7817601D4A6D635B090187F43AFB0C0EB2469E3665335D2D5Be8D" TargetMode="External"/><Relationship Id="rId32" Type="http://schemas.openxmlformats.org/officeDocument/2006/relationships/hyperlink" Target="consultantplus://offline/ref=4AE32CC1A4F63BA633DA8526058A528AA644EB781765134D6A635B090187F43A5FeBD" TargetMode="External"/><Relationship Id="rId37" Type="http://schemas.openxmlformats.org/officeDocument/2006/relationships/hyperlink" Target="consultantplus://offline/ref=4AE32CC1A4F63BA633DA8526058A528AA644EB7817601D4A6D635B090187F43AFB0C0EB2469E3665335E245BeDD" TargetMode="External"/><Relationship Id="rId40" Type="http://schemas.openxmlformats.org/officeDocument/2006/relationships/hyperlink" Target="consultantplus://offline/ref=4AE32CC1A4F63BA633DA8526058A528AA644EB7817601D4A6D635B090187F43A5FeBD" TargetMode="External"/><Relationship Id="rId45" Type="http://schemas.openxmlformats.org/officeDocument/2006/relationships/hyperlink" Target="consultantplus://offline/ref=4AE32CC1A4F63BA633DA9B2B13E60886A64CB7711B66101F313C00545658eED" TargetMode="External"/><Relationship Id="rId5" Type="http://schemas.openxmlformats.org/officeDocument/2006/relationships/hyperlink" Target="consultantplus://offline/ref=4AE32CC1A4F63BA633DA8526058A528AA644EB7817601D4A6D635B090187F43A5FeBD" TargetMode="External"/><Relationship Id="rId15" Type="http://schemas.openxmlformats.org/officeDocument/2006/relationships/hyperlink" Target="consultantplus://offline/ref=4AE32CC1A4F63BA633DA8526058A528AA644EB7817601D4A6D635B090187F43AFB0C0EB2469E3665335D235Be9D" TargetMode="External"/><Relationship Id="rId23" Type="http://schemas.openxmlformats.org/officeDocument/2006/relationships/hyperlink" Target="consultantplus://offline/ref=4AE32CC1A4F63BA633DA8526058A528AA644EB7817601D4A6D635B090187F43AFB0C0EB2469E3665335D2D5BeBD" TargetMode="External"/><Relationship Id="rId28" Type="http://schemas.openxmlformats.org/officeDocument/2006/relationships/hyperlink" Target="consultantplus://offline/ref=4AE32CC1A4F63BA633DA8526058A528AA644EB7817601D4A6D635B090187F43AFB0C0EB2469E3665335E255Be3D" TargetMode="External"/><Relationship Id="rId36" Type="http://schemas.openxmlformats.org/officeDocument/2006/relationships/hyperlink" Target="consultantplus://offline/ref=4AE32CC1A4F63BA633DA8526058A528AA644EB781765134D6A635B090187F43A5FeBD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4AE32CC1A4F63BA633DA8526058A528AA644EB7817601D4A6D635B090187F43A5FeBD" TargetMode="External"/><Relationship Id="rId19" Type="http://schemas.openxmlformats.org/officeDocument/2006/relationships/hyperlink" Target="consultantplus://offline/ref=4AE32CC1A4F63BA633DA8526058A528AA644EB7817601D4A6D635B090187F43AFB0C0EB2469E3665335D225BeAD" TargetMode="External"/><Relationship Id="rId31" Type="http://schemas.openxmlformats.org/officeDocument/2006/relationships/hyperlink" Target="consultantplus://offline/ref=4AE32CC1A4F63BA633DA9B2B13E60886A64CB7711B66101F313C00545658eED" TargetMode="External"/><Relationship Id="rId44" Type="http://schemas.openxmlformats.org/officeDocument/2006/relationships/hyperlink" Target="consultantplus://offline/ref=4AE32CC1A4F63BA633DA8526058A528AA644EB781765134D6A635B090187F43A5Fe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AE32CC1A4F63BA633DA8526058A528AA644EB7817601D4A6D635B090187F43AFB0C0EB2469E3665335C225Be3D" TargetMode="External"/><Relationship Id="rId14" Type="http://schemas.openxmlformats.org/officeDocument/2006/relationships/hyperlink" Target="consultantplus://offline/ref=4AE32CC1A4F63BA633DA8526058A528AA644EB7817601D4A6D635B090187F43AFB0C0EB2469E3665335D205BeCD" TargetMode="External"/><Relationship Id="rId22" Type="http://schemas.openxmlformats.org/officeDocument/2006/relationships/hyperlink" Target="consultantplus://offline/ref=4AE32CC1A4F63BA633DA8526058A528AA644EB7817601D4A6D635B090187F43AFB0C0EB2469E3665335D225BeED" TargetMode="External"/><Relationship Id="rId27" Type="http://schemas.openxmlformats.org/officeDocument/2006/relationships/hyperlink" Target="consultantplus://offline/ref=4AE32CC1A4F63BA633DA8526058A528AA644EB7817601D4A6D635B090187F43AFB0C0EB2469E3665335E255Be2D" TargetMode="External"/><Relationship Id="rId30" Type="http://schemas.openxmlformats.org/officeDocument/2006/relationships/hyperlink" Target="consultantplus://offline/ref=4AE32CC1A4F63BA633DA8526058A528AA644EB7817601D4A6D635B090187F43AFB0C0EB2469E3665335E215BeDD" TargetMode="External"/><Relationship Id="rId35" Type="http://schemas.openxmlformats.org/officeDocument/2006/relationships/hyperlink" Target="consultantplus://offline/ref=4AE32CC1A4F63BA633DA9B2B13E60886A64CB7711B66101F313C00545658eED" TargetMode="External"/><Relationship Id="rId43" Type="http://schemas.openxmlformats.org/officeDocument/2006/relationships/hyperlink" Target="consultantplus://offline/ref=4AE32CC1A4F63BA633DA9B2B13E60886A64CB7711B66101F313C00545658eED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4AE32CC1A4F63BA633DA8526058A528AA644EB7817601D4A6D635B090187F43AFB0C0EB2469E3665335C225Be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6984</Words>
  <Characters>52177</Characters>
  <Application>Microsoft Office Word</Application>
  <DocSecurity>0</DocSecurity>
  <Lines>884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Бычкова Елена Николаевна</dc:creator>
  <cp:keywords/>
  <dc:description/>
  <cp:lastModifiedBy>Бычкова Елена Николаевна</cp:lastModifiedBy>
  <cp:revision>2</cp:revision>
  <cp:lastPrinted>2015-02-13T03:58:00Z</cp:lastPrinted>
  <dcterms:created xsi:type="dcterms:W3CDTF">2015-02-13T03:55:00Z</dcterms:created>
  <dcterms:modified xsi:type="dcterms:W3CDTF">2015-02-13T03:58:00Z</dcterms:modified>
</cp:coreProperties>
</file>