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544"/>
      </w:tblGrid>
      <w:tr w:rsidR="00841964" w:rsidTr="00A40918">
        <w:trPr>
          <w:trHeight w:val="850"/>
        </w:trPr>
        <w:tc>
          <w:tcPr>
            <w:tcW w:w="5954" w:type="dxa"/>
          </w:tcPr>
          <w:p w:rsidR="00841964" w:rsidRDefault="00841964" w:rsidP="00820A4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0918" w:rsidRPr="00C54CA3" w:rsidRDefault="00A40918" w:rsidP="00A4091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C54CA3">
              <w:rPr>
                <w:rFonts w:ascii="Times New Roman" w:hAnsi="Times New Roman" w:cs="Times New Roman"/>
                <w:sz w:val="20"/>
                <w:szCs w:val="24"/>
              </w:rPr>
              <w:t>Приложение № 4</w:t>
            </w:r>
          </w:p>
          <w:p w:rsidR="00A40918" w:rsidRPr="00C54CA3" w:rsidRDefault="00A40918" w:rsidP="00A4091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C54CA3">
              <w:rPr>
                <w:rFonts w:ascii="Times New Roman" w:hAnsi="Times New Roman" w:cs="Times New Roman"/>
                <w:sz w:val="20"/>
                <w:szCs w:val="24"/>
              </w:rPr>
              <w:t>к</w:t>
            </w:r>
            <w:proofErr w:type="gramEnd"/>
            <w:r w:rsidRPr="00C54CA3">
              <w:rPr>
                <w:rFonts w:ascii="Times New Roman" w:hAnsi="Times New Roman" w:cs="Times New Roman"/>
                <w:sz w:val="20"/>
                <w:szCs w:val="24"/>
              </w:rPr>
              <w:t xml:space="preserve"> приказу ФНС России</w:t>
            </w:r>
          </w:p>
          <w:p w:rsidR="00A40918" w:rsidRPr="00C54CA3" w:rsidRDefault="00A40918" w:rsidP="00A4091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D173F6">
              <w:rPr>
                <w:rFonts w:ascii="Times New Roman" w:hAnsi="Times New Roman" w:cs="Times New Roman"/>
                <w:sz w:val="20"/>
                <w:szCs w:val="24"/>
              </w:rPr>
              <w:t>от</w:t>
            </w:r>
            <w:proofErr w:type="gramEnd"/>
            <w:r w:rsidRPr="00D173F6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________</w:t>
            </w:r>
            <w:r w:rsidRPr="00D173F6">
              <w:rPr>
                <w:rFonts w:ascii="Times New Roman" w:hAnsi="Times New Roman" w:cs="Times New Roman"/>
                <w:sz w:val="20"/>
                <w:szCs w:val="24"/>
              </w:rPr>
              <w:t>.2025 № ЕД-7-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D173F6">
              <w:rPr>
                <w:rFonts w:ascii="Times New Roman" w:hAnsi="Times New Roman" w:cs="Times New Roman"/>
                <w:sz w:val="20"/>
                <w:szCs w:val="24"/>
              </w:rPr>
              <w:t>5/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______</w:t>
            </w:r>
            <w:r w:rsidRPr="00D173F6">
              <w:rPr>
                <w:rFonts w:ascii="Times New Roman" w:hAnsi="Times New Roman" w:cs="Times New Roman"/>
                <w:sz w:val="20"/>
                <w:szCs w:val="24"/>
              </w:rPr>
              <w:t>@</w:t>
            </w:r>
          </w:p>
          <w:p w:rsidR="00841964" w:rsidRDefault="00841964" w:rsidP="00A409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964" w:rsidRDefault="00841964" w:rsidP="00820A4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F66" w:rsidRPr="00CE7CA3" w:rsidRDefault="004C5F66" w:rsidP="004C5F6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241"/>
      <w:bookmarkEnd w:id="0"/>
      <w:r w:rsidRPr="00CE7CA3">
        <w:rPr>
          <w:rFonts w:ascii="Times New Roman" w:hAnsi="Times New Roman" w:cs="Times New Roman"/>
          <w:sz w:val="24"/>
          <w:szCs w:val="24"/>
        </w:rPr>
        <w:t>ПОРЯДОК</w:t>
      </w:r>
    </w:p>
    <w:p w:rsidR="004C5F66" w:rsidRPr="00CE7CA3" w:rsidRDefault="004C5F66" w:rsidP="004C5F6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7CA3">
        <w:rPr>
          <w:rFonts w:ascii="Times New Roman" w:hAnsi="Times New Roman" w:cs="Times New Roman"/>
          <w:sz w:val="24"/>
          <w:szCs w:val="24"/>
        </w:rPr>
        <w:t>ПРЕДСТАВЛЕНИЯ</w:t>
      </w:r>
      <w:r>
        <w:rPr>
          <w:rFonts w:ascii="Times New Roman" w:hAnsi="Times New Roman" w:cs="Times New Roman"/>
          <w:sz w:val="24"/>
          <w:szCs w:val="24"/>
        </w:rPr>
        <w:t xml:space="preserve"> (НАПРАВЛЕНИЯ)</w:t>
      </w:r>
      <w:r w:rsidRPr="00CE7CA3">
        <w:rPr>
          <w:rFonts w:ascii="Times New Roman" w:hAnsi="Times New Roman" w:cs="Times New Roman"/>
          <w:sz w:val="24"/>
          <w:szCs w:val="24"/>
        </w:rPr>
        <w:t xml:space="preserve"> РЕЕСТРОВ ДОКУМЕНТОВ, ПРЕДУСМОТРЕННЫХ</w:t>
      </w:r>
      <w:r w:rsidR="00A409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ПОДПУНКТАМИ 1, 2, 3, 4</w:t>
      </w:r>
      <w:r w:rsidRPr="00CE7CA3">
        <w:rPr>
          <w:rFonts w:ascii="Times New Roman" w:hAnsi="Times New Roman" w:cs="Times New Roman"/>
          <w:sz w:val="24"/>
          <w:szCs w:val="24"/>
        </w:rPr>
        <w:t xml:space="preserve"> ПУНКТА 11 СТАТЬИ 201 НАЛОГОВОГО</w:t>
      </w:r>
      <w:r w:rsidR="00A40918">
        <w:rPr>
          <w:rFonts w:ascii="Times New Roman" w:hAnsi="Times New Roman" w:cs="Times New Roman"/>
          <w:sz w:val="24"/>
          <w:szCs w:val="24"/>
        </w:rPr>
        <w:t xml:space="preserve"> </w:t>
      </w:r>
      <w:r w:rsidRPr="00CE7CA3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</w:p>
    <w:p w:rsidR="004C5F66" w:rsidRPr="00CE7CA3" w:rsidRDefault="004C5F66" w:rsidP="004C5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F66" w:rsidRPr="00841964" w:rsidRDefault="00841964" w:rsidP="00841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 определяет общие положения представления реестров документов, предусмотренных подпунктами 1, 2</w:t>
      </w:r>
      <w:hyperlink r:id="rId7"/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>, 3</w:t>
      </w:r>
      <w:hyperlink r:id="rId8"/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>
        <w:r w:rsidR="004C5F66" w:rsidRPr="00841964">
          <w:rPr>
            <w:rFonts w:ascii="Times New Roman" w:hAnsi="Times New Roman" w:cs="Times New Roman"/>
            <w:color w:val="000000" w:themeColor="text1"/>
            <w:sz w:val="28"/>
            <w:szCs w:val="28"/>
          </w:rPr>
          <w:t>4 пункта 11.1 статьи 201</w:t>
        </w:r>
      </w:hyperlink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 Российской Федерации (далее - реестры</w:t>
      </w:r>
      <w:r w:rsidR="004C5F66" w:rsidRPr="00841964">
        <w:rPr>
          <w:rFonts w:ascii="Times New Roman" w:hAnsi="Times New Roman" w:cs="Times New Roman"/>
          <w:sz w:val="28"/>
          <w:szCs w:val="28"/>
        </w:rPr>
        <w:t>).</w:t>
      </w:r>
    </w:p>
    <w:p w:rsidR="004C5F66" w:rsidRPr="00841964" w:rsidRDefault="004C5F66" w:rsidP="00841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964">
        <w:rPr>
          <w:rFonts w:ascii="Times New Roman" w:hAnsi="Times New Roman" w:cs="Times New Roman"/>
          <w:sz w:val="28"/>
          <w:szCs w:val="28"/>
        </w:rPr>
        <w:t xml:space="preserve">2. Реестры представляются в налоговые органы налогоплательщиком (его представителем) в электронной форме одновременно с </w:t>
      </w:r>
      <w:r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налоговой декларацией по акцизам </w:t>
      </w:r>
      <w:r w:rsidRPr="00841964">
        <w:rPr>
          <w:rFonts w:ascii="Times New Roman" w:hAnsi="Times New Roman" w:cs="Times New Roman"/>
          <w:sz w:val="28"/>
          <w:szCs w:val="28"/>
        </w:rPr>
        <w:t>на этиловый спирт, алкогольную и (или) подакцизную спиртосодержащую продукцию, а также виноград, по форме (формату), утвержденной приказом ФНС России от 19.04.2023 №</w:t>
      </w:r>
      <w:r w:rsidR="00841964">
        <w:rPr>
          <w:rFonts w:ascii="Times New Roman" w:hAnsi="Times New Roman" w:cs="Times New Roman"/>
          <w:sz w:val="28"/>
          <w:szCs w:val="28"/>
        </w:rPr>
        <w:t> </w:t>
      </w:r>
      <w:r w:rsidRPr="00841964">
        <w:rPr>
          <w:rFonts w:ascii="Times New Roman" w:hAnsi="Times New Roman" w:cs="Times New Roman"/>
          <w:sz w:val="28"/>
          <w:szCs w:val="28"/>
        </w:rPr>
        <w:t xml:space="preserve">ЕД-7-3/262@ </w:t>
      </w:r>
      <w:r w:rsidR="00841964">
        <w:rPr>
          <w:rFonts w:ascii="Times New Roman" w:hAnsi="Times New Roman" w:cs="Times New Roman"/>
          <w:sz w:val="28"/>
          <w:szCs w:val="28"/>
        </w:rPr>
        <w:br/>
      </w:r>
      <w:r w:rsidRPr="00841964">
        <w:rPr>
          <w:rFonts w:ascii="Times New Roman" w:hAnsi="Times New Roman" w:cs="Times New Roman"/>
          <w:sz w:val="28"/>
          <w:szCs w:val="28"/>
        </w:rPr>
        <w:t>(ред. от 03.09.2024) «Об утверждении формы, порядка заполнения и формата представления налоговой декларации по акцизам на этиловый спирт, алкогольную и (или) подакцизную спиртосодержащую продукцию, сахаросодержащие напитки, а также на виноград в электронной форме»</w:t>
      </w:r>
      <w:r w:rsidR="00841964">
        <w:rPr>
          <w:rFonts w:ascii="Times New Roman" w:hAnsi="Times New Roman" w:cs="Times New Roman"/>
          <w:sz w:val="28"/>
          <w:szCs w:val="28"/>
        </w:rPr>
        <w:t xml:space="preserve"> (з</w:t>
      </w:r>
      <w:r w:rsidRPr="00841964">
        <w:rPr>
          <w:rFonts w:ascii="Times New Roman" w:hAnsi="Times New Roman" w:cs="Times New Roman"/>
          <w:sz w:val="28"/>
          <w:szCs w:val="28"/>
        </w:rPr>
        <w:t xml:space="preserve">арегистрирован </w:t>
      </w:r>
      <w:r w:rsidR="00841964">
        <w:rPr>
          <w:rFonts w:ascii="Times New Roman" w:hAnsi="Times New Roman" w:cs="Times New Roman"/>
          <w:sz w:val="28"/>
          <w:szCs w:val="28"/>
        </w:rPr>
        <w:t>Министерством юстиции Российской Федерации</w:t>
      </w:r>
      <w:r w:rsidRPr="00841964">
        <w:rPr>
          <w:rFonts w:ascii="Times New Roman" w:hAnsi="Times New Roman" w:cs="Times New Roman"/>
          <w:sz w:val="28"/>
          <w:szCs w:val="28"/>
        </w:rPr>
        <w:t xml:space="preserve"> 20.06.2023</w:t>
      </w:r>
      <w:r w:rsidR="00841964">
        <w:rPr>
          <w:rFonts w:ascii="Times New Roman" w:hAnsi="Times New Roman" w:cs="Times New Roman"/>
          <w:sz w:val="28"/>
          <w:szCs w:val="28"/>
        </w:rPr>
        <w:t>, регистрационный</w:t>
      </w:r>
      <w:r w:rsidRPr="00841964">
        <w:rPr>
          <w:rFonts w:ascii="Times New Roman" w:hAnsi="Times New Roman" w:cs="Times New Roman"/>
          <w:sz w:val="28"/>
          <w:szCs w:val="28"/>
        </w:rPr>
        <w:t xml:space="preserve"> №</w:t>
      </w:r>
      <w:r w:rsidR="00841964">
        <w:rPr>
          <w:rFonts w:ascii="Times New Roman" w:hAnsi="Times New Roman" w:cs="Times New Roman"/>
          <w:sz w:val="28"/>
          <w:szCs w:val="28"/>
        </w:rPr>
        <w:t> </w:t>
      </w:r>
      <w:r w:rsidRPr="00841964">
        <w:rPr>
          <w:rFonts w:ascii="Times New Roman" w:hAnsi="Times New Roman" w:cs="Times New Roman"/>
          <w:sz w:val="28"/>
          <w:szCs w:val="28"/>
        </w:rPr>
        <w:t xml:space="preserve">73925), за налоговые периоды начиная с 1 января 2025 года (не позднее срока, установленного Налоговым </w:t>
      </w:r>
      <w:r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кодексом Российской Федерации для представления налоговой декларации, в которой заявлены </w:t>
      </w:r>
      <w:r w:rsidRPr="00841964">
        <w:rPr>
          <w:rFonts w:ascii="Times New Roman" w:hAnsi="Times New Roman" w:cs="Times New Roman"/>
          <w:sz w:val="28"/>
          <w:szCs w:val="28"/>
        </w:rPr>
        <w:t>вычеты).</w:t>
      </w:r>
    </w:p>
    <w:p w:rsidR="004C5F66" w:rsidRPr="00841964" w:rsidRDefault="00841964" w:rsidP="00841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964">
        <w:rPr>
          <w:rFonts w:ascii="Times New Roman" w:hAnsi="Times New Roman" w:cs="Times New Roman"/>
          <w:sz w:val="28"/>
          <w:szCs w:val="28"/>
        </w:rPr>
        <w:t>3. </w:t>
      </w:r>
      <w:r w:rsidR="004C5F66" w:rsidRPr="00841964">
        <w:rPr>
          <w:rFonts w:ascii="Times New Roman" w:hAnsi="Times New Roman" w:cs="Times New Roman"/>
          <w:sz w:val="28"/>
          <w:szCs w:val="28"/>
        </w:rPr>
        <w:t>Направление реестров в электронной форме осуществляется по утвержденн</w:t>
      </w:r>
      <w:r w:rsidR="00A40918">
        <w:rPr>
          <w:rFonts w:ascii="Times New Roman" w:hAnsi="Times New Roman" w:cs="Times New Roman"/>
          <w:sz w:val="28"/>
          <w:szCs w:val="28"/>
        </w:rPr>
        <w:t>ому</w:t>
      </w:r>
      <w:r w:rsidR="004C5F66" w:rsidRPr="00841964">
        <w:rPr>
          <w:rFonts w:ascii="Times New Roman" w:hAnsi="Times New Roman" w:cs="Times New Roman"/>
          <w:sz w:val="28"/>
          <w:szCs w:val="28"/>
        </w:rPr>
        <w:t xml:space="preserve"> настоящим приказом формат</w:t>
      </w:r>
      <w:r w:rsidR="00A40918">
        <w:rPr>
          <w:rFonts w:ascii="Times New Roman" w:hAnsi="Times New Roman" w:cs="Times New Roman"/>
          <w:sz w:val="28"/>
          <w:szCs w:val="28"/>
        </w:rPr>
        <w:t>у</w:t>
      </w:r>
      <w:r w:rsidR="004C5F66" w:rsidRPr="00841964">
        <w:rPr>
          <w:rFonts w:ascii="Times New Roman" w:hAnsi="Times New Roman" w:cs="Times New Roman"/>
          <w:sz w:val="28"/>
          <w:szCs w:val="28"/>
        </w:rPr>
        <w:t xml:space="preserve"> </w:t>
      </w:r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порядке, утвержденном приказом ФНС России от 16.07.2020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ЕД-7-2/448@ «Об утверждении Порядка </w:t>
      </w:r>
      <w:r w:rsidR="004C5F66" w:rsidRPr="00841964">
        <w:rPr>
          <w:rFonts w:ascii="Times New Roman" w:hAnsi="Times New Roman" w:cs="Times New Roman"/>
          <w:sz w:val="28"/>
          <w:szCs w:val="28"/>
        </w:rPr>
        <w:t xml:space="preserve">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 (зарегистрирован Министерством юстиции Российской Федерации 19.08.2020,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C5F66" w:rsidRPr="00841964">
        <w:rPr>
          <w:rFonts w:ascii="Times New Roman" w:hAnsi="Times New Roman" w:cs="Times New Roman"/>
          <w:sz w:val="28"/>
          <w:szCs w:val="28"/>
        </w:rPr>
        <w:t xml:space="preserve"> 59335).</w:t>
      </w:r>
    </w:p>
    <w:p w:rsidR="00D672EA" w:rsidRPr="00841964" w:rsidRDefault="004C5F66" w:rsidP="00841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964">
        <w:rPr>
          <w:rFonts w:ascii="Times New Roman" w:hAnsi="Times New Roman" w:cs="Times New Roman"/>
          <w:sz w:val="28"/>
          <w:szCs w:val="28"/>
        </w:rPr>
        <w:t>4</w:t>
      </w:r>
      <w:r w:rsidR="00841964" w:rsidRPr="00841964">
        <w:rPr>
          <w:rFonts w:ascii="Times New Roman" w:hAnsi="Times New Roman" w:cs="Times New Roman"/>
          <w:sz w:val="28"/>
          <w:szCs w:val="28"/>
        </w:rPr>
        <w:t>. </w:t>
      </w:r>
      <w:r w:rsidRPr="00841964">
        <w:rPr>
          <w:rFonts w:ascii="Times New Roman" w:hAnsi="Times New Roman" w:cs="Times New Roman"/>
          <w:sz w:val="28"/>
          <w:szCs w:val="28"/>
        </w:rPr>
        <w:t>Представление реестров в налоговые органы представителем налогоплательщика осуществляется на основании доверенности, в порядке, установленном гражданским законодательством Российской Федерации</w:t>
      </w:r>
      <w:bookmarkStart w:id="1" w:name="_GoBack"/>
      <w:bookmarkEnd w:id="1"/>
      <w:r w:rsidRPr="00841964">
        <w:rPr>
          <w:rFonts w:ascii="Times New Roman" w:hAnsi="Times New Roman" w:cs="Times New Roman"/>
          <w:sz w:val="28"/>
          <w:szCs w:val="28"/>
        </w:rPr>
        <w:t>.</w:t>
      </w:r>
    </w:p>
    <w:sectPr w:rsidR="00D672EA" w:rsidRPr="00841964" w:rsidSect="00312E00">
      <w:footerReference w:type="first" r:id="rId10"/>
      <w:pgSz w:w="11905" w:h="16838" w:code="9"/>
      <w:pgMar w:top="1134" w:right="851" w:bottom="1134" w:left="1701" w:header="454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8E3" w:rsidRDefault="007B08E3" w:rsidP="00841964">
      <w:r>
        <w:separator/>
      </w:r>
    </w:p>
  </w:endnote>
  <w:endnote w:type="continuationSeparator" w:id="0">
    <w:p w:rsidR="007B08E3" w:rsidRDefault="007B08E3" w:rsidP="0084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964" w:rsidRPr="00841964" w:rsidRDefault="00841964" w:rsidP="00841964">
    <w:pPr>
      <w:pStyle w:val="a5"/>
      <w:rPr>
        <w:i/>
        <w:color w:val="999999"/>
        <w:sz w:val="16"/>
      </w:rPr>
    </w:pPr>
    <w:r w:rsidRPr="00841964">
      <w:rPr>
        <w:i/>
        <w:color w:val="999999"/>
        <w:sz w:val="16"/>
      </w:rPr>
      <w:fldChar w:fldCharType="begin"/>
    </w:r>
    <w:r w:rsidRPr="00841964">
      <w:rPr>
        <w:i/>
        <w:color w:val="999999"/>
        <w:sz w:val="16"/>
      </w:rPr>
      <w:instrText xml:space="preserve"> DATE  \@ "dd.MM.yyyy H:mm"  \* MERGEFORMAT </w:instrText>
    </w:r>
    <w:r w:rsidRPr="00841964">
      <w:rPr>
        <w:i/>
        <w:color w:val="999999"/>
        <w:sz w:val="16"/>
      </w:rPr>
      <w:fldChar w:fldCharType="separate"/>
    </w:r>
    <w:r w:rsidR="00A40918">
      <w:rPr>
        <w:i/>
        <w:noProof/>
        <w:color w:val="999999"/>
        <w:sz w:val="16"/>
      </w:rPr>
      <w:t>20.01.2025 16:24</w:t>
    </w:r>
    <w:r w:rsidRPr="00841964">
      <w:rPr>
        <w:i/>
        <w:color w:val="999999"/>
        <w:sz w:val="16"/>
      </w:rPr>
      <w:fldChar w:fldCharType="end"/>
    </w:r>
  </w:p>
  <w:p w:rsidR="00841964" w:rsidRPr="00841964" w:rsidRDefault="00841964" w:rsidP="00841964">
    <w:pPr>
      <w:pStyle w:val="a5"/>
      <w:rPr>
        <w:color w:val="999999"/>
        <w:sz w:val="16"/>
      </w:rPr>
    </w:pPr>
    <w:r w:rsidRPr="00841964">
      <w:rPr>
        <w:i/>
        <w:color w:val="999999"/>
        <w:sz w:val="16"/>
        <w:lang w:val="en-US"/>
      </w:rPr>
      <w:sym w:font="Wingdings" w:char="F03C"/>
    </w:r>
    <w:r w:rsidRPr="00841964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841964">
      <w:rPr>
        <w:i/>
        <w:color w:val="999999"/>
        <w:sz w:val="16"/>
        <w:lang w:val="en-US"/>
      </w:rPr>
      <w:t>k</w:t>
    </w:r>
    <w:r w:rsidRPr="00841964">
      <w:rPr>
        <w:color w:val="999999"/>
        <w:sz w:val="16"/>
        <w:lang w:val="en-US"/>
      </w:rPr>
      <w:t>o</w:t>
    </w:r>
    <w:r w:rsidRPr="00841964">
      <w:rPr>
        <w:i/>
        <w:color w:val="999999"/>
        <w:sz w:val="16"/>
        <w:lang w:val="en-US"/>
      </w:rPr>
      <w:t>mpburo</w:t>
    </w:r>
    <w:proofErr w:type="spellEnd"/>
    <w:proofErr w:type="gramEnd"/>
    <w:r w:rsidRPr="00841964">
      <w:rPr>
        <w:i/>
        <w:color w:val="999999"/>
        <w:sz w:val="16"/>
        <w:lang w:val="en-US"/>
      </w:rPr>
      <w:t xml:space="preserve"> </w:t>
    </w:r>
    <w:r w:rsidRPr="00841964">
      <w:rPr>
        <w:i/>
        <w:color w:val="999999"/>
        <w:sz w:val="16"/>
      </w:rPr>
      <w:t>/Ю.Р</w:t>
    </w:r>
    <w:r w:rsidRPr="00841964">
      <w:rPr>
        <w:color w:val="999999"/>
        <w:sz w:val="16"/>
      </w:rPr>
      <w:t>./</w:t>
    </w:r>
    <w:r w:rsidRPr="00841964">
      <w:rPr>
        <w:color w:val="999999"/>
        <w:sz w:val="16"/>
      </w:rPr>
      <w:fldChar w:fldCharType="begin"/>
    </w:r>
    <w:r w:rsidRPr="00841964">
      <w:rPr>
        <w:color w:val="999999"/>
        <w:sz w:val="16"/>
      </w:rPr>
      <w:instrText xml:space="preserve"> FILENAME   \* MERGEFORMAT </w:instrText>
    </w:r>
    <w:r w:rsidRPr="00841964">
      <w:rPr>
        <w:color w:val="999999"/>
        <w:sz w:val="16"/>
      </w:rPr>
      <w:fldChar w:fldCharType="separate"/>
    </w:r>
    <w:r w:rsidRPr="00841964">
      <w:rPr>
        <w:noProof/>
        <w:color w:val="999999"/>
        <w:sz w:val="16"/>
      </w:rPr>
      <w:t>прил-К9522-4</w:t>
    </w:r>
    <w:r w:rsidRPr="00841964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8E3" w:rsidRDefault="007B08E3" w:rsidP="00841964">
      <w:r>
        <w:separator/>
      </w:r>
    </w:p>
  </w:footnote>
  <w:footnote w:type="continuationSeparator" w:id="0">
    <w:p w:rsidR="007B08E3" w:rsidRDefault="007B08E3" w:rsidP="00841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96D20"/>
    <w:multiLevelType w:val="hybridMultilevel"/>
    <w:tmpl w:val="F314E9C4"/>
    <w:lvl w:ilvl="0" w:tplc="AE242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2E"/>
    <w:rsid w:val="0011482E"/>
    <w:rsid w:val="00312E00"/>
    <w:rsid w:val="004C5F66"/>
    <w:rsid w:val="005D6F3F"/>
    <w:rsid w:val="007B08E3"/>
    <w:rsid w:val="00841964"/>
    <w:rsid w:val="00A40918"/>
    <w:rsid w:val="00E56ED5"/>
    <w:rsid w:val="00EE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D47DA-6D60-426E-9351-63FF4EE8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F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C5F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8419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9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19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196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841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181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853&amp;dst=1944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853&amp;dst=181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Кричевский Евгений Никитич</dc:creator>
  <cp:keywords/>
  <dc:description/>
  <cp:lastModifiedBy>Кудряшова Екатерина Александровна</cp:lastModifiedBy>
  <cp:revision>3</cp:revision>
  <dcterms:created xsi:type="dcterms:W3CDTF">2024-12-24T07:41:00Z</dcterms:created>
  <dcterms:modified xsi:type="dcterms:W3CDTF">2025-01-20T13:26:00Z</dcterms:modified>
</cp:coreProperties>
</file>