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EB" w:rsidRPr="005914E7" w:rsidRDefault="008367EB" w:rsidP="008367EB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ОТЧЕТ</w:t>
      </w:r>
    </w:p>
    <w:p w:rsidR="008367EB" w:rsidRPr="005914E7" w:rsidRDefault="008367EB" w:rsidP="008367EB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об итогах реализации ведомственного плана</w:t>
      </w:r>
    </w:p>
    <w:p w:rsidR="008367EB" w:rsidRPr="005914E7" w:rsidRDefault="008367EB" w:rsidP="008367E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ФНС России по Калининградской области</w:t>
      </w:r>
    </w:p>
    <w:p w:rsidR="008367EB" w:rsidRPr="005914E7" w:rsidRDefault="008367EB" w:rsidP="008367EB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8367EB" w:rsidRDefault="000E2656" w:rsidP="008367E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исполнительной власти в 2022</w:t>
      </w:r>
      <w:r w:rsidR="008367EB">
        <w:rPr>
          <w:b/>
          <w:sz w:val="28"/>
          <w:szCs w:val="28"/>
        </w:rPr>
        <w:t xml:space="preserve"> </w:t>
      </w:r>
      <w:r w:rsidR="008367EB" w:rsidRPr="005914E7">
        <w:rPr>
          <w:b/>
          <w:sz w:val="28"/>
          <w:szCs w:val="28"/>
        </w:rPr>
        <w:t>году</w:t>
      </w:r>
    </w:p>
    <w:p w:rsidR="00F25D83" w:rsidRPr="005914E7" w:rsidRDefault="00F25D83" w:rsidP="008367EB">
      <w:pPr>
        <w:ind w:firstLine="709"/>
        <w:jc w:val="center"/>
        <w:rPr>
          <w:b/>
          <w:sz w:val="28"/>
          <w:szCs w:val="28"/>
        </w:rPr>
      </w:pPr>
    </w:p>
    <w:p w:rsidR="008367EB" w:rsidRPr="008367EB" w:rsidRDefault="00815550" w:rsidP="00815550">
      <w:pPr>
        <w:ind w:firstLine="708"/>
        <w:rPr>
          <w:i/>
          <w:sz w:val="28"/>
          <w:szCs w:val="28"/>
        </w:rPr>
      </w:pPr>
      <w:r>
        <w:rPr>
          <w:rFonts w:eastAsiaTheme="minorHAnsi"/>
          <w:i/>
          <w:iCs/>
          <w:color w:val="000000"/>
          <w:sz w:val="28"/>
          <w:szCs w:val="28"/>
          <w:lang w:eastAsia="en-US"/>
        </w:rPr>
        <w:t>1. Ключевые результаты реализации ведомственного плана.</w:t>
      </w:r>
    </w:p>
    <w:p w:rsidR="008367EB" w:rsidRDefault="008367EB" w:rsidP="005738E7">
      <w:pPr>
        <w:ind w:firstLine="709"/>
        <w:jc w:val="both"/>
        <w:rPr>
          <w:sz w:val="28"/>
          <w:szCs w:val="28"/>
        </w:rPr>
      </w:pPr>
      <w:proofErr w:type="gramStart"/>
      <w:r w:rsidRPr="008367EB">
        <w:rPr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93-р, Ведомственным планом ФНС России по реализации Концепции открытости федеральных орган</w:t>
      </w:r>
      <w:r w:rsidR="000E2656">
        <w:rPr>
          <w:sz w:val="28"/>
          <w:szCs w:val="28"/>
        </w:rPr>
        <w:t>ов исполнительной власти на 2022</w:t>
      </w:r>
      <w:r w:rsidRPr="008367EB">
        <w:rPr>
          <w:sz w:val="28"/>
          <w:szCs w:val="28"/>
        </w:rPr>
        <w:t xml:space="preserve"> год, утвержденным приказом ФНС Росси</w:t>
      </w:r>
      <w:r w:rsidR="009E42F0">
        <w:rPr>
          <w:sz w:val="28"/>
          <w:szCs w:val="28"/>
        </w:rPr>
        <w:t>и от 09.02.2022 № ЕД-7-17/95</w:t>
      </w:r>
      <w:r w:rsidR="001451BD">
        <w:rPr>
          <w:sz w:val="28"/>
          <w:szCs w:val="28"/>
        </w:rPr>
        <w:t xml:space="preserve">@, </w:t>
      </w:r>
      <w:r w:rsidRPr="008367EB">
        <w:rPr>
          <w:sz w:val="28"/>
          <w:szCs w:val="28"/>
        </w:rPr>
        <w:t xml:space="preserve">приказом Управления ФНС России </w:t>
      </w:r>
      <w:r w:rsidR="000E2656">
        <w:rPr>
          <w:sz w:val="28"/>
          <w:szCs w:val="28"/>
        </w:rPr>
        <w:t>по Калининградской области от 31</w:t>
      </w:r>
      <w:r w:rsidRPr="008367EB">
        <w:rPr>
          <w:sz w:val="28"/>
          <w:szCs w:val="28"/>
        </w:rPr>
        <w:t>.03.2</w:t>
      </w:r>
      <w:r w:rsidR="000E2656">
        <w:rPr>
          <w:sz w:val="28"/>
          <w:szCs w:val="28"/>
        </w:rPr>
        <w:t>022</w:t>
      </w:r>
      <w:proofErr w:type="gramEnd"/>
      <w:r w:rsidRPr="008367EB">
        <w:rPr>
          <w:sz w:val="28"/>
          <w:szCs w:val="28"/>
        </w:rPr>
        <w:t xml:space="preserve"> </w:t>
      </w:r>
      <w:r w:rsidR="000E2656" w:rsidRPr="000E2656">
        <w:rPr>
          <w:sz w:val="28"/>
          <w:szCs w:val="28"/>
        </w:rPr>
        <w:t>01-15/035</w:t>
      </w:r>
      <w:r w:rsidRPr="008367EB">
        <w:rPr>
          <w:sz w:val="28"/>
          <w:szCs w:val="28"/>
        </w:rPr>
        <w:t>@ утвержден Ведомственный план Управления ФНС России по Калининградской области по реализации Концепции открытости федеральных орган</w:t>
      </w:r>
      <w:r w:rsidR="00AF37A1">
        <w:rPr>
          <w:sz w:val="28"/>
          <w:szCs w:val="28"/>
        </w:rPr>
        <w:t>ов исполнительной власти на 2022</w:t>
      </w:r>
      <w:r w:rsidRPr="008367EB">
        <w:rPr>
          <w:sz w:val="28"/>
          <w:szCs w:val="28"/>
        </w:rPr>
        <w:t xml:space="preserve"> год (далее – Ведомственный план).</w:t>
      </w:r>
    </w:p>
    <w:p w:rsidR="00AE3D41" w:rsidRPr="008367EB" w:rsidRDefault="00FC31FA" w:rsidP="00573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УФНС России по Калининградской области (далее – У</w:t>
      </w:r>
      <w:r w:rsidR="00DA796A">
        <w:rPr>
          <w:sz w:val="28"/>
          <w:szCs w:val="28"/>
        </w:rPr>
        <w:t>правление) в рамках организации информационных кампаний (</w:t>
      </w:r>
      <w:r>
        <w:rPr>
          <w:sz w:val="28"/>
          <w:szCs w:val="28"/>
        </w:rPr>
        <w:t xml:space="preserve">кампании по налоговым льготам при налогообложении имущества, декларационной кампании, кампании по уплате имущественных налогов </w:t>
      </w:r>
      <w:r w:rsidR="00DA796A">
        <w:rPr>
          <w:sz w:val="28"/>
          <w:szCs w:val="28"/>
        </w:rPr>
        <w:t>и других) обеспечило</w:t>
      </w:r>
      <w:r>
        <w:rPr>
          <w:sz w:val="28"/>
          <w:szCs w:val="28"/>
        </w:rPr>
        <w:t xml:space="preserve"> размещение разъяснительных материалов в печатных и электронных средствах массовой информации региона, на сайтах админист</w:t>
      </w:r>
      <w:r w:rsidR="00DA796A">
        <w:rPr>
          <w:sz w:val="28"/>
          <w:szCs w:val="28"/>
        </w:rPr>
        <w:t>раций муниципальных образований. Также</w:t>
      </w:r>
      <w:r>
        <w:rPr>
          <w:sz w:val="28"/>
          <w:szCs w:val="28"/>
        </w:rPr>
        <w:t xml:space="preserve"> проводились уроки налоговой грамотности в учебных заведениях, встречи (в режиме видеоконференцсвязи) с представителями организаций и предприятий. Публичное информирование налогоплательщиков было организовано</w:t>
      </w:r>
      <w:r w:rsidR="00DA796A">
        <w:rPr>
          <w:sz w:val="28"/>
          <w:szCs w:val="28"/>
        </w:rPr>
        <w:t xml:space="preserve"> в форме проведения </w:t>
      </w:r>
      <w:r>
        <w:rPr>
          <w:sz w:val="28"/>
          <w:szCs w:val="28"/>
        </w:rPr>
        <w:t>вебинаров</w:t>
      </w:r>
      <w:r w:rsidR="00494CB2">
        <w:rPr>
          <w:sz w:val="28"/>
          <w:szCs w:val="28"/>
        </w:rPr>
        <w:t xml:space="preserve"> (семинаров)</w:t>
      </w:r>
      <w:r>
        <w:rPr>
          <w:sz w:val="28"/>
          <w:szCs w:val="28"/>
        </w:rPr>
        <w:t>, размещения информации в операц</w:t>
      </w:r>
      <w:r w:rsidR="00494CB2">
        <w:rPr>
          <w:sz w:val="28"/>
          <w:szCs w:val="28"/>
        </w:rPr>
        <w:t>ионных залах обособленных подразделени</w:t>
      </w:r>
      <w:r w:rsidR="005626CA">
        <w:rPr>
          <w:sz w:val="28"/>
          <w:szCs w:val="28"/>
        </w:rPr>
        <w:t>й Управления</w:t>
      </w:r>
      <w:r>
        <w:rPr>
          <w:sz w:val="28"/>
          <w:szCs w:val="28"/>
        </w:rPr>
        <w:t>.</w:t>
      </w:r>
    </w:p>
    <w:p w:rsidR="008367EB" w:rsidRDefault="000212A6" w:rsidP="005738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="008367EB" w:rsidRPr="008367EB">
        <w:rPr>
          <w:sz w:val="28"/>
          <w:szCs w:val="28"/>
        </w:rPr>
        <w:t>мероприятий Ведомственного план</w:t>
      </w:r>
      <w:r>
        <w:rPr>
          <w:sz w:val="28"/>
          <w:szCs w:val="28"/>
        </w:rPr>
        <w:t xml:space="preserve">а позволило </w:t>
      </w:r>
      <w:r w:rsidR="000D3E17">
        <w:rPr>
          <w:sz w:val="28"/>
          <w:szCs w:val="28"/>
        </w:rPr>
        <w:t>повысить степень</w:t>
      </w:r>
      <w:r>
        <w:rPr>
          <w:sz w:val="28"/>
          <w:szCs w:val="28"/>
        </w:rPr>
        <w:t xml:space="preserve"> </w:t>
      </w:r>
      <w:r w:rsidR="008367EB" w:rsidRPr="008367EB">
        <w:rPr>
          <w:sz w:val="28"/>
          <w:szCs w:val="28"/>
        </w:rPr>
        <w:t>открытости в деятельности налоговых органов Калининградской области.</w:t>
      </w:r>
      <w:r w:rsidR="00FC31FA">
        <w:rPr>
          <w:sz w:val="28"/>
          <w:szCs w:val="28"/>
        </w:rPr>
        <w:t xml:space="preserve"> </w:t>
      </w:r>
    </w:p>
    <w:p w:rsidR="00296235" w:rsidRDefault="000D3E17" w:rsidP="005738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6F33F8">
        <w:rPr>
          <w:sz w:val="28"/>
          <w:szCs w:val="28"/>
        </w:rPr>
        <w:t xml:space="preserve"> году Управлением была </w:t>
      </w:r>
      <w:r w:rsidR="00C67A7E">
        <w:rPr>
          <w:sz w:val="28"/>
          <w:szCs w:val="28"/>
        </w:rPr>
        <w:t>проведена активная информационная работа</w:t>
      </w:r>
      <w:r w:rsidR="006F33F8">
        <w:rPr>
          <w:sz w:val="28"/>
          <w:szCs w:val="28"/>
        </w:rPr>
        <w:t>. В региональных печатных и электронных СМИ</w:t>
      </w:r>
      <w:r w:rsidR="00920977" w:rsidRPr="00F020A4">
        <w:rPr>
          <w:sz w:val="28"/>
          <w:szCs w:val="28"/>
        </w:rPr>
        <w:t>, на официальных сайтах региональных министерств, бизнес-объединений, МФЦ, Общественной палаты Калининградской области, официальных сайтах администраций му</w:t>
      </w:r>
      <w:r w:rsidR="00B74B11">
        <w:rPr>
          <w:sz w:val="28"/>
          <w:szCs w:val="28"/>
        </w:rPr>
        <w:t>ниципальных образований размещ</w:t>
      </w:r>
      <w:r w:rsidR="007902E2">
        <w:rPr>
          <w:sz w:val="28"/>
          <w:szCs w:val="28"/>
        </w:rPr>
        <w:t>ены информационны</w:t>
      </w:r>
      <w:r w:rsidR="00174C04">
        <w:rPr>
          <w:sz w:val="28"/>
          <w:szCs w:val="28"/>
        </w:rPr>
        <w:t xml:space="preserve">е и разъяснительные материалы для налогоплательщиков об изменениях в налоговом законодательстве </w:t>
      </w:r>
      <w:r w:rsidR="00C8233F">
        <w:rPr>
          <w:sz w:val="28"/>
          <w:szCs w:val="28"/>
        </w:rPr>
        <w:t>Российской Федерации</w:t>
      </w:r>
      <w:r w:rsidR="00174C04">
        <w:rPr>
          <w:sz w:val="28"/>
          <w:szCs w:val="28"/>
        </w:rPr>
        <w:t xml:space="preserve"> </w:t>
      </w:r>
      <w:r w:rsidR="00920977" w:rsidRPr="00B74B11">
        <w:rPr>
          <w:sz w:val="28"/>
          <w:szCs w:val="28"/>
        </w:rPr>
        <w:t>(</w:t>
      </w:r>
      <w:r w:rsidR="00FA3BBD">
        <w:rPr>
          <w:sz w:val="28"/>
          <w:szCs w:val="28"/>
        </w:rPr>
        <w:t>905</w:t>
      </w:r>
      <w:r w:rsidR="00B74B11">
        <w:rPr>
          <w:sz w:val="28"/>
          <w:szCs w:val="28"/>
        </w:rPr>
        <w:t xml:space="preserve"> </w:t>
      </w:r>
      <w:proofErr w:type="spellStart"/>
      <w:proofErr w:type="gramStart"/>
      <w:r w:rsidR="00B74B11">
        <w:rPr>
          <w:sz w:val="28"/>
          <w:szCs w:val="28"/>
        </w:rPr>
        <w:t>ед</w:t>
      </w:r>
      <w:proofErr w:type="spellEnd"/>
      <w:proofErr w:type="gramEnd"/>
      <w:r w:rsidR="00920977" w:rsidRPr="00B74B11">
        <w:rPr>
          <w:sz w:val="28"/>
          <w:szCs w:val="28"/>
        </w:rPr>
        <w:t>)</w:t>
      </w:r>
      <w:r w:rsidR="00B74B11" w:rsidRPr="00B74B11">
        <w:rPr>
          <w:sz w:val="28"/>
          <w:szCs w:val="28"/>
        </w:rPr>
        <w:t>.</w:t>
      </w:r>
      <w:r w:rsidR="00B74B11">
        <w:rPr>
          <w:sz w:val="28"/>
          <w:szCs w:val="28"/>
        </w:rPr>
        <w:t xml:space="preserve"> </w:t>
      </w:r>
    </w:p>
    <w:p w:rsidR="00296235" w:rsidRDefault="00B74B11" w:rsidP="002962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020A4">
        <w:rPr>
          <w:sz w:val="28"/>
          <w:szCs w:val="28"/>
        </w:rPr>
        <w:t>региональном блоке официального сайта ФНС России</w:t>
      </w:r>
      <w:r>
        <w:rPr>
          <w:sz w:val="28"/>
          <w:szCs w:val="28"/>
        </w:rPr>
        <w:t xml:space="preserve"> в информационно-телекоммуникационной сети «Интернет» (далее – сайт ФНС России)</w:t>
      </w:r>
      <w:r w:rsidR="00A224F7">
        <w:rPr>
          <w:sz w:val="28"/>
          <w:szCs w:val="28"/>
        </w:rPr>
        <w:t xml:space="preserve"> в течение года</w:t>
      </w:r>
      <w:r w:rsidR="00296235">
        <w:rPr>
          <w:sz w:val="28"/>
          <w:szCs w:val="28"/>
        </w:rPr>
        <w:t xml:space="preserve"> </w:t>
      </w:r>
      <w:r w:rsidR="00296235" w:rsidRPr="00C42998">
        <w:rPr>
          <w:sz w:val="28"/>
          <w:szCs w:val="28"/>
        </w:rPr>
        <w:t xml:space="preserve">размещались </w:t>
      </w:r>
      <w:r w:rsidR="00296235" w:rsidRPr="00C42998">
        <w:rPr>
          <w:iCs/>
          <w:sz w:val="28"/>
          <w:szCs w:val="28"/>
        </w:rPr>
        <w:t>информационн</w:t>
      </w:r>
      <w:r w:rsidR="00296235">
        <w:rPr>
          <w:iCs/>
          <w:sz w:val="28"/>
          <w:szCs w:val="28"/>
        </w:rPr>
        <w:t>ые</w:t>
      </w:r>
      <w:r w:rsidR="00296235" w:rsidRPr="00C42998">
        <w:rPr>
          <w:iCs/>
          <w:sz w:val="28"/>
          <w:szCs w:val="28"/>
        </w:rPr>
        <w:t xml:space="preserve"> м</w:t>
      </w:r>
      <w:r w:rsidR="00296235">
        <w:rPr>
          <w:iCs/>
          <w:sz w:val="28"/>
          <w:szCs w:val="28"/>
        </w:rPr>
        <w:t>атериалы для налогоплательщиков: как новостные сообщения о проводимых налоговыми органами региона мероприятиях, так и материалы, разъясняющие налоговое законодательство</w:t>
      </w:r>
      <w:r w:rsidR="007B0B30">
        <w:rPr>
          <w:iCs/>
          <w:sz w:val="28"/>
          <w:szCs w:val="28"/>
        </w:rPr>
        <w:t xml:space="preserve"> </w:t>
      </w:r>
      <w:r w:rsidR="00DE5A0D">
        <w:rPr>
          <w:sz w:val="28"/>
          <w:szCs w:val="28"/>
        </w:rPr>
        <w:t>(89</w:t>
      </w:r>
      <w:r w:rsidR="007B0B30">
        <w:rPr>
          <w:sz w:val="28"/>
          <w:szCs w:val="28"/>
        </w:rPr>
        <w:t xml:space="preserve"> ед.). </w:t>
      </w:r>
      <w:r w:rsidR="00725707">
        <w:rPr>
          <w:iCs/>
          <w:sz w:val="28"/>
          <w:szCs w:val="28"/>
        </w:rPr>
        <w:t xml:space="preserve">Также на сайте на </w:t>
      </w:r>
      <w:r w:rsidR="00296235">
        <w:rPr>
          <w:iCs/>
          <w:sz w:val="28"/>
          <w:szCs w:val="28"/>
        </w:rPr>
        <w:t xml:space="preserve">постоянной основе размещалась </w:t>
      </w:r>
      <w:r w:rsidR="00296235" w:rsidRPr="00C42998">
        <w:rPr>
          <w:iCs/>
          <w:sz w:val="28"/>
          <w:szCs w:val="28"/>
        </w:rPr>
        <w:t>сводн</w:t>
      </w:r>
      <w:r w:rsidR="00296235">
        <w:rPr>
          <w:iCs/>
          <w:sz w:val="28"/>
          <w:szCs w:val="28"/>
        </w:rPr>
        <w:t>ая</w:t>
      </w:r>
      <w:r w:rsidR="00296235" w:rsidRPr="00C42998">
        <w:rPr>
          <w:iCs/>
          <w:sz w:val="28"/>
          <w:szCs w:val="28"/>
        </w:rPr>
        <w:t xml:space="preserve"> статистическ</w:t>
      </w:r>
      <w:r w:rsidR="00296235">
        <w:rPr>
          <w:iCs/>
          <w:sz w:val="28"/>
          <w:szCs w:val="28"/>
        </w:rPr>
        <w:t>ая</w:t>
      </w:r>
      <w:r w:rsidR="00296235" w:rsidRPr="00C42998">
        <w:rPr>
          <w:iCs/>
          <w:sz w:val="28"/>
          <w:szCs w:val="28"/>
        </w:rPr>
        <w:t xml:space="preserve"> отчетност</w:t>
      </w:r>
      <w:r w:rsidR="00296235">
        <w:rPr>
          <w:iCs/>
          <w:sz w:val="28"/>
          <w:szCs w:val="28"/>
        </w:rPr>
        <w:t>ь</w:t>
      </w:r>
      <w:r w:rsidR="00296235" w:rsidRPr="00C42998">
        <w:rPr>
          <w:iCs/>
          <w:sz w:val="28"/>
          <w:szCs w:val="28"/>
        </w:rPr>
        <w:t xml:space="preserve">, </w:t>
      </w:r>
      <w:r w:rsidR="00296235">
        <w:rPr>
          <w:sz w:val="28"/>
          <w:szCs w:val="28"/>
        </w:rPr>
        <w:t>информация</w:t>
      </w:r>
      <w:r w:rsidR="00296235" w:rsidRPr="00C42998">
        <w:rPr>
          <w:sz w:val="28"/>
          <w:szCs w:val="28"/>
        </w:rPr>
        <w:t xml:space="preserve"> об осуществлении закупок для государственных нужд, спр</w:t>
      </w:r>
      <w:r w:rsidR="00296235">
        <w:rPr>
          <w:sz w:val="28"/>
          <w:szCs w:val="28"/>
        </w:rPr>
        <w:t>авки</w:t>
      </w:r>
      <w:r w:rsidR="00296235" w:rsidRPr="00C42998">
        <w:rPr>
          <w:sz w:val="28"/>
          <w:szCs w:val="28"/>
        </w:rPr>
        <w:t xml:space="preserve"> о работе с обращениями граждан и запросами пользователей информации, </w:t>
      </w:r>
      <w:r w:rsidR="00296235">
        <w:rPr>
          <w:sz w:val="28"/>
          <w:szCs w:val="28"/>
        </w:rPr>
        <w:t>сведения</w:t>
      </w:r>
      <w:r w:rsidR="00296235" w:rsidRPr="00C42998">
        <w:rPr>
          <w:sz w:val="28"/>
          <w:szCs w:val="28"/>
        </w:rPr>
        <w:t xml:space="preserve"> о проводимой работе </w:t>
      </w:r>
      <w:r w:rsidR="00296235" w:rsidRPr="00C42998">
        <w:rPr>
          <w:rStyle w:val="2"/>
          <w:rFonts w:eastAsiaTheme="minorHAnsi"/>
          <w:sz w:val="28"/>
          <w:szCs w:val="28"/>
        </w:rPr>
        <w:t>в сфере противодействия коррупции.</w:t>
      </w:r>
    </w:p>
    <w:p w:rsidR="00AE3D41" w:rsidRDefault="00A16806" w:rsidP="005738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</w:t>
      </w:r>
      <w:r w:rsidR="00696525">
        <w:rPr>
          <w:sz w:val="28"/>
          <w:szCs w:val="28"/>
        </w:rPr>
        <w:t>ьно Управлением были записаны</w:t>
      </w:r>
      <w:r>
        <w:rPr>
          <w:sz w:val="28"/>
          <w:szCs w:val="28"/>
        </w:rPr>
        <w:t xml:space="preserve"> аудио-ролики для информирования налогоплательщиков по актуальным темам (</w:t>
      </w:r>
      <w:r w:rsidR="00696525">
        <w:rPr>
          <w:sz w:val="28"/>
          <w:szCs w:val="28"/>
        </w:rPr>
        <w:t>8</w:t>
      </w:r>
      <w:r w:rsidR="00315D4E">
        <w:rPr>
          <w:sz w:val="28"/>
          <w:szCs w:val="28"/>
        </w:rPr>
        <w:t xml:space="preserve"> ед.), размещенные в сети торговых ц</w:t>
      </w:r>
      <w:r w:rsidR="005738E7">
        <w:rPr>
          <w:sz w:val="28"/>
          <w:szCs w:val="28"/>
        </w:rPr>
        <w:t>ентров Калининградской области.</w:t>
      </w:r>
      <w:r w:rsidR="007902E2">
        <w:rPr>
          <w:sz w:val="28"/>
          <w:szCs w:val="28"/>
        </w:rPr>
        <w:t xml:space="preserve"> </w:t>
      </w:r>
    </w:p>
    <w:p w:rsidR="00015FD9" w:rsidRPr="00F020A4" w:rsidRDefault="005738E7" w:rsidP="00015F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информирования налогоплательщиков – </w:t>
      </w:r>
      <w:r w:rsidR="00015FD9" w:rsidRPr="00F020A4">
        <w:rPr>
          <w:sz w:val="28"/>
          <w:szCs w:val="28"/>
        </w:rPr>
        <w:t>юридических лиц и индивидуальных предпринимателей об основных изменениях налогового законодательства налажено тесное взаимодействие с региональными бизнес-объединениями (Союз промышленников и предпринимателей,  КТПП, Балтийский деловой клуб, Центр поддержки предпринимательства, «ОПОРА РОССИИ», «Деловая Россия»,</w:t>
      </w:r>
      <w:r w:rsidR="00A00322">
        <w:rPr>
          <w:sz w:val="28"/>
          <w:szCs w:val="28"/>
        </w:rPr>
        <w:t xml:space="preserve"> региональное отделение «Общероссийского народного фронта»</w:t>
      </w:r>
      <w:r w:rsidR="00015FD9" w:rsidRPr="00F020A4">
        <w:rPr>
          <w:sz w:val="28"/>
          <w:szCs w:val="28"/>
        </w:rPr>
        <w:t xml:space="preserve"> Уполномоченный по защите прав предпринимателей в Калининградской области</w:t>
      </w:r>
      <w:r w:rsidR="00140A54">
        <w:rPr>
          <w:sz w:val="28"/>
          <w:szCs w:val="28"/>
        </w:rPr>
        <w:t xml:space="preserve"> и Ассоциация центров поддержки малого и среднего предпринимательства Калининградской области</w:t>
      </w:r>
      <w:r w:rsidR="00A00322">
        <w:rPr>
          <w:sz w:val="28"/>
          <w:szCs w:val="28"/>
        </w:rPr>
        <w:t>).</w:t>
      </w:r>
      <w:proofErr w:type="gramEnd"/>
      <w:r w:rsidR="00A00322">
        <w:rPr>
          <w:sz w:val="28"/>
          <w:szCs w:val="28"/>
        </w:rPr>
        <w:t xml:space="preserve"> В 2023</w:t>
      </w:r>
      <w:r w:rsidR="007902E2">
        <w:rPr>
          <w:sz w:val="28"/>
          <w:szCs w:val="28"/>
        </w:rPr>
        <w:t xml:space="preserve"> </w:t>
      </w:r>
      <w:r w:rsidR="00015FD9" w:rsidRPr="00F020A4">
        <w:rPr>
          <w:sz w:val="28"/>
          <w:szCs w:val="28"/>
        </w:rPr>
        <w:t xml:space="preserve">году </w:t>
      </w:r>
      <w:r w:rsidR="00B15D6A">
        <w:rPr>
          <w:sz w:val="28"/>
          <w:szCs w:val="28"/>
        </w:rPr>
        <w:t>данная работа будет продолжена.</w:t>
      </w:r>
    </w:p>
    <w:p w:rsidR="005738E7" w:rsidRDefault="00DC5ACE" w:rsidP="005738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B15D6A">
        <w:rPr>
          <w:sz w:val="28"/>
          <w:szCs w:val="28"/>
        </w:rPr>
        <w:t xml:space="preserve"> году </w:t>
      </w:r>
      <w:r w:rsidR="00CC5ABA">
        <w:rPr>
          <w:sz w:val="28"/>
          <w:szCs w:val="28"/>
        </w:rPr>
        <w:t xml:space="preserve">Управлением были проведены </w:t>
      </w:r>
      <w:r w:rsidR="00AF329F">
        <w:rPr>
          <w:sz w:val="28"/>
          <w:szCs w:val="28"/>
        </w:rPr>
        <w:t>27 семинаров</w:t>
      </w:r>
      <w:r w:rsidR="00B15D6A">
        <w:rPr>
          <w:sz w:val="28"/>
          <w:szCs w:val="28"/>
        </w:rPr>
        <w:t xml:space="preserve"> для налогоплательщиков по разным актуальным темам, например: </w:t>
      </w:r>
      <w:r w:rsidR="007556C8" w:rsidRPr="007556C8">
        <w:rPr>
          <w:sz w:val="28"/>
          <w:szCs w:val="28"/>
        </w:rPr>
        <w:t>«</w:t>
      </w:r>
      <w:r w:rsidR="00CC5ABA">
        <w:rPr>
          <w:sz w:val="28"/>
          <w:szCs w:val="28"/>
        </w:rPr>
        <w:t>О введении Единого налогового счета и Единого налогового платежа</w:t>
      </w:r>
      <w:r w:rsidR="007556C8" w:rsidRPr="007556C8">
        <w:rPr>
          <w:sz w:val="28"/>
          <w:szCs w:val="28"/>
        </w:rPr>
        <w:t>»</w:t>
      </w:r>
      <w:r w:rsidR="007556C8">
        <w:rPr>
          <w:sz w:val="28"/>
          <w:szCs w:val="28"/>
        </w:rPr>
        <w:t xml:space="preserve">, </w:t>
      </w:r>
      <w:r w:rsidR="007556C8" w:rsidRPr="007556C8">
        <w:rPr>
          <w:sz w:val="28"/>
          <w:szCs w:val="28"/>
        </w:rPr>
        <w:t>«</w:t>
      </w:r>
      <w:r w:rsidR="00CC5ABA">
        <w:rPr>
          <w:sz w:val="28"/>
          <w:szCs w:val="28"/>
        </w:rPr>
        <w:t>П</w:t>
      </w:r>
      <w:r w:rsidR="005E5403">
        <w:rPr>
          <w:sz w:val="28"/>
          <w:szCs w:val="28"/>
        </w:rPr>
        <w:t>редоставление льгот по транспортному и земельному налогу для юридических лиц</w:t>
      </w:r>
      <w:r w:rsidR="007556C8" w:rsidRPr="007556C8">
        <w:rPr>
          <w:sz w:val="28"/>
          <w:szCs w:val="28"/>
        </w:rPr>
        <w:t>»</w:t>
      </w:r>
      <w:r w:rsidR="00681392">
        <w:rPr>
          <w:sz w:val="28"/>
          <w:szCs w:val="28"/>
        </w:rPr>
        <w:t xml:space="preserve">, </w:t>
      </w:r>
      <w:r w:rsidR="00F034E9">
        <w:rPr>
          <w:sz w:val="28"/>
          <w:szCs w:val="28"/>
        </w:rPr>
        <w:t>«</w:t>
      </w:r>
      <w:r w:rsidR="005C7D1B" w:rsidRPr="005C7D1B">
        <w:rPr>
          <w:sz w:val="28"/>
          <w:szCs w:val="28"/>
        </w:rPr>
        <w:t>Мероприятия, проводимые налоговыми органами Калининградской области, по обеспечению достоверности содержащихся в ЕГРЮЛ сведений и по исключению недействующих ЮЛ/ИП</w:t>
      </w:r>
      <w:r w:rsidR="00F034E9">
        <w:rPr>
          <w:sz w:val="28"/>
          <w:szCs w:val="28"/>
        </w:rPr>
        <w:t>», «</w:t>
      </w:r>
      <w:proofErr w:type="gramStart"/>
      <w:r w:rsidR="005C7D1B" w:rsidRPr="005B057C">
        <w:rPr>
          <w:sz w:val="28"/>
          <w:szCs w:val="28"/>
        </w:rPr>
        <w:t>Риск-ориентированный</w:t>
      </w:r>
      <w:proofErr w:type="gramEnd"/>
      <w:r w:rsidR="005C7D1B" w:rsidRPr="005B057C">
        <w:rPr>
          <w:sz w:val="28"/>
          <w:szCs w:val="28"/>
        </w:rPr>
        <w:t xml:space="preserve"> подход при планировании выездных налоговых проверок</w:t>
      </w:r>
      <w:r w:rsidR="00F034E9">
        <w:rPr>
          <w:sz w:val="28"/>
          <w:szCs w:val="28"/>
        </w:rPr>
        <w:t>» и другим темам.</w:t>
      </w:r>
    </w:p>
    <w:p w:rsidR="00A23218" w:rsidRDefault="00776AFA" w:rsidP="00776AFA">
      <w:pPr>
        <w:ind w:firstLine="708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>2. Отчет об итогах реализации инициативн</w:t>
      </w:r>
      <w:r>
        <w:rPr>
          <w:i/>
          <w:sz w:val="28"/>
          <w:szCs w:val="28"/>
        </w:rPr>
        <w:t>ого</w:t>
      </w:r>
      <w:r w:rsidRPr="005914E7">
        <w:rPr>
          <w:i/>
          <w:sz w:val="28"/>
          <w:szCs w:val="28"/>
        </w:rPr>
        <w:t xml:space="preserve"> проект</w:t>
      </w:r>
      <w:r>
        <w:rPr>
          <w:i/>
          <w:sz w:val="28"/>
          <w:szCs w:val="28"/>
        </w:rPr>
        <w:t>а.</w:t>
      </w:r>
    </w:p>
    <w:p w:rsidR="00776AFA" w:rsidRPr="00B01553" w:rsidRDefault="00776AFA" w:rsidP="00776AFA">
      <w:pPr>
        <w:ind w:firstLine="708"/>
        <w:jc w:val="both"/>
        <w:rPr>
          <w:sz w:val="28"/>
          <w:szCs w:val="28"/>
        </w:rPr>
      </w:pPr>
      <w:r w:rsidRPr="005914E7">
        <w:rPr>
          <w:i/>
          <w:sz w:val="28"/>
          <w:szCs w:val="28"/>
        </w:rPr>
        <w:t>2.1 Краткое описание сути, реализуемой в отчетном году инициативы, каким образом инициатива должна была способствовать повышению открытос</w:t>
      </w:r>
      <w:r w:rsidR="00A23218">
        <w:rPr>
          <w:i/>
          <w:sz w:val="28"/>
          <w:szCs w:val="28"/>
        </w:rPr>
        <w:t xml:space="preserve">ти, на какие </w:t>
      </w:r>
      <w:proofErr w:type="spellStart"/>
      <w:r w:rsidR="00A23218">
        <w:rPr>
          <w:i/>
          <w:sz w:val="28"/>
          <w:szCs w:val="28"/>
        </w:rPr>
        <w:t>референтные</w:t>
      </w:r>
      <w:proofErr w:type="spellEnd"/>
      <w:r w:rsidR="00A23218">
        <w:rPr>
          <w:i/>
          <w:sz w:val="28"/>
          <w:szCs w:val="28"/>
        </w:rPr>
        <w:t xml:space="preserve"> группы была </w:t>
      </w:r>
      <w:r w:rsidRPr="005914E7">
        <w:rPr>
          <w:i/>
          <w:sz w:val="28"/>
          <w:szCs w:val="28"/>
        </w:rPr>
        <w:t>направлена.</w:t>
      </w:r>
    </w:p>
    <w:p w:rsidR="002D44A8" w:rsidRDefault="002D44A8" w:rsidP="002D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980">
        <w:rPr>
          <w:sz w:val="28"/>
          <w:szCs w:val="28"/>
        </w:rPr>
        <w:t>Наименование инициативы: повышение уровня налоговой грамотности в рамках целевой программы «Повышение уровня финансовой грамотности жителей Калининградской области»</w:t>
      </w:r>
    </w:p>
    <w:p w:rsidR="002D44A8" w:rsidRDefault="002D44A8" w:rsidP="002D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7C1980">
        <w:rPr>
          <w:sz w:val="28"/>
          <w:szCs w:val="28"/>
        </w:rPr>
        <w:t>елью является повышение уровня налоговой грамотности жителей региона</w:t>
      </w:r>
      <w:r w:rsidR="007917AE">
        <w:rPr>
          <w:sz w:val="28"/>
          <w:szCs w:val="28"/>
        </w:rPr>
        <w:t>. Реализация проекта способствует</w:t>
      </w:r>
      <w:r w:rsidR="00AA0F62">
        <w:rPr>
          <w:sz w:val="28"/>
          <w:szCs w:val="28"/>
        </w:rPr>
        <w:t xml:space="preserve"> развитию сознательности в части исполнения своих налоговых обязательств</w:t>
      </w:r>
      <w:r w:rsidR="007917AE">
        <w:rPr>
          <w:sz w:val="28"/>
          <w:szCs w:val="28"/>
        </w:rPr>
        <w:t xml:space="preserve"> и формирует у граждан разумное</w:t>
      </w:r>
      <w:r w:rsidR="00616C17">
        <w:rPr>
          <w:sz w:val="28"/>
          <w:szCs w:val="28"/>
        </w:rPr>
        <w:t xml:space="preserve"> финансовое </w:t>
      </w:r>
      <w:r w:rsidRPr="007C1980">
        <w:rPr>
          <w:sz w:val="28"/>
          <w:szCs w:val="28"/>
        </w:rPr>
        <w:t>п</w:t>
      </w:r>
      <w:r w:rsidR="00223817">
        <w:rPr>
          <w:sz w:val="28"/>
          <w:szCs w:val="28"/>
        </w:rPr>
        <w:t>о</w:t>
      </w:r>
      <w:r w:rsidR="00616C17">
        <w:rPr>
          <w:sz w:val="28"/>
          <w:szCs w:val="28"/>
        </w:rPr>
        <w:t xml:space="preserve">ведение </w:t>
      </w:r>
      <w:r w:rsidR="00AA0F62">
        <w:rPr>
          <w:sz w:val="28"/>
          <w:szCs w:val="28"/>
        </w:rPr>
        <w:t>по отношению к налогам</w:t>
      </w:r>
      <w:r w:rsidR="00F4084A">
        <w:rPr>
          <w:sz w:val="28"/>
          <w:szCs w:val="28"/>
        </w:rPr>
        <w:t xml:space="preserve"> и их уплате</w:t>
      </w:r>
      <w:r w:rsidR="00AA0F62">
        <w:rPr>
          <w:sz w:val="28"/>
          <w:szCs w:val="28"/>
        </w:rPr>
        <w:t>.</w:t>
      </w:r>
    </w:p>
    <w:p w:rsidR="00AB1F98" w:rsidRPr="005914E7" w:rsidRDefault="00AB1F98" w:rsidP="00AB1F9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 xml:space="preserve">2.2.  </w:t>
      </w:r>
      <w:r w:rsidR="00EF366C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="00EF366C">
        <w:rPr>
          <w:rFonts w:eastAsiaTheme="minorHAnsi"/>
          <w:i/>
          <w:iCs/>
          <w:color w:val="000000"/>
          <w:sz w:val="28"/>
          <w:szCs w:val="28"/>
          <w:lang w:eastAsia="en-US"/>
        </w:rPr>
        <w:t>году</w:t>
      </w:r>
      <w:proofErr w:type="gramEnd"/>
      <w:r w:rsidR="00EF366C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и </w:t>
      </w:r>
      <w:proofErr w:type="gramStart"/>
      <w:r w:rsidR="00EF366C">
        <w:rPr>
          <w:rFonts w:eastAsiaTheme="minorHAnsi"/>
          <w:i/>
          <w:iCs/>
          <w:color w:val="000000"/>
          <w:sz w:val="28"/>
          <w:szCs w:val="28"/>
          <w:lang w:eastAsia="en-US"/>
        </w:rPr>
        <w:t>какие</w:t>
      </w:r>
      <w:proofErr w:type="gramEnd"/>
      <w:r w:rsidR="00EF366C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результаты получены.</w:t>
      </w:r>
    </w:p>
    <w:p w:rsidR="003600C2" w:rsidRPr="00ED6174" w:rsidRDefault="007D1268" w:rsidP="00ED617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ED6174"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 w:rsidR="00F0334D" w:rsidRPr="00ED6174">
        <w:rPr>
          <w:rFonts w:eastAsia="Times New Roman"/>
          <w:color w:val="auto"/>
          <w:sz w:val="28"/>
          <w:szCs w:val="28"/>
          <w:lang w:eastAsia="ru-RU"/>
        </w:rPr>
        <w:t xml:space="preserve">рамках </w:t>
      </w:r>
      <w:r w:rsidRPr="00ED6174">
        <w:rPr>
          <w:rFonts w:eastAsia="Times New Roman"/>
          <w:color w:val="auto"/>
          <w:sz w:val="28"/>
          <w:szCs w:val="28"/>
          <w:lang w:eastAsia="ru-RU"/>
        </w:rPr>
        <w:t>повышения финансовой грамотности населения Калининградской области, а также в целях воспитания налогового правосознания подрастающег</w:t>
      </w:r>
      <w:r w:rsidR="009D69F9" w:rsidRPr="00ED6174">
        <w:rPr>
          <w:rFonts w:eastAsia="Times New Roman"/>
          <w:color w:val="auto"/>
          <w:sz w:val="28"/>
          <w:szCs w:val="28"/>
          <w:lang w:eastAsia="ru-RU"/>
        </w:rPr>
        <w:t>о поколения в разных классах (</w:t>
      </w:r>
      <w:r w:rsidR="00E72A95" w:rsidRPr="00ED6174">
        <w:rPr>
          <w:rFonts w:eastAsia="Times New Roman"/>
          <w:color w:val="auto"/>
          <w:sz w:val="28"/>
          <w:szCs w:val="28"/>
          <w:lang w:eastAsia="ru-RU"/>
        </w:rPr>
        <w:t>с</w:t>
      </w:r>
      <w:r w:rsidR="00D74E9E" w:rsidRPr="00ED6174">
        <w:rPr>
          <w:rFonts w:eastAsia="Times New Roman"/>
          <w:color w:val="auto"/>
          <w:sz w:val="28"/>
          <w:szCs w:val="28"/>
          <w:lang w:eastAsia="ru-RU"/>
        </w:rPr>
        <w:t xml:space="preserve"> 3</w:t>
      </w:r>
      <w:r w:rsidR="00E72A95" w:rsidRPr="00ED6174">
        <w:rPr>
          <w:rFonts w:eastAsia="Times New Roman"/>
          <w:color w:val="auto"/>
          <w:sz w:val="28"/>
          <w:szCs w:val="28"/>
          <w:lang w:eastAsia="ru-RU"/>
        </w:rPr>
        <w:t xml:space="preserve"> по </w:t>
      </w:r>
      <w:r w:rsidR="00D74E9E" w:rsidRPr="00ED6174">
        <w:rPr>
          <w:rFonts w:eastAsia="Times New Roman"/>
          <w:color w:val="auto"/>
          <w:sz w:val="28"/>
          <w:szCs w:val="28"/>
          <w:lang w:eastAsia="ru-RU"/>
        </w:rPr>
        <w:t>11</w:t>
      </w:r>
      <w:r w:rsidR="00E72A95" w:rsidRPr="00ED6174">
        <w:rPr>
          <w:rFonts w:eastAsia="Times New Roman"/>
          <w:color w:val="auto"/>
          <w:sz w:val="28"/>
          <w:szCs w:val="28"/>
          <w:lang w:eastAsia="ru-RU"/>
        </w:rPr>
        <w:t xml:space="preserve"> классы</w:t>
      </w:r>
      <w:r w:rsidR="009D69F9" w:rsidRPr="00ED6174">
        <w:rPr>
          <w:rFonts w:eastAsia="Times New Roman"/>
          <w:color w:val="auto"/>
          <w:sz w:val="28"/>
          <w:szCs w:val="28"/>
          <w:lang w:eastAsia="ru-RU"/>
        </w:rPr>
        <w:t>) были проведены открытые уроки финансовой и налоговой грамотности с сентября по декабрь 2022 года в школах г. К</w:t>
      </w:r>
      <w:r w:rsidR="00A90935" w:rsidRPr="00ED6174">
        <w:rPr>
          <w:rFonts w:eastAsia="Times New Roman"/>
          <w:color w:val="auto"/>
          <w:sz w:val="28"/>
          <w:szCs w:val="28"/>
          <w:lang w:eastAsia="ru-RU"/>
        </w:rPr>
        <w:t>алининграда и Калининградской области</w:t>
      </w:r>
      <w:r w:rsidR="007322F0" w:rsidRPr="00ED6174">
        <w:rPr>
          <w:rFonts w:eastAsia="Times New Roman"/>
          <w:color w:val="auto"/>
          <w:sz w:val="28"/>
          <w:szCs w:val="28"/>
          <w:lang w:eastAsia="ru-RU"/>
        </w:rPr>
        <w:t>, а</w:t>
      </w:r>
      <w:r w:rsidR="00C841B7" w:rsidRPr="00ED6174">
        <w:rPr>
          <w:rFonts w:eastAsia="Times New Roman"/>
          <w:color w:val="auto"/>
          <w:sz w:val="28"/>
          <w:szCs w:val="28"/>
          <w:lang w:eastAsia="ru-RU"/>
        </w:rPr>
        <w:t xml:space="preserve"> также Управление приняло участие в реализации </w:t>
      </w:r>
      <w:r w:rsidR="00C841B7" w:rsidRPr="00ED6174">
        <w:rPr>
          <w:rFonts w:eastAsia="Times New Roman"/>
          <w:color w:val="auto"/>
          <w:sz w:val="28"/>
          <w:szCs w:val="28"/>
          <w:lang w:eastAsia="ru-RU"/>
        </w:rPr>
        <w:t>просветительского налогового проекта «</w:t>
      </w:r>
      <w:proofErr w:type="spellStart"/>
      <w:r w:rsidR="00C841B7" w:rsidRPr="00ED6174">
        <w:rPr>
          <w:rFonts w:eastAsia="Times New Roman"/>
          <w:color w:val="auto"/>
          <w:sz w:val="28"/>
          <w:szCs w:val="28"/>
          <w:lang w:eastAsia="ru-RU"/>
        </w:rPr>
        <w:t>юНГа</w:t>
      </w:r>
      <w:proofErr w:type="spellEnd"/>
      <w:r w:rsidR="00C841B7" w:rsidRPr="00ED6174">
        <w:rPr>
          <w:rFonts w:eastAsia="Times New Roman"/>
          <w:color w:val="auto"/>
          <w:sz w:val="28"/>
          <w:szCs w:val="28"/>
          <w:lang w:eastAsia="ru-RU"/>
        </w:rPr>
        <w:t>»</w:t>
      </w:r>
      <w:r w:rsidR="008929A8" w:rsidRPr="00ED6174">
        <w:rPr>
          <w:rFonts w:eastAsia="Times New Roman"/>
          <w:color w:val="auto"/>
          <w:sz w:val="28"/>
          <w:szCs w:val="28"/>
          <w:lang w:eastAsia="ru-RU"/>
        </w:rPr>
        <w:t xml:space="preserve"> для учащихся 5-6</w:t>
      </w:r>
      <w:proofErr w:type="gramEnd"/>
      <w:r w:rsidR="008929A8" w:rsidRPr="00ED6174">
        <w:rPr>
          <w:rFonts w:eastAsia="Times New Roman"/>
          <w:color w:val="auto"/>
          <w:sz w:val="28"/>
          <w:szCs w:val="28"/>
          <w:lang w:eastAsia="ru-RU"/>
        </w:rPr>
        <w:t xml:space="preserve"> классов</w:t>
      </w:r>
      <w:r w:rsidR="00C841B7" w:rsidRPr="00ED6174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4F4FE8" w:rsidRDefault="003600C2" w:rsidP="00601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уроках детям рассказали о разнице между доходами и расходами, объяснили, что доходы </w:t>
      </w:r>
      <w:bookmarkStart w:id="0" w:name="_GoBack"/>
      <w:bookmarkEnd w:id="0"/>
      <w:r>
        <w:rPr>
          <w:sz w:val="28"/>
          <w:szCs w:val="28"/>
        </w:rPr>
        <w:t xml:space="preserve">государства формируются благодаря налогам граждан и организаций, а также </w:t>
      </w:r>
      <w:r w:rsidR="004035E7">
        <w:rPr>
          <w:sz w:val="28"/>
          <w:szCs w:val="28"/>
        </w:rPr>
        <w:t>разъяснили,</w:t>
      </w:r>
      <w:r>
        <w:rPr>
          <w:sz w:val="28"/>
          <w:szCs w:val="28"/>
        </w:rPr>
        <w:t xml:space="preserve"> как и на что расходуется бюджет</w:t>
      </w:r>
      <w:r w:rsidR="004035E7">
        <w:rPr>
          <w:sz w:val="28"/>
          <w:szCs w:val="28"/>
        </w:rPr>
        <w:t xml:space="preserve"> страны. В качестве игры школьники самостоятельно разрабатывали новый налог и </w:t>
      </w:r>
      <w:r w:rsidR="004035E7">
        <w:rPr>
          <w:sz w:val="28"/>
          <w:szCs w:val="28"/>
        </w:rPr>
        <w:lastRenderedPageBreak/>
        <w:t>придумывали, как эффективно использовать собранные деньги для общего благополучия. На уроках объяснялась необходимость введения налогов</w:t>
      </w:r>
      <w:r w:rsidR="004C771A">
        <w:rPr>
          <w:sz w:val="28"/>
          <w:szCs w:val="28"/>
        </w:rPr>
        <w:t xml:space="preserve">, </w:t>
      </w:r>
      <w:r w:rsidR="004035E7">
        <w:rPr>
          <w:sz w:val="28"/>
          <w:szCs w:val="28"/>
        </w:rPr>
        <w:t xml:space="preserve">их </w:t>
      </w:r>
      <w:r w:rsidR="004C771A">
        <w:rPr>
          <w:sz w:val="28"/>
          <w:szCs w:val="28"/>
        </w:rPr>
        <w:t>значимость для г</w:t>
      </w:r>
      <w:r w:rsidR="004035E7">
        <w:rPr>
          <w:sz w:val="28"/>
          <w:szCs w:val="28"/>
        </w:rPr>
        <w:t xml:space="preserve">осударства. </w:t>
      </w:r>
      <w:r w:rsidR="007D1268" w:rsidRPr="007677E3">
        <w:rPr>
          <w:sz w:val="28"/>
          <w:szCs w:val="28"/>
        </w:rPr>
        <w:t>Уроки сопровождались през</w:t>
      </w:r>
      <w:r w:rsidR="004C771A">
        <w:rPr>
          <w:sz w:val="28"/>
          <w:szCs w:val="28"/>
        </w:rPr>
        <w:t>ентационным материалом</w:t>
      </w:r>
      <w:r w:rsidR="00601F97">
        <w:rPr>
          <w:sz w:val="28"/>
          <w:szCs w:val="28"/>
        </w:rPr>
        <w:t xml:space="preserve"> и видеоматериалом.</w:t>
      </w:r>
    </w:p>
    <w:p w:rsidR="007D1268" w:rsidRDefault="007D1268" w:rsidP="007D12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</w:t>
      </w:r>
      <w:r w:rsidRPr="00461273">
        <w:rPr>
          <w:sz w:val="28"/>
          <w:szCs w:val="28"/>
        </w:rPr>
        <w:t xml:space="preserve"> инициатива </w:t>
      </w:r>
      <w:r>
        <w:rPr>
          <w:sz w:val="28"/>
          <w:szCs w:val="28"/>
        </w:rPr>
        <w:t>способствовала</w:t>
      </w:r>
      <w:r w:rsidRPr="00461273">
        <w:rPr>
          <w:sz w:val="28"/>
          <w:szCs w:val="28"/>
        </w:rPr>
        <w:t xml:space="preserve"> повышению открытости</w:t>
      </w:r>
      <w:r>
        <w:rPr>
          <w:sz w:val="28"/>
          <w:szCs w:val="28"/>
        </w:rPr>
        <w:t xml:space="preserve"> деятельности налоговых органов региона, укреплению положительного имиджа Федеральной налоговой службы. </w:t>
      </w:r>
    </w:p>
    <w:p w:rsidR="007D1268" w:rsidRDefault="007D1268" w:rsidP="002D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30B7" w:rsidRPr="00A746C8" w:rsidRDefault="006B30B7" w:rsidP="00776AFA">
      <w:pPr>
        <w:jc w:val="both"/>
        <w:rPr>
          <w:sz w:val="28"/>
          <w:szCs w:val="28"/>
        </w:rPr>
      </w:pPr>
    </w:p>
    <w:p w:rsidR="00E01BFD" w:rsidRPr="007556C8" w:rsidRDefault="00E01BFD">
      <w:pPr>
        <w:rPr>
          <w:sz w:val="28"/>
          <w:szCs w:val="28"/>
        </w:rPr>
      </w:pPr>
    </w:p>
    <w:sectPr w:rsidR="00E01BFD" w:rsidRPr="007556C8" w:rsidSect="00C8233F">
      <w:headerReference w:type="default" r:id="rId7"/>
      <w:pgSz w:w="11906" w:h="16838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F2" w:rsidRDefault="00046DF2" w:rsidP="00C8233F">
      <w:r>
        <w:separator/>
      </w:r>
    </w:p>
  </w:endnote>
  <w:endnote w:type="continuationSeparator" w:id="0">
    <w:p w:rsidR="00046DF2" w:rsidRDefault="00046DF2" w:rsidP="00C8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F2" w:rsidRDefault="00046DF2" w:rsidP="00C8233F">
      <w:r>
        <w:separator/>
      </w:r>
    </w:p>
  </w:footnote>
  <w:footnote w:type="continuationSeparator" w:id="0">
    <w:p w:rsidR="00046DF2" w:rsidRDefault="00046DF2" w:rsidP="00C8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553168"/>
      <w:docPartObj>
        <w:docPartGallery w:val="Page Numbers (Top of Page)"/>
        <w:docPartUnique/>
      </w:docPartObj>
    </w:sdtPr>
    <w:sdtContent>
      <w:p w:rsidR="00C8233F" w:rsidRDefault="00C823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174">
          <w:rPr>
            <w:noProof/>
          </w:rPr>
          <w:t>2</w:t>
        </w:r>
        <w:r>
          <w:fldChar w:fldCharType="end"/>
        </w:r>
      </w:p>
    </w:sdtContent>
  </w:sdt>
  <w:p w:rsidR="00C8233F" w:rsidRDefault="00C823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E9"/>
    <w:rsid w:val="00015FD9"/>
    <w:rsid w:val="000212A6"/>
    <w:rsid w:val="00046DF2"/>
    <w:rsid w:val="000D3E17"/>
    <w:rsid w:val="000E2656"/>
    <w:rsid w:val="00140A54"/>
    <w:rsid w:val="001451BD"/>
    <w:rsid w:val="00174C04"/>
    <w:rsid w:val="001E2759"/>
    <w:rsid w:val="00223817"/>
    <w:rsid w:val="00296235"/>
    <w:rsid w:val="002B2336"/>
    <w:rsid w:val="002D44A8"/>
    <w:rsid w:val="002E2C0B"/>
    <w:rsid w:val="002E4BB2"/>
    <w:rsid w:val="002F08FB"/>
    <w:rsid w:val="00315D4E"/>
    <w:rsid w:val="003600C2"/>
    <w:rsid w:val="00380282"/>
    <w:rsid w:val="004035E7"/>
    <w:rsid w:val="00477EC1"/>
    <w:rsid w:val="00490BAA"/>
    <w:rsid w:val="00494CB2"/>
    <w:rsid w:val="004C771A"/>
    <w:rsid w:val="004F4FE8"/>
    <w:rsid w:val="005626CA"/>
    <w:rsid w:val="005738E7"/>
    <w:rsid w:val="005C7D1B"/>
    <w:rsid w:val="005E1C85"/>
    <w:rsid w:val="005E5403"/>
    <w:rsid w:val="00601F97"/>
    <w:rsid w:val="00616C17"/>
    <w:rsid w:val="00681392"/>
    <w:rsid w:val="00696525"/>
    <w:rsid w:val="006B30B7"/>
    <w:rsid w:val="006F33F8"/>
    <w:rsid w:val="00725707"/>
    <w:rsid w:val="007322F0"/>
    <w:rsid w:val="007556C8"/>
    <w:rsid w:val="00776AFA"/>
    <w:rsid w:val="007902E2"/>
    <w:rsid w:val="007917AE"/>
    <w:rsid w:val="007B0B30"/>
    <w:rsid w:val="007D1268"/>
    <w:rsid w:val="00814FB8"/>
    <w:rsid w:val="00815550"/>
    <w:rsid w:val="008367EB"/>
    <w:rsid w:val="008929A8"/>
    <w:rsid w:val="00896114"/>
    <w:rsid w:val="008F08F0"/>
    <w:rsid w:val="00920977"/>
    <w:rsid w:val="009D69F9"/>
    <w:rsid w:val="009E42F0"/>
    <w:rsid w:val="009F0FE3"/>
    <w:rsid w:val="00A00322"/>
    <w:rsid w:val="00A16806"/>
    <w:rsid w:val="00A224F7"/>
    <w:rsid w:val="00A23218"/>
    <w:rsid w:val="00A746C8"/>
    <w:rsid w:val="00A90935"/>
    <w:rsid w:val="00AA0F62"/>
    <w:rsid w:val="00AA1B57"/>
    <w:rsid w:val="00AB1F98"/>
    <w:rsid w:val="00AE3D41"/>
    <w:rsid w:val="00AF329F"/>
    <w:rsid w:val="00AF37A1"/>
    <w:rsid w:val="00B03851"/>
    <w:rsid w:val="00B15D6A"/>
    <w:rsid w:val="00B74B11"/>
    <w:rsid w:val="00BC3F97"/>
    <w:rsid w:val="00BD1D5C"/>
    <w:rsid w:val="00C67A7E"/>
    <w:rsid w:val="00C8233F"/>
    <w:rsid w:val="00C841B7"/>
    <w:rsid w:val="00CC5ABA"/>
    <w:rsid w:val="00CC5B63"/>
    <w:rsid w:val="00D37AFD"/>
    <w:rsid w:val="00D74E9E"/>
    <w:rsid w:val="00DA796A"/>
    <w:rsid w:val="00DC5ACE"/>
    <w:rsid w:val="00DC65B4"/>
    <w:rsid w:val="00DE5A0D"/>
    <w:rsid w:val="00E01BFD"/>
    <w:rsid w:val="00E051FA"/>
    <w:rsid w:val="00E72A95"/>
    <w:rsid w:val="00EA4052"/>
    <w:rsid w:val="00ED6174"/>
    <w:rsid w:val="00EF366C"/>
    <w:rsid w:val="00F0334D"/>
    <w:rsid w:val="00F034E9"/>
    <w:rsid w:val="00F042A3"/>
    <w:rsid w:val="00F25D83"/>
    <w:rsid w:val="00F4084A"/>
    <w:rsid w:val="00F778E9"/>
    <w:rsid w:val="00F9467E"/>
    <w:rsid w:val="00FA3BBD"/>
    <w:rsid w:val="00F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296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C823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823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4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296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C823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823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4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Мария Николаевна</dc:creator>
  <cp:keywords/>
  <dc:description/>
  <cp:lastModifiedBy>Доронина Мария Николаевна</cp:lastModifiedBy>
  <cp:revision>176</cp:revision>
  <dcterms:created xsi:type="dcterms:W3CDTF">2022-03-30T13:51:00Z</dcterms:created>
  <dcterms:modified xsi:type="dcterms:W3CDTF">2023-04-07T12:56:00Z</dcterms:modified>
</cp:coreProperties>
</file>