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0" w:rsidRPr="00000FC0" w:rsidRDefault="00292F70" w:rsidP="00292F70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292F70" w:rsidRPr="00000FC0" w:rsidRDefault="00292F70" w:rsidP="00292F70">
      <w:pPr>
        <w:jc w:val="center"/>
        <w:rPr>
          <w:b/>
        </w:rPr>
      </w:pPr>
      <w:r w:rsidRPr="00000FC0">
        <w:rPr>
          <w:b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292F70" w:rsidRDefault="00292F70" w:rsidP="00292F70">
      <w:pPr>
        <w:jc w:val="center"/>
      </w:pPr>
    </w:p>
    <w:p w:rsidR="00292F70" w:rsidRDefault="00292F70" w:rsidP="00292F70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292F70" w:rsidRDefault="00292F70" w:rsidP="00292F70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работы с налогоплательщиками;</w:t>
      </w:r>
    </w:p>
    <w:p w:rsidR="00292F70" w:rsidRDefault="00292F70" w:rsidP="00292F70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292F70" w:rsidRDefault="00292F70" w:rsidP="00292F70">
      <w:pPr>
        <w:tabs>
          <w:tab w:val="left" w:pos="720"/>
        </w:tabs>
        <w:ind w:firstLine="720"/>
        <w:jc w:val="both"/>
      </w:pPr>
      <w:r>
        <w:t>- Ведущий специалист – эксперт отдела обеспечения процедур банкротства.</w:t>
      </w:r>
    </w:p>
    <w:p w:rsidR="00292F70" w:rsidRDefault="00292F70" w:rsidP="00292F7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292F70" w:rsidRPr="00E65B4F" w:rsidRDefault="00292F70" w:rsidP="00292F70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 xml:space="preserve">ей </w:t>
      </w:r>
      <w:r w:rsidRPr="00E65B4F">
        <w:t>предъявляются следующие квалификационные требования:</w:t>
      </w:r>
    </w:p>
    <w:p w:rsidR="00292F70" w:rsidRPr="00C9719F" w:rsidRDefault="00292F70" w:rsidP="00292F7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292F70" w:rsidRPr="00C9719F" w:rsidRDefault="00292F70" w:rsidP="00292F7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292F70" w:rsidRPr="003C237A" w:rsidRDefault="00292F70" w:rsidP="00292F7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</w:t>
      </w:r>
      <w:r>
        <w:t>ом</w:t>
      </w:r>
      <w:r w:rsidRPr="00C9719F">
        <w:t xml:space="preserve"> по замещаем</w:t>
      </w:r>
      <w:r>
        <w:t xml:space="preserve">ым </w:t>
      </w:r>
      <w:r w:rsidRPr="00C9719F">
        <w:t>должност</w:t>
      </w:r>
      <w:r>
        <w:t>ям.</w:t>
      </w:r>
    </w:p>
    <w:p w:rsidR="00292F70" w:rsidRPr="00645979" w:rsidRDefault="00292F70" w:rsidP="00292F7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292F70" w:rsidRPr="00142DEC" w:rsidRDefault="00292F70" w:rsidP="00292F70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92F70" w:rsidRPr="00142DEC" w:rsidRDefault="00292F70" w:rsidP="00292F70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292F70" w:rsidRPr="00142DEC" w:rsidRDefault="00292F70" w:rsidP="00292F70">
      <w:pPr>
        <w:ind w:firstLine="709"/>
        <w:jc w:val="both"/>
        <w:rPr>
          <w:color w:val="000000"/>
        </w:rPr>
      </w:pPr>
      <w:proofErr w:type="gramStart"/>
      <w:r w:rsidRPr="00142DEC"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  <w:proofErr w:type="gramEnd"/>
    </w:p>
    <w:p w:rsidR="00292F70" w:rsidRPr="00142DEC" w:rsidRDefault="00292F70" w:rsidP="00292F70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Pr="00FF64B6">
        <w:rPr>
          <w:b/>
        </w:rPr>
        <w:t>заверенную нотариально или кадровой службой по месту работы (службы),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кадровой службой по месту работы (службы);</w:t>
      </w:r>
    </w:p>
    <w:p w:rsidR="00292F70" w:rsidRDefault="00292F70" w:rsidP="00292F70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292F70" w:rsidRPr="00142DEC" w:rsidRDefault="00292F70" w:rsidP="00292F70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 xml:space="preserve">Федеральным законом от 27.07.2004г. № 79-ФЗ «О государственной гражданской службе Российской Федерации», другими </w:t>
      </w:r>
      <w:r>
        <w:lastRenderedPageBreak/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292F70" w:rsidRPr="00142DEC" w:rsidRDefault="00292F70" w:rsidP="00292F70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92F70" w:rsidRPr="00142DEC" w:rsidRDefault="00292F70" w:rsidP="00292F70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292F70" w:rsidRPr="00142DEC" w:rsidRDefault="00292F70" w:rsidP="00292F70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92F70" w:rsidRPr="00142DEC" w:rsidRDefault="00292F70" w:rsidP="00292F70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92F70" w:rsidRPr="00142DEC" w:rsidRDefault="00292F70" w:rsidP="00292F70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92F70" w:rsidRPr="00142DEC" w:rsidRDefault="00292F70" w:rsidP="00292F70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92F70" w:rsidRPr="00D53F64" w:rsidRDefault="00292F70" w:rsidP="00292F70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92F70" w:rsidRPr="00D53F64" w:rsidRDefault="00292F70" w:rsidP="00292F70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92F70" w:rsidRPr="00C01EF4" w:rsidRDefault="00292F70" w:rsidP="00292F70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292F70" w:rsidRPr="00442ECD" w:rsidRDefault="00292F70" w:rsidP="00292F70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292F70" w:rsidRPr="00442ECD" w:rsidRDefault="00292F70" w:rsidP="00292F70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292F70" w:rsidRPr="00E47186" w:rsidRDefault="00292F70" w:rsidP="00292F70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92F70" w:rsidRDefault="00292F70" w:rsidP="00292F70">
      <w:pPr>
        <w:ind w:firstLine="708"/>
        <w:jc w:val="both"/>
      </w:pPr>
      <w:r w:rsidRPr="00E47186">
        <w:t xml:space="preserve"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</w:t>
      </w:r>
      <w:r w:rsidRPr="00E47186">
        <w:lastRenderedPageBreak/>
        <w:t>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292F70" w:rsidRPr="00E47186" w:rsidRDefault="00292F70" w:rsidP="00292F70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292F70" w:rsidRPr="006677D4" w:rsidRDefault="00292F70" w:rsidP="00292F70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292F70" w:rsidRPr="00472A5F" w:rsidRDefault="00292F70" w:rsidP="00292F70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292F70" w:rsidRPr="00C142A5" w:rsidRDefault="00292F70" w:rsidP="00292F70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292F70" w:rsidRPr="00935B2D" w:rsidRDefault="00292F70" w:rsidP="00292F70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13.04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по 03.05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24.05.2017 года.</w:t>
      </w:r>
    </w:p>
    <w:p w:rsidR="00292F70" w:rsidRPr="00A1710B" w:rsidRDefault="00292F70" w:rsidP="00292F70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92F70" w:rsidRPr="001525E5" w:rsidRDefault="00292F70" w:rsidP="00292F7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292F70" w:rsidRPr="001525E5" w:rsidRDefault="00292F70" w:rsidP="00292F7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C2FD4" w:rsidRDefault="00292F70"/>
    <w:sectPr w:rsidR="00EC2FD4" w:rsidSect="003D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70"/>
    <w:rsid w:val="00292F70"/>
    <w:rsid w:val="00330C4A"/>
    <w:rsid w:val="003D4E4F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2F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92F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7097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2017-04-13T12:46:00Z</dcterms:created>
  <dcterms:modified xsi:type="dcterms:W3CDTF">2017-04-13T12:46:00Z</dcterms:modified>
</cp:coreProperties>
</file>