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124B8C" w:rsidP="00124B8C">
      <w:pPr>
        <w:ind w:firstLine="709"/>
        <w:jc w:val="both"/>
      </w:pPr>
      <w:r w:rsidRPr="00D8758C"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Межрайонная ИФНС России № 2 по Калининградской области провела конкурс на замещение вакантной должности </w:t>
      </w:r>
      <w:r>
        <w:rPr>
          <w:color w:val="000000"/>
          <w:spacing w:val="5"/>
          <w:shd w:val="clear" w:color="auto" w:fill="FDFDFD"/>
        </w:rPr>
        <w:t xml:space="preserve">главного специалиста-эксперта отдела общего обеспечения. </w:t>
      </w:r>
      <w:r w:rsidRPr="00D8758C">
        <w:rPr>
          <w:color w:val="000000"/>
          <w:spacing w:val="5"/>
          <w:shd w:val="clear" w:color="auto" w:fill="FDFDFD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Pr="00D8758C">
        <w:rPr>
          <w:b/>
          <w:bCs/>
          <w:color w:val="202020"/>
        </w:rPr>
        <w:t xml:space="preserve"> </w:t>
      </w:r>
      <w:r w:rsidRPr="00A31437">
        <w:rPr>
          <w:bCs/>
          <w:color w:val="202020"/>
        </w:rPr>
        <w:t>победителем конкурса</w:t>
      </w:r>
      <w:r w:rsidRPr="00A31437">
        <w:rPr>
          <w:color w:val="000000"/>
          <w:spacing w:val="5"/>
          <w:shd w:val="clear" w:color="auto" w:fill="FDFDFD"/>
        </w:rPr>
        <w:t xml:space="preserve"> признан</w:t>
      </w:r>
      <w:r>
        <w:rPr>
          <w:color w:val="000000"/>
          <w:spacing w:val="5"/>
          <w:shd w:val="clear" w:color="auto" w:fill="FDFDFD"/>
        </w:rPr>
        <w:t>а</w:t>
      </w:r>
      <w:r w:rsidRPr="00A31437">
        <w:rPr>
          <w:color w:val="000000"/>
          <w:spacing w:val="5"/>
          <w:shd w:val="clear" w:color="auto" w:fill="FDFDFD"/>
        </w:rPr>
        <w:t xml:space="preserve"> </w:t>
      </w:r>
      <w:r>
        <w:rPr>
          <w:bCs/>
          <w:color w:val="202020"/>
        </w:rPr>
        <w:t>Усачёва Ирина Анатольевна.</w:t>
      </w:r>
    </w:p>
    <w:sectPr w:rsidR="008B0637" w:rsidSect="00E5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24B8C"/>
    <w:rsid w:val="00124B8C"/>
    <w:rsid w:val="00D24689"/>
    <w:rsid w:val="00E56335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2016-09-30T14:45:00Z</dcterms:created>
  <dcterms:modified xsi:type="dcterms:W3CDTF">2016-09-30T14:46:00Z</dcterms:modified>
</cp:coreProperties>
</file>