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73"/>
        <w:tblW w:w="7479" w:type="dxa"/>
        <w:tblLook w:val="04A0"/>
      </w:tblPr>
      <w:tblGrid>
        <w:gridCol w:w="709"/>
        <w:gridCol w:w="2269"/>
        <w:gridCol w:w="4501"/>
      </w:tblGrid>
      <w:tr w:rsidR="00B54F5D" w:rsidRPr="00F85F5F" w:rsidTr="00736005">
        <w:trPr>
          <w:trHeight w:val="549"/>
        </w:trPr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54F5D" w:rsidRPr="00F85F5F" w:rsidTr="00736005">
        <w:trPr>
          <w:trHeight w:val="898"/>
        </w:trPr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5F5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 xml:space="preserve">Романов Андрей Владимирович 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Президент Союза промышленников и предпринимателей Калининградской области</w:t>
            </w:r>
          </w:p>
        </w:tc>
      </w:tr>
      <w:tr w:rsidR="00B54F5D" w:rsidRPr="00F85F5F" w:rsidTr="00736005">
        <w:trPr>
          <w:trHeight w:val="686"/>
        </w:trPr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Лапин Феликс Феликсович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Президент Калининградской торгово-промышленной палаты</w:t>
            </w:r>
          </w:p>
        </w:tc>
      </w:tr>
      <w:tr w:rsidR="00B54F5D" w:rsidRPr="00F85F5F" w:rsidTr="00736005"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proofErr w:type="spellStart"/>
            <w:r w:rsidRPr="00F85F5F">
              <w:rPr>
                <w:rFonts w:ascii="Times New Roman" w:hAnsi="Times New Roman" w:cs="Times New Roman"/>
              </w:rPr>
              <w:t>Нижегородова</w:t>
            </w:r>
            <w:proofErr w:type="spellEnd"/>
          </w:p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Светлана Борисовна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Уполномоченный по защите прав предпринимателей в Калининградской области</w:t>
            </w:r>
          </w:p>
        </w:tc>
      </w:tr>
      <w:tr w:rsidR="00B54F5D" w:rsidRPr="00F85F5F" w:rsidTr="00736005">
        <w:tc>
          <w:tcPr>
            <w:tcW w:w="709" w:type="dxa"/>
          </w:tcPr>
          <w:p w:rsidR="00B54F5D" w:rsidRPr="00AE6D46" w:rsidRDefault="00AE6D46" w:rsidP="0073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B54F5D" w:rsidRPr="00F85F5F" w:rsidRDefault="00AE6D46" w:rsidP="0073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Усенкова Галина Сергеевна</w:t>
            </w:r>
          </w:p>
        </w:tc>
        <w:tc>
          <w:tcPr>
            <w:tcW w:w="4501" w:type="dxa"/>
          </w:tcPr>
          <w:p w:rsidR="00B54F5D" w:rsidRPr="00F85F5F" w:rsidRDefault="00AE6D46" w:rsidP="0073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Президент Балтийского клуба</w:t>
            </w:r>
          </w:p>
        </w:tc>
      </w:tr>
      <w:tr w:rsidR="00B54F5D" w:rsidRPr="00F85F5F" w:rsidTr="00736005">
        <w:tc>
          <w:tcPr>
            <w:tcW w:w="709" w:type="dxa"/>
          </w:tcPr>
          <w:p w:rsidR="00B54F5D" w:rsidRPr="00F85F5F" w:rsidRDefault="00AE6D46" w:rsidP="0073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Свердлов Андрей Юрьевич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Руководитель Калининградского отделения Сберегательного банка Российской Федерации  №8626</w:t>
            </w:r>
          </w:p>
        </w:tc>
      </w:tr>
      <w:tr w:rsidR="00B54F5D" w:rsidRPr="00F85F5F" w:rsidTr="00736005">
        <w:trPr>
          <w:trHeight w:val="822"/>
        </w:trPr>
        <w:tc>
          <w:tcPr>
            <w:tcW w:w="709" w:type="dxa"/>
          </w:tcPr>
          <w:p w:rsidR="00B54F5D" w:rsidRPr="00F85F5F" w:rsidRDefault="00AE6D46" w:rsidP="007360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6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proofErr w:type="spellStart"/>
            <w:r w:rsidRPr="00F85F5F">
              <w:rPr>
                <w:rFonts w:ascii="Times New Roman" w:hAnsi="Times New Roman" w:cs="Times New Roman"/>
              </w:rPr>
              <w:t>Шендерюк</w:t>
            </w:r>
            <w:proofErr w:type="spellEnd"/>
            <w:r w:rsidRPr="00F85F5F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Управляющий Филиалом ВТБ 24 (ЗАО)</w:t>
            </w:r>
          </w:p>
        </w:tc>
      </w:tr>
      <w:tr w:rsidR="00B54F5D" w:rsidRPr="00F85F5F" w:rsidTr="00736005">
        <w:tc>
          <w:tcPr>
            <w:tcW w:w="709" w:type="dxa"/>
          </w:tcPr>
          <w:p w:rsidR="00B54F5D" w:rsidRPr="00F85F5F" w:rsidRDefault="00AE6D46" w:rsidP="0073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Краснощекова Альбина Анатольевна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Генеральный директор редакции газет «Страна Калининград» и «Аргументы и факты» в Калининграде (ООО «Издательство Страна»)</w:t>
            </w:r>
          </w:p>
        </w:tc>
      </w:tr>
      <w:tr w:rsidR="00B54F5D" w:rsidRPr="00F85F5F" w:rsidTr="00736005">
        <w:trPr>
          <w:trHeight w:val="689"/>
        </w:trPr>
        <w:tc>
          <w:tcPr>
            <w:tcW w:w="709" w:type="dxa"/>
          </w:tcPr>
          <w:p w:rsidR="00B54F5D" w:rsidRPr="00F85F5F" w:rsidRDefault="00AE6D46" w:rsidP="0073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:rsidR="00B54F5D" w:rsidRPr="00F85F5F" w:rsidRDefault="00AE6D46" w:rsidP="0073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Ольга Сергеевна</w:t>
            </w:r>
          </w:p>
        </w:tc>
        <w:tc>
          <w:tcPr>
            <w:tcW w:w="4501" w:type="dxa"/>
          </w:tcPr>
          <w:p w:rsidR="00B54F5D" w:rsidRPr="00F85F5F" w:rsidRDefault="00AE6D46" w:rsidP="0073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B54F5D" w:rsidRPr="00F85F5F">
              <w:rPr>
                <w:rFonts w:ascii="Times New Roman" w:hAnsi="Times New Roman" w:cs="Times New Roman"/>
              </w:rPr>
              <w:t xml:space="preserve"> филиала ФГУП «ВГТРК»</w:t>
            </w:r>
          </w:p>
        </w:tc>
      </w:tr>
      <w:tr w:rsidR="00B54F5D" w:rsidRPr="00F85F5F" w:rsidTr="00736005">
        <w:trPr>
          <w:trHeight w:val="788"/>
        </w:trPr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5F5F">
              <w:rPr>
                <w:rFonts w:ascii="Times New Roman" w:hAnsi="Times New Roman" w:cs="Times New Roman"/>
              </w:rPr>
              <w:t>1</w:t>
            </w:r>
            <w:r w:rsidR="00AE6D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Волкогон Владимир Алексеевич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Ректор Калининградского технического университета</w:t>
            </w:r>
          </w:p>
        </w:tc>
      </w:tr>
      <w:tr w:rsidR="00B54F5D" w:rsidRPr="00F85F5F" w:rsidTr="00736005"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5F5F">
              <w:rPr>
                <w:rFonts w:ascii="Times New Roman" w:hAnsi="Times New Roman" w:cs="Times New Roman"/>
              </w:rPr>
              <w:t>1</w:t>
            </w:r>
            <w:r w:rsidR="00AE6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Богомолов Юрий Львович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Руководитель Калининградской областной организации общероссийской  общественной организации ветеранов "Российский союз ветеранов"</w:t>
            </w:r>
          </w:p>
        </w:tc>
      </w:tr>
      <w:tr w:rsidR="00B54F5D" w:rsidRPr="00F85F5F" w:rsidTr="00736005">
        <w:trPr>
          <w:trHeight w:val="796"/>
        </w:trPr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5F5F">
              <w:rPr>
                <w:rFonts w:ascii="Times New Roman" w:hAnsi="Times New Roman" w:cs="Times New Roman"/>
              </w:rPr>
              <w:t>1</w:t>
            </w:r>
            <w:r w:rsidR="00AE6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proofErr w:type="spellStart"/>
            <w:r w:rsidRPr="00F85F5F">
              <w:rPr>
                <w:rFonts w:ascii="Times New Roman" w:hAnsi="Times New Roman" w:cs="Times New Roman"/>
              </w:rPr>
              <w:t>Плюхин</w:t>
            </w:r>
            <w:proofErr w:type="spellEnd"/>
            <w:r w:rsidRPr="00F85F5F"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 xml:space="preserve">Директор Западного филиала </w:t>
            </w:r>
            <w:proofErr w:type="spellStart"/>
            <w:r w:rsidRPr="00F85F5F"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</w:tr>
      <w:tr w:rsidR="00B54F5D" w:rsidRPr="00F85F5F" w:rsidTr="00736005"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5F5F">
              <w:rPr>
                <w:rFonts w:ascii="Times New Roman" w:hAnsi="Times New Roman" w:cs="Times New Roman"/>
              </w:rPr>
              <w:t>1</w:t>
            </w:r>
            <w:r w:rsidR="00AE6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proofErr w:type="spellStart"/>
            <w:r w:rsidRPr="00F85F5F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F85F5F">
              <w:rPr>
                <w:rFonts w:ascii="Times New Roman" w:hAnsi="Times New Roman" w:cs="Times New Roman"/>
              </w:rPr>
              <w:t xml:space="preserve"> Олег Вадимович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B54F5D" w:rsidRPr="00F85F5F" w:rsidTr="00736005">
        <w:trPr>
          <w:trHeight w:val="663"/>
        </w:trPr>
        <w:tc>
          <w:tcPr>
            <w:tcW w:w="709" w:type="dxa"/>
          </w:tcPr>
          <w:p w:rsidR="00B54F5D" w:rsidRPr="00F85F5F" w:rsidRDefault="00B54F5D" w:rsidP="007360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5F5F">
              <w:rPr>
                <w:rFonts w:ascii="Times New Roman" w:hAnsi="Times New Roman" w:cs="Times New Roman"/>
              </w:rPr>
              <w:t>1</w:t>
            </w:r>
            <w:r w:rsidR="00AE6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>Федоров Александр Александрович</w:t>
            </w:r>
          </w:p>
        </w:tc>
        <w:tc>
          <w:tcPr>
            <w:tcW w:w="4501" w:type="dxa"/>
          </w:tcPr>
          <w:p w:rsidR="00B54F5D" w:rsidRPr="00F85F5F" w:rsidRDefault="00B54F5D" w:rsidP="00736005">
            <w:pPr>
              <w:rPr>
                <w:rFonts w:ascii="Times New Roman" w:hAnsi="Times New Roman" w:cs="Times New Roman"/>
              </w:rPr>
            </w:pPr>
            <w:r w:rsidRPr="00F85F5F">
              <w:rPr>
                <w:rFonts w:ascii="Times New Roman" w:hAnsi="Times New Roman" w:cs="Times New Roman"/>
              </w:rPr>
              <w:t xml:space="preserve">Ректор Балтийского федерального университета им. </w:t>
            </w:r>
            <w:proofErr w:type="spellStart"/>
            <w:r w:rsidRPr="00F85F5F">
              <w:rPr>
                <w:rFonts w:ascii="Times New Roman" w:hAnsi="Times New Roman" w:cs="Times New Roman"/>
              </w:rPr>
              <w:t>Иммануила</w:t>
            </w:r>
            <w:proofErr w:type="spellEnd"/>
            <w:r w:rsidRPr="00F85F5F">
              <w:rPr>
                <w:rFonts w:ascii="Times New Roman" w:hAnsi="Times New Roman" w:cs="Times New Roman"/>
              </w:rPr>
              <w:t xml:space="preserve"> Канта</w:t>
            </w:r>
          </w:p>
        </w:tc>
      </w:tr>
      <w:tr w:rsidR="008A1E07" w:rsidRPr="00F85F5F" w:rsidTr="00736005">
        <w:trPr>
          <w:trHeight w:val="663"/>
        </w:trPr>
        <w:tc>
          <w:tcPr>
            <w:tcW w:w="709" w:type="dxa"/>
          </w:tcPr>
          <w:p w:rsidR="008A1E07" w:rsidRPr="00F85F5F" w:rsidRDefault="008A1E07" w:rsidP="0073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</w:tcPr>
          <w:p w:rsidR="008A1E07" w:rsidRPr="00F85F5F" w:rsidRDefault="008A1E07" w:rsidP="0073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Городков Михаил Анатольевич</w:t>
            </w:r>
          </w:p>
        </w:tc>
        <w:tc>
          <w:tcPr>
            <w:tcW w:w="4501" w:type="dxa"/>
          </w:tcPr>
          <w:p w:rsidR="008A1E07" w:rsidRPr="00F85F5F" w:rsidRDefault="008A1E07" w:rsidP="0073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Общественной палаты Калининградской области</w:t>
            </w:r>
          </w:p>
        </w:tc>
      </w:tr>
    </w:tbl>
    <w:p w:rsidR="00736005" w:rsidRDefault="00A47248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47248">
        <w:rPr>
          <w:rFonts w:ascii="Times New Roman" w:hAnsi="Times New Roman" w:cs="Times New Roman"/>
          <w:sz w:val="24"/>
          <w:szCs w:val="24"/>
        </w:rPr>
        <w:t>Приложение</w:t>
      </w:r>
    </w:p>
    <w:p w:rsidR="00736005" w:rsidRDefault="00A47248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47248">
        <w:rPr>
          <w:rFonts w:ascii="Times New Roman" w:hAnsi="Times New Roman" w:cs="Times New Roman"/>
          <w:sz w:val="24"/>
          <w:szCs w:val="24"/>
        </w:rPr>
        <w:t>к приказу УФНС России</w:t>
      </w:r>
    </w:p>
    <w:p w:rsidR="00736005" w:rsidRDefault="00A47248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47248">
        <w:rPr>
          <w:rFonts w:ascii="Times New Roman" w:hAnsi="Times New Roman" w:cs="Times New Roman"/>
          <w:sz w:val="24"/>
          <w:szCs w:val="24"/>
        </w:rPr>
        <w:t>по Калининградской области</w:t>
      </w:r>
    </w:p>
    <w:p w:rsidR="00A47248" w:rsidRPr="001873ED" w:rsidRDefault="00A47248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4724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3ED">
        <w:rPr>
          <w:rFonts w:ascii="Times New Roman" w:hAnsi="Times New Roman" w:cs="Times New Roman"/>
          <w:sz w:val="24"/>
          <w:szCs w:val="24"/>
        </w:rPr>
        <w:t xml:space="preserve">30.05.2023 № 01-15/   </w:t>
      </w:r>
      <w:r w:rsidR="001873ED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736005" w:rsidRDefault="00736005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36005" w:rsidRDefault="00736005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36005" w:rsidRDefault="00736005" w:rsidP="0073600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47248" w:rsidRPr="00A47248" w:rsidRDefault="00A47248" w:rsidP="00A472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248">
        <w:rPr>
          <w:rFonts w:ascii="Times New Roman" w:hAnsi="Times New Roman" w:cs="Times New Roman"/>
          <w:sz w:val="24"/>
          <w:szCs w:val="24"/>
        </w:rPr>
        <w:t>Состав Общественного совета при Управлении Федеральной налоговой службы по Калининградской области</w:t>
      </w: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p w:rsidR="00A47248" w:rsidRDefault="00A47248" w:rsidP="00A47248">
      <w:pPr>
        <w:jc w:val="right"/>
        <w:rPr>
          <w:rFonts w:ascii="Times New Roman" w:hAnsi="Times New Roman" w:cs="Times New Roman"/>
          <w:sz w:val="28"/>
        </w:rPr>
      </w:pPr>
    </w:p>
    <w:sectPr w:rsidR="00A47248" w:rsidSect="0073600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7030"/>
    <w:rsid w:val="0003469E"/>
    <w:rsid w:val="00035EA7"/>
    <w:rsid w:val="000D46E7"/>
    <w:rsid w:val="00170FD9"/>
    <w:rsid w:val="001873ED"/>
    <w:rsid w:val="00265787"/>
    <w:rsid w:val="00271D9A"/>
    <w:rsid w:val="00275498"/>
    <w:rsid w:val="00284D63"/>
    <w:rsid w:val="002D6F26"/>
    <w:rsid w:val="003C5AD1"/>
    <w:rsid w:val="004372FD"/>
    <w:rsid w:val="005D0C01"/>
    <w:rsid w:val="00605BD6"/>
    <w:rsid w:val="00657030"/>
    <w:rsid w:val="00673DB2"/>
    <w:rsid w:val="00736005"/>
    <w:rsid w:val="008555EE"/>
    <w:rsid w:val="00862492"/>
    <w:rsid w:val="008666F9"/>
    <w:rsid w:val="00883503"/>
    <w:rsid w:val="008A1E07"/>
    <w:rsid w:val="008B428B"/>
    <w:rsid w:val="00A07440"/>
    <w:rsid w:val="00A47248"/>
    <w:rsid w:val="00AE5CA8"/>
    <w:rsid w:val="00AE6D46"/>
    <w:rsid w:val="00B54F5D"/>
    <w:rsid w:val="00B66DAD"/>
    <w:rsid w:val="00BB65F8"/>
    <w:rsid w:val="00C26D4F"/>
    <w:rsid w:val="00CA4BDB"/>
    <w:rsid w:val="00CD497E"/>
    <w:rsid w:val="00CF7777"/>
    <w:rsid w:val="00D17AAE"/>
    <w:rsid w:val="00D9527C"/>
    <w:rsid w:val="00DD7CF2"/>
    <w:rsid w:val="00E47E59"/>
    <w:rsid w:val="00E57D06"/>
    <w:rsid w:val="00F85F5F"/>
    <w:rsid w:val="00F9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B428B"/>
    <w:rPr>
      <w:color w:val="0000FF"/>
      <w:u w:val="single"/>
    </w:rPr>
  </w:style>
  <w:style w:type="paragraph" w:styleId="a5">
    <w:name w:val="No Spacing"/>
    <w:uiPriority w:val="1"/>
    <w:qFormat/>
    <w:rsid w:val="008B428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B42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B4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B428B"/>
    <w:rPr>
      <w:color w:val="0000FF"/>
      <w:u w:val="single"/>
    </w:rPr>
  </w:style>
  <w:style w:type="paragraph" w:styleId="a5">
    <w:name w:val="No Spacing"/>
    <w:uiPriority w:val="1"/>
    <w:qFormat/>
    <w:rsid w:val="008B428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B42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B4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Мария Николаевна</dc:creator>
  <cp:lastModifiedBy>3900-01-106</cp:lastModifiedBy>
  <cp:revision>5</cp:revision>
  <dcterms:created xsi:type="dcterms:W3CDTF">2023-05-29T11:26:00Z</dcterms:created>
  <dcterms:modified xsi:type="dcterms:W3CDTF">2023-05-30T07:12:00Z</dcterms:modified>
</cp:coreProperties>
</file>