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8" w:type="dxa"/>
        <w:tblLook w:val="0000"/>
      </w:tblPr>
      <w:tblGrid>
        <w:gridCol w:w="5828"/>
        <w:gridCol w:w="4124"/>
      </w:tblGrid>
      <w:tr w:rsidR="001D436C" w:rsidRPr="00A326D7">
        <w:tc>
          <w:tcPr>
            <w:tcW w:w="5940" w:type="dxa"/>
          </w:tcPr>
          <w:p w:rsidR="001D436C" w:rsidRPr="00A326D7" w:rsidRDefault="001D436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:rsidR="001D436C" w:rsidRPr="00A326D7" w:rsidRDefault="001D436C">
            <w:pPr>
              <w:rPr>
                <w:sz w:val="28"/>
                <w:szCs w:val="28"/>
              </w:rPr>
            </w:pPr>
            <w:r w:rsidRPr="00A326D7">
              <w:rPr>
                <w:sz w:val="28"/>
                <w:szCs w:val="28"/>
              </w:rPr>
              <w:t>УТВЕРЖДАЮ</w:t>
            </w:r>
          </w:p>
          <w:p w:rsidR="001D436C" w:rsidRPr="00A326D7" w:rsidRDefault="001B3272">
            <w:pPr>
              <w:rPr>
                <w:sz w:val="28"/>
                <w:szCs w:val="28"/>
              </w:rPr>
            </w:pPr>
            <w:r w:rsidRPr="00A326D7">
              <w:rPr>
                <w:sz w:val="28"/>
                <w:szCs w:val="28"/>
              </w:rPr>
              <w:t xml:space="preserve">Начальник Межрайонной ИФНС России </w:t>
            </w:r>
            <w:r w:rsidR="00E3100E">
              <w:rPr>
                <w:sz w:val="28"/>
                <w:szCs w:val="28"/>
              </w:rPr>
              <w:t xml:space="preserve">№ 2 по </w:t>
            </w:r>
            <w:r w:rsidR="007B3DAC" w:rsidRPr="00A326D7">
              <w:rPr>
                <w:sz w:val="28"/>
                <w:szCs w:val="28"/>
              </w:rPr>
              <w:t>Калининградской области</w:t>
            </w:r>
          </w:p>
          <w:p w:rsidR="001D436C" w:rsidRPr="00A326D7" w:rsidRDefault="001D436C">
            <w:pPr>
              <w:rPr>
                <w:sz w:val="28"/>
                <w:szCs w:val="28"/>
              </w:rPr>
            </w:pPr>
            <w:r w:rsidRPr="00A326D7">
              <w:rPr>
                <w:sz w:val="28"/>
                <w:szCs w:val="28"/>
              </w:rPr>
              <w:t>_________________</w:t>
            </w:r>
            <w:r w:rsidR="00A635E2" w:rsidRPr="00A326D7">
              <w:rPr>
                <w:sz w:val="28"/>
                <w:szCs w:val="28"/>
              </w:rPr>
              <w:t>С.</w:t>
            </w:r>
            <w:r w:rsidR="001B3272" w:rsidRPr="00A326D7">
              <w:rPr>
                <w:sz w:val="28"/>
                <w:szCs w:val="28"/>
              </w:rPr>
              <w:t>Б</w:t>
            </w:r>
            <w:r w:rsidR="00A635E2" w:rsidRPr="00A326D7">
              <w:rPr>
                <w:sz w:val="28"/>
                <w:szCs w:val="28"/>
              </w:rPr>
              <w:t>.</w:t>
            </w:r>
            <w:r w:rsidR="001B3272" w:rsidRPr="00A326D7">
              <w:rPr>
                <w:sz w:val="28"/>
                <w:szCs w:val="28"/>
              </w:rPr>
              <w:t>Федоров</w:t>
            </w:r>
          </w:p>
          <w:p w:rsidR="001D436C" w:rsidRPr="00A326D7" w:rsidRDefault="00526A76">
            <w:pPr>
              <w:rPr>
                <w:sz w:val="28"/>
                <w:szCs w:val="28"/>
              </w:rPr>
            </w:pPr>
            <w:r w:rsidRPr="00A326D7">
              <w:rPr>
                <w:sz w:val="28"/>
                <w:szCs w:val="28"/>
              </w:rPr>
              <w:t xml:space="preserve">от </w:t>
            </w:r>
            <w:r w:rsidR="00A73211" w:rsidRPr="00A326D7">
              <w:rPr>
                <w:sz w:val="28"/>
                <w:szCs w:val="28"/>
              </w:rPr>
              <w:t>«_____»__________201</w:t>
            </w:r>
            <w:r w:rsidR="00087D08">
              <w:rPr>
                <w:sz w:val="28"/>
                <w:szCs w:val="28"/>
              </w:rPr>
              <w:t>6</w:t>
            </w:r>
            <w:r w:rsidR="001D436C" w:rsidRPr="00A326D7">
              <w:rPr>
                <w:sz w:val="28"/>
                <w:szCs w:val="28"/>
              </w:rPr>
              <w:t xml:space="preserve"> года</w:t>
            </w:r>
          </w:p>
          <w:p w:rsidR="001D436C" w:rsidRPr="00A326D7" w:rsidRDefault="001D436C">
            <w:pPr>
              <w:rPr>
                <w:sz w:val="28"/>
                <w:szCs w:val="28"/>
              </w:rPr>
            </w:pPr>
          </w:p>
        </w:tc>
      </w:tr>
    </w:tbl>
    <w:p w:rsidR="0079743E" w:rsidRPr="00A326D7" w:rsidRDefault="0079743E">
      <w:pPr>
        <w:jc w:val="both"/>
        <w:rPr>
          <w:sz w:val="28"/>
          <w:szCs w:val="28"/>
        </w:rPr>
      </w:pPr>
    </w:p>
    <w:p w:rsidR="001D436C" w:rsidRPr="00A326D7" w:rsidRDefault="001D436C">
      <w:pPr>
        <w:pStyle w:val="3"/>
        <w:rPr>
          <w:bCs/>
          <w:szCs w:val="28"/>
        </w:rPr>
      </w:pPr>
      <w:r w:rsidRPr="00A326D7">
        <w:rPr>
          <w:bCs/>
          <w:szCs w:val="28"/>
        </w:rPr>
        <w:t xml:space="preserve">Должностной регламент </w:t>
      </w:r>
    </w:p>
    <w:p w:rsidR="001D436C" w:rsidRPr="00A326D7" w:rsidRDefault="00C931ED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</w:t>
      </w:r>
      <w:r w:rsidR="00E3100E">
        <w:rPr>
          <w:b/>
          <w:bCs/>
          <w:color w:val="000000"/>
          <w:sz w:val="28"/>
          <w:szCs w:val="28"/>
        </w:rPr>
        <w:t xml:space="preserve">лавного </w:t>
      </w:r>
      <w:r w:rsidR="00314A73" w:rsidRPr="00A326D7">
        <w:rPr>
          <w:b/>
          <w:bCs/>
          <w:color w:val="000000"/>
          <w:sz w:val="28"/>
          <w:szCs w:val="28"/>
        </w:rPr>
        <w:t>специалиста</w:t>
      </w:r>
      <w:r w:rsidR="00E46ED4">
        <w:rPr>
          <w:b/>
          <w:bCs/>
          <w:color w:val="000000"/>
          <w:sz w:val="28"/>
          <w:szCs w:val="28"/>
        </w:rPr>
        <w:t>-эксперта</w:t>
      </w:r>
      <w:r w:rsidR="00A73211" w:rsidRPr="00A326D7">
        <w:rPr>
          <w:b/>
          <w:bCs/>
          <w:color w:val="000000"/>
          <w:sz w:val="28"/>
          <w:szCs w:val="28"/>
        </w:rPr>
        <w:t xml:space="preserve"> </w:t>
      </w:r>
      <w:r w:rsidR="0014383D" w:rsidRPr="00A326D7">
        <w:rPr>
          <w:b/>
          <w:bCs/>
          <w:color w:val="000000"/>
          <w:sz w:val="28"/>
          <w:szCs w:val="28"/>
        </w:rPr>
        <w:t>отдела</w:t>
      </w:r>
      <w:r w:rsidR="00A326D7">
        <w:rPr>
          <w:b/>
          <w:bCs/>
          <w:color w:val="000000"/>
          <w:sz w:val="28"/>
          <w:szCs w:val="28"/>
        </w:rPr>
        <w:t xml:space="preserve"> </w:t>
      </w:r>
      <w:r w:rsidR="00E3100E">
        <w:rPr>
          <w:b/>
          <w:bCs/>
          <w:color w:val="000000"/>
          <w:sz w:val="28"/>
          <w:szCs w:val="28"/>
        </w:rPr>
        <w:t>информатизации</w:t>
      </w:r>
    </w:p>
    <w:p w:rsidR="001D436C" w:rsidRPr="00A326D7" w:rsidRDefault="007B3DAC">
      <w:pPr>
        <w:jc w:val="center"/>
        <w:rPr>
          <w:b/>
          <w:bCs/>
          <w:sz w:val="28"/>
          <w:szCs w:val="28"/>
        </w:rPr>
      </w:pPr>
      <w:r w:rsidRPr="00A326D7">
        <w:rPr>
          <w:b/>
          <w:bCs/>
          <w:sz w:val="28"/>
          <w:szCs w:val="28"/>
        </w:rPr>
        <w:t xml:space="preserve">Межрайонной </w:t>
      </w:r>
      <w:r w:rsidR="00E3100E">
        <w:rPr>
          <w:b/>
          <w:bCs/>
          <w:sz w:val="28"/>
          <w:szCs w:val="28"/>
        </w:rPr>
        <w:t xml:space="preserve">ИФНС России № 2 </w:t>
      </w:r>
      <w:r w:rsidRPr="00A326D7">
        <w:rPr>
          <w:b/>
          <w:bCs/>
          <w:sz w:val="28"/>
          <w:szCs w:val="28"/>
        </w:rPr>
        <w:t>по Калининградской области</w:t>
      </w:r>
      <w:r w:rsidR="004C56CC" w:rsidRPr="00A326D7">
        <w:rPr>
          <w:b/>
          <w:bCs/>
          <w:sz w:val="28"/>
          <w:szCs w:val="28"/>
        </w:rPr>
        <w:t xml:space="preserve"> </w:t>
      </w:r>
    </w:p>
    <w:p w:rsidR="0079743E" w:rsidRPr="00A326D7" w:rsidRDefault="0079743E" w:rsidP="00FD1FBB">
      <w:pPr>
        <w:jc w:val="center"/>
        <w:rPr>
          <w:b/>
          <w:bCs/>
          <w:sz w:val="28"/>
          <w:szCs w:val="28"/>
        </w:rPr>
      </w:pPr>
    </w:p>
    <w:p w:rsidR="00526A76" w:rsidRPr="00A326D7" w:rsidRDefault="00526A76" w:rsidP="00526A76">
      <w:pPr>
        <w:jc w:val="center"/>
        <w:rPr>
          <w:bCs/>
          <w:sz w:val="28"/>
          <w:szCs w:val="28"/>
        </w:rPr>
      </w:pPr>
      <w:r w:rsidRPr="00A326D7">
        <w:rPr>
          <w:bCs/>
          <w:sz w:val="28"/>
          <w:szCs w:val="28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21.12.2005 № 1574 «О Реестре должностей федеральной государственной гражданской службы», - 11-</w:t>
      </w:r>
      <w:r w:rsidR="00E46ED4">
        <w:rPr>
          <w:bCs/>
          <w:sz w:val="28"/>
          <w:szCs w:val="28"/>
        </w:rPr>
        <w:t>3</w:t>
      </w:r>
      <w:r w:rsidRPr="00A326D7">
        <w:rPr>
          <w:bCs/>
          <w:sz w:val="28"/>
          <w:szCs w:val="28"/>
        </w:rPr>
        <w:t>-</w:t>
      </w:r>
      <w:r w:rsidR="00E46ED4">
        <w:rPr>
          <w:bCs/>
          <w:sz w:val="28"/>
          <w:szCs w:val="28"/>
        </w:rPr>
        <w:t>4</w:t>
      </w:r>
      <w:r w:rsidRPr="00A326D7">
        <w:rPr>
          <w:bCs/>
          <w:sz w:val="28"/>
          <w:szCs w:val="28"/>
        </w:rPr>
        <w:t>-0</w:t>
      </w:r>
      <w:r w:rsidR="00E46ED4">
        <w:rPr>
          <w:bCs/>
          <w:sz w:val="28"/>
          <w:szCs w:val="28"/>
        </w:rPr>
        <w:t>8</w:t>
      </w:r>
      <w:r w:rsidR="00E3100E">
        <w:rPr>
          <w:bCs/>
          <w:sz w:val="28"/>
          <w:szCs w:val="28"/>
        </w:rPr>
        <w:t>6</w:t>
      </w:r>
    </w:p>
    <w:p w:rsidR="00526A76" w:rsidRPr="00A326D7" w:rsidRDefault="00526A76" w:rsidP="00526A76">
      <w:pPr>
        <w:rPr>
          <w:b/>
          <w:bCs/>
          <w:sz w:val="28"/>
          <w:szCs w:val="28"/>
        </w:rPr>
      </w:pPr>
    </w:p>
    <w:p w:rsidR="00526A76" w:rsidRPr="00A326D7" w:rsidRDefault="00526A76" w:rsidP="00526A76">
      <w:pPr>
        <w:ind w:left="360"/>
        <w:jc w:val="center"/>
        <w:rPr>
          <w:b/>
          <w:bCs/>
          <w:sz w:val="28"/>
          <w:szCs w:val="28"/>
        </w:rPr>
      </w:pPr>
      <w:r w:rsidRPr="00A326D7">
        <w:rPr>
          <w:rFonts w:ascii="Book Antiqua" w:hAnsi="Book Antiqua"/>
          <w:b/>
          <w:bCs/>
          <w:sz w:val="28"/>
          <w:szCs w:val="28"/>
        </w:rPr>
        <w:t xml:space="preserve">Ι. </w:t>
      </w:r>
      <w:r w:rsidRPr="00A326D7">
        <w:rPr>
          <w:b/>
          <w:bCs/>
          <w:sz w:val="28"/>
          <w:szCs w:val="28"/>
        </w:rPr>
        <w:t>Общие положения</w:t>
      </w:r>
    </w:p>
    <w:p w:rsidR="001D436C" w:rsidRPr="00A326D7" w:rsidRDefault="001D436C">
      <w:pPr>
        <w:ind w:left="360"/>
        <w:rPr>
          <w:b/>
          <w:bCs/>
          <w:sz w:val="28"/>
          <w:szCs w:val="28"/>
        </w:rPr>
      </w:pPr>
    </w:p>
    <w:p w:rsidR="009E7325" w:rsidRPr="009E7325" w:rsidRDefault="009E7325" w:rsidP="009E7325">
      <w:pPr>
        <w:shd w:val="clear" w:color="auto" w:fill="FFFFFF"/>
        <w:ind w:right="17" w:firstLine="720"/>
        <w:jc w:val="both"/>
        <w:rPr>
          <w:sz w:val="28"/>
          <w:szCs w:val="28"/>
        </w:rPr>
      </w:pPr>
      <w:r w:rsidRPr="009E7325">
        <w:rPr>
          <w:sz w:val="28"/>
          <w:szCs w:val="28"/>
        </w:rPr>
        <w:t>1. Должность федеральной государственной гражданской службы (далее - гражданская служба)  главного специалиста-эксперта отдела информатизации (далее – главный  специалист-эксперт) относится к старшей группе должностей гражданской службы категории "специалисты".</w:t>
      </w:r>
    </w:p>
    <w:p w:rsidR="009E7325" w:rsidRPr="009E7325" w:rsidRDefault="009E7325" w:rsidP="009E7325">
      <w:pPr>
        <w:shd w:val="clear" w:color="auto" w:fill="FFFFFF"/>
        <w:ind w:right="17" w:firstLine="720"/>
        <w:jc w:val="both"/>
        <w:rPr>
          <w:sz w:val="28"/>
          <w:szCs w:val="28"/>
        </w:rPr>
      </w:pPr>
      <w:r w:rsidRPr="009E7325">
        <w:rPr>
          <w:sz w:val="28"/>
          <w:szCs w:val="28"/>
        </w:rPr>
        <w:t>2. Назначение на должность и освобождение от должности главного специалиста-эксперта отдела информатизации осуществляются приказом начальника Межрайонной ИФНС России №2 по Калининградской области (далее - Инспекция).</w:t>
      </w:r>
    </w:p>
    <w:p w:rsidR="009E7325" w:rsidRPr="009E7325" w:rsidRDefault="009E7325" w:rsidP="009E7325">
      <w:pPr>
        <w:shd w:val="clear" w:color="auto" w:fill="FFFFFF"/>
        <w:ind w:right="17" w:firstLine="720"/>
        <w:jc w:val="both"/>
        <w:rPr>
          <w:sz w:val="28"/>
          <w:szCs w:val="28"/>
        </w:rPr>
      </w:pPr>
      <w:r w:rsidRPr="009E7325">
        <w:rPr>
          <w:sz w:val="28"/>
          <w:szCs w:val="28"/>
        </w:rPr>
        <w:t>3. Главный специалист-эксперт непосредственно подчиняется начальнику отдела.</w:t>
      </w:r>
    </w:p>
    <w:p w:rsidR="009E7325" w:rsidRPr="009E7325" w:rsidRDefault="009E7325" w:rsidP="009E7325">
      <w:pPr>
        <w:shd w:val="clear" w:color="auto" w:fill="FFFFFF"/>
        <w:ind w:right="17" w:firstLine="720"/>
        <w:jc w:val="both"/>
        <w:rPr>
          <w:sz w:val="28"/>
          <w:szCs w:val="28"/>
        </w:rPr>
      </w:pPr>
      <w:r w:rsidRPr="009E7325">
        <w:rPr>
          <w:sz w:val="28"/>
          <w:szCs w:val="28"/>
        </w:rPr>
        <w:t>4. В своей деятельности главный  специалист-эксперт руководствуется:</w:t>
      </w:r>
    </w:p>
    <w:p w:rsidR="009E7325" w:rsidRPr="009E7325" w:rsidRDefault="009E7325" w:rsidP="009E7325">
      <w:pPr>
        <w:shd w:val="clear" w:color="auto" w:fill="FFFFFF"/>
        <w:ind w:right="17" w:firstLine="720"/>
        <w:jc w:val="both"/>
        <w:rPr>
          <w:sz w:val="28"/>
          <w:szCs w:val="28"/>
        </w:rPr>
      </w:pPr>
      <w:r w:rsidRPr="009E7325">
        <w:rPr>
          <w:sz w:val="28"/>
          <w:szCs w:val="28"/>
        </w:rPr>
        <w:t>Конституцией Российской Федерации;</w:t>
      </w:r>
    </w:p>
    <w:p w:rsidR="009E7325" w:rsidRPr="009E7325" w:rsidRDefault="009E7325" w:rsidP="009E7325">
      <w:pPr>
        <w:shd w:val="clear" w:color="auto" w:fill="FFFFFF"/>
        <w:ind w:right="17" w:firstLine="720"/>
        <w:jc w:val="both"/>
        <w:rPr>
          <w:sz w:val="28"/>
          <w:szCs w:val="28"/>
        </w:rPr>
      </w:pPr>
      <w:r w:rsidRPr="009E7325">
        <w:rPr>
          <w:sz w:val="28"/>
          <w:szCs w:val="28"/>
        </w:rPr>
        <w:t>Федеральным Законом от 27.05.2003 № 58-ФЗ «О системе государственной службы Российской Федерации»;</w:t>
      </w:r>
    </w:p>
    <w:p w:rsidR="009E7325" w:rsidRPr="009E7325" w:rsidRDefault="009E7325" w:rsidP="009E7325">
      <w:pPr>
        <w:shd w:val="clear" w:color="auto" w:fill="FFFFFF"/>
        <w:ind w:right="17" w:firstLine="720"/>
        <w:jc w:val="both"/>
        <w:rPr>
          <w:sz w:val="28"/>
          <w:szCs w:val="28"/>
        </w:rPr>
      </w:pPr>
      <w:r w:rsidRPr="009E7325">
        <w:rPr>
          <w:sz w:val="28"/>
          <w:szCs w:val="28"/>
        </w:rPr>
        <w:t>Федеральным Законом от 27.07.2004 № 79-ФЗ «О государственной гражданской службе Российской Федерации»;</w:t>
      </w:r>
    </w:p>
    <w:p w:rsidR="009E7325" w:rsidRPr="009E7325" w:rsidRDefault="009E7325" w:rsidP="009E7325">
      <w:pPr>
        <w:shd w:val="clear" w:color="auto" w:fill="FFFFFF"/>
        <w:ind w:right="17" w:firstLine="720"/>
        <w:jc w:val="both"/>
        <w:rPr>
          <w:sz w:val="28"/>
          <w:szCs w:val="28"/>
        </w:rPr>
      </w:pPr>
      <w:r w:rsidRPr="009E7325">
        <w:rPr>
          <w:sz w:val="28"/>
          <w:szCs w:val="28"/>
        </w:rPr>
        <w:t>Законом Российской Федерации от 21.07.1993 № 5485-1 «О государственной тайне»;</w:t>
      </w:r>
    </w:p>
    <w:p w:rsidR="009E7325" w:rsidRPr="009E7325" w:rsidRDefault="009E7325" w:rsidP="009E7325">
      <w:pPr>
        <w:shd w:val="clear" w:color="auto" w:fill="FFFFFF"/>
        <w:ind w:right="17" w:firstLine="720"/>
        <w:jc w:val="both"/>
        <w:rPr>
          <w:sz w:val="28"/>
          <w:szCs w:val="28"/>
        </w:rPr>
      </w:pPr>
      <w:r w:rsidRPr="009E7325">
        <w:rPr>
          <w:sz w:val="28"/>
          <w:szCs w:val="28"/>
        </w:rPr>
        <w:t>Законом Российской Федерации от 02.05.2006 № 59-ФЗ «О порядке рассмотрения обращений граждан Российской Федерации»;</w:t>
      </w:r>
    </w:p>
    <w:p w:rsidR="009E7325" w:rsidRPr="009E7325" w:rsidRDefault="009E7325" w:rsidP="009E7325">
      <w:pPr>
        <w:shd w:val="clear" w:color="auto" w:fill="FFFFFF"/>
        <w:ind w:right="17" w:firstLine="720"/>
        <w:jc w:val="both"/>
        <w:rPr>
          <w:sz w:val="28"/>
          <w:szCs w:val="28"/>
        </w:rPr>
      </w:pPr>
      <w:r w:rsidRPr="009E7325">
        <w:rPr>
          <w:sz w:val="28"/>
          <w:szCs w:val="28"/>
        </w:rPr>
        <w:t>Трудовым кодексом Российской Федерации;</w:t>
      </w:r>
    </w:p>
    <w:p w:rsidR="009E7325" w:rsidRPr="009E7325" w:rsidRDefault="009E7325" w:rsidP="009E7325">
      <w:pPr>
        <w:shd w:val="clear" w:color="auto" w:fill="FFFFFF"/>
        <w:ind w:right="17" w:firstLine="720"/>
        <w:jc w:val="both"/>
        <w:rPr>
          <w:sz w:val="28"/>
          <w:szCs w:val="28"/>
        </w:rPr>
      </w:pPr>
      <w:r w:rsidRPr="009E7325">
        <w:rPr>
          <w:sz w:val="28"/>
          <w:szCs w:val="28"/>
        </w:rPr>
        <w:t>Налоговым кодексом Российской Федерации;</w:t>
      </w:r>
    </w:p>
    <w:p w:rsidR="009E7325" w:rsidRPr="009E7325" w:rsidRDefault="009E7325" w:rsidP="009E7325">
      <w:pPr>
        <w:shd w:val="clear" w:color="auto" w:fill="FFFFFF"/>
        <w:ind w:right="17" w:firstLine="720"/>
        <w:jc w:val="both"/>
        <w:rPr>
          <w:sz w:val="28"/>
          <w:szCs w:val="28"/>
        </w:rPr>
      </w:pPr>
      <w:r w:rsidRPr="009E7325">
        <w:rPr>
          <w:sz w:val="28"/>
          <w:szCs w:val="28"/>
        </w:rPr>
        <w:t>Указами и распоряжениями Президента Российской Федерации;</w:t>
      </w:r>
    </w:p>
    <w:p w:rsidR="009E7325" w:rsidRPr="009E7325" w:rsidRDefault="009E7325" w:rsidP="009E7325">
      <w:pPr>
        <w:shd w:val="clear" w:color="auto" w:fill="FFFFFF"/>
        <w:ind w:right="17" w:firstLine="720"/>
        <w:jc w:val="both"/>
        <w:rPr>
          <w:sz w:val="28"/>
          <w:szCs w:val="28"/>
        </w:rPr>
      </w:pPr>
      <w:r w:rsidRPr="009E7325">
        <w:rPr>
          <w:sz w:val="28"/>
          <w:szCs w:val="28"/>
        </w:rPr>
        <w:t>Постановлениями и распоряжениями Правительства Российской Федерации;</w:t>
      </w:r>
    </w:p>
    <w:p w:rsidR="009E7325" w:rsidRPr="009E7325" w:rsidRDefault="009E7325" w:rsidP="009E7325">
      <w:pPr>
        <w:shd w:val="clear" w:color="auto" w:fill="FFFFFF"/>
        <w:ind w:right="17" w:firstLine="720"/>
        <w:jc w:val="both"/>
        <w:rPr>
          <w:sz w:val="28"/>
          <w:szCs w:val="28"/>
        </w:rPr>
      </w:pPr>
      <w:r w:rsidRPr="009E7325">
        <w:rPr>
          <w:sz w:val="28"/>
          <w:szCs w:val="28"/>
        </w:rPr>
        <w:t>Приказами, распоряжениями и иными нормативными актами ФНС России;</w:t>
      </w:r>
    </w:p>
    <w:p w:rsidR="009E7325" w:rsidRPr="009E7325" w:rsidRDefault="009E7325" w:rsidP="009E7325">
      <w:pPr>
        <w:shd w:val="clear" w:color="auto" w:fill="FFFFFF"/>
        <w:ind w:right="17" w:firstLine="720"/>
        <w:jc w:val="both"/>
        <w:rPr>
          <w:sz w:val="28"/>
          <w:szCs w:val="28"/>
        </w:rPr>
      </w:pPr>
      <w:r w:rsidRPr="009E7325">
        <w:rPr>
          <w:sz w:val="28"/>
          <w:szCs w:val="28"/>
        </w:rPr>
        <w:t>Иными федеральными нормативными правовыми актами, касающимися деятельности Инспекции;</w:t>
      </w:r>
    </w:p>
    <w:p w:rsidR="009E7325" w:rsidRPr="009E7325" w:rsidRDefault="009E7325" w:rsidP="009E7325">
      <w:pPr>
        <w:shd w:val="clear" w:color="auto" w:fill="FFFFFF"/>
        <w:ind w:right="17" w:firstLine="720"/>
        <w:jc w:val="both"/>
        <w:rPr>
          <w:sz w:val="28"/>
          <w:szCs w:val="28"/>
        </w:rPr>
      </w:pPr>
      <w:r w:rsidRPr="009E7325">
        <w:rPr>
          <w:sz w:val="28"/>
          <w:szCs w:val="28"/>
        </w:rPr>
        <w:lastRenderedPageBreak/>
        <w:t>Нормативными правовыми актами, касающимися вопросов прохождения государственной гражданской службы Российской Федерации;</w:t>
      </w:r>
    </w:p>
    <w:p w:rsidR="009E7325" w:rsidRPr="009E7325" w:rsidRDefault="009E7325" w:rsidP="009E7325">
      <w:pPr>
        <w:shd w:val="clear" w:color="auto" w:fill="FFFFFF"/>
        <w:ind w:right="17" w:firstLine="720"/>
        <w:jc w:val="both"/>
        <w:rPr>
          <w:sz w:val="28"/>
          <w:szCs w:val="28"/>
        </w:rPr>
      </w:pPr>
      <w:r w:rsidRPr="009E7325">
        <w:rPr>
          <w:sz w:val="28"/>
          <w:szCs w:val="28"/>
        </w:rPr>
        <w:t>Кодексом этики и служебного поведения государственных гражданских служащих Федеральной налоговой службы от 10.04.2011 г. № МВ-7-2/260;</w:t>
      </w:r>
    </w:p>
    <w:p w:rsidR="009E7325" w:rsidRPr="009E7325" w:rsidRDefault="009E7325" w:rsidP="009E7325">
      <w:pPr>
        <w:shd w:val="clear" w:color="auto" w:fill="FFFFFF"/>
        <w:ind w:right="17" w:firstLine="720"/>
        <w:jc w:val="both"/>
        <w:rPr>
          <w:sz w:val="28"/>
          <w:szCs w:val="28"/>
        </w:rPr>
      </w:pPr>
      <w:r w:rsidRPr="009E7325">
        <w:rPr>
          <w:sz w:val="28"/>
          <w:szCs w:val="28"/>
        </w:rPr>
        <w:t>Иными нормативными правовыми актами, касающимися деятельности государственного служащего, должностным регламентом, Инструкцией по делопроизводству и другими.</w:t>
      </w:r>
    </w:p>
    <w:p w:rsidR="009E7325" w:rsidRPr="009E7325" w:rsidRDefault="009E7325" w:rsidP="009E7325">
      <w:pPr>
        <w:shd w:val="clear" w:color="auto" w:fill="FFFFFF"/>
        <w:ind w:right="17" w:firstLine="720"/>
        <w:jc w:val="both"/>
        <w:rPr>
          <w:sz w:val="28"/>
          <w:szCs w:val="28"/>
        </w:rPr>
      </w:pPr>
      <w:r w:rsidRPr="009E7325">
        <w:rPr>
          <w:sz w:val="28"/>
          <w:szCs w:val="28"/>
        </w:rPr>
        <w:t>При работе со сведениями ограниченного распространения и составляющими государственную тайну начальник отдела руководствуется Законом Российской Федерации от 21.07.1993 г. № 5485-1 «О государственной тайне», Федеральным Законом Российской Федерации от 27.07.2006 г.  № 149-ФЗ «Об информации, информационных технологиях и о защите информации», Федеральным Законом Российской Федерации от 27.07.2006 г. № 152-ФЗ «О персональных данных», Постановлением Правительства Российской Федерации от 03.11.1994 г. №1233 «Об утверждении Положения о порядке обращения со служебной информацией ограниченного распространения в Федеральных органах исполнительной власти» и иными нормативными правовыми актами Российской Федерации, регулирующими деятельность в данной сфере.</w:t>
      </w:r>
    </w:p>
    <w:p w:rsidR="005D525F" w:rsidRDefault="005D525F" w:rsidP="00E46ED4">
      <w:pPr>
        <w:shd w:val="clear" w:color="auto" w:fill="FFFFFF"/>
        <w:ind w:right="1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Приказами ФСТЭК России;</w:t>
      </w:r>
    </w:p>
    <w:p w:rsidR="00E46ED4" w:rsidRPr="00E46ED4" w:rsidRDefault="00E46ED4" w:rsidP="00E46ED4">
      <w:pPr>
        <w:shd w:val="clear" w:color="auto" w:fill="FFFFFF"/>
        <w:ind w:right="17" w:firstLine="720"/>
        <w:jc w:val="both"/>
        <w:rPr>
          <w:sz w:val="28"/>
          <w:szCs w:val="28"/>
        </w:rPr>
      </w:pPr>
      <w:r w:rsidRPr="00E46ED4">
        <w:rPr>
          <w:sz w:val="28"/>
          <w:szCs w:val="28"/>
        </w:rPr>
        <w:t>Иными нормативными правовыми актами, касающимися деятельности государственного служащего, должностным регламентом, документами, регламентирующими работу со служебной информацией, Инструкцией по делопроизводству и другими.</w:t>
      </w:r>
    </w:p>
    <w:p w:rsidR="00E46ED4" w:rsidRDefault="00E46ED4" w:rsidP="00E46ED4">
      <w:pPr>
        <w:shd w:val="clear" w:color="auto" w:fill="FFFFFF"/>
        <w:ind w:right="17" w:firstLine="720"/>
        <w:jc w:val="both"/>
        <w:rPr>
          <w:sz w:val="28"/>
          <w:szCs w:val="28"/>
        </w:rPr>
      </w:pPr>
      <w:r w:rsidRPr="00E46ED4">
        <w:rPr>
          <w:sz w:val="28"/>
          <w:szCs w:val="28"/>
        </w:rPr>
        <w:t>Временное замещение осуществляется в соответствии со ст. 30 Федеральным Законом</w:t>
      </w:r>
      <w:r w:rsidR="00D26B3A">
        <w:rPr>
          <w:sz w:val="28"/>
          <w:szCs w:val="28"/>
        </w:rPr>
        <w:t xml:space="preserve"> от 27.07.2004 № 79-ФЗ «О государственной гражданской  службе Российской </w:t>
      </w:r>
      <w:r w:rsidRPr="00E46ED4">
        <w:rPr>
          <w:sz w:val="28"/>
          <w:szCs w:val="28"/>
        </w:rPr>
        <w:t>Федерации», ст. 72.2 Трудового кодекса РФ.</w:t>
      </w:r>
    </w:p>
    <w:p w:rsidR="006A1113" w:rsidRPr="00A326D7" w:rsidRDefault="006A1113" w:rsidP="006A1113">
      <w:pPr>
        <w:shd w:val="clear" w:color="auto" w:fill="FFFFFF"/>
        <w:spacing w:line="274" w:lineRule="exact"/>
        <w:ind w:right="14"/>
        <w:jc w:val="both"/>
        <w:rPr>
          <w:spacing w:val="-1"/>
          <w:sz w:val="28"/>
          <w:szCs w:val="28"/>
        </w:rPr>
      </w:pPr>
    </w:p>
    <w:p w:rsidR="00526A76" w:rsidRPr="00A326D7" w:rsidRDefault="00526A76" w:rsidP="00526A76">
      <w:pPr>
        <w:ind w:firstLine="708"/>
        <w:jc w:val="center"/>
        <w:rPr>
          <w:b/>
          <w:bCs/>
          <w:sz w:val="28"/>
          <w:szCs w:val="28"/>
        </w:rPr>
      </w:pPr>
      <w:r w:rsidRPr="00A326D7">
        <w:rPr>
          <w:rFonts w:ascii="Book Antiqua" w:hAnsi="Book Antiqua"/>
          <w:b/>
          <w:bCs/>
          <w:sz w:val="28"/>
          <w:szCs w:val="28"/>
        </w:rPr>
        <w:t>ΙΙ</w:t>
      </w:r>
      <w:r w:rsidRPr="00A326D7">
        <w:rPr>
          <w:b/>
          <w:bCs/>
          <w:sz w:val="28"/>
          <w:szCs w:val="28"/>
        </w:rPr>
        <w:t>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1D436C" w:rsidRPr="00A326D7" w:rsidRDefault="001D436C">
      <w:pPr>
        <w:ind w:firstLine="708"/>
        <w:jc w:val="center"/>
        <w:rPr>
          <w:b/>
          <w:bCs/>
          <w:sz w:val="28"/>
          <w:szCs w:val="28"/>
        </w:rPr>
      </w:pPr>
    </w:p>
    <w:p w:rsidR="00AC1197" w:rsidRPr="00AC1197" w:rsidRDefault="00843AE1" w:rsidP="00AC1197">
      <w:pPr>
        <w:ind w:firstLine="720"/>
        <w:jc w:val="both"/>
        <w:rPr>
          <w:sz w:val="28"/>
          <w:szCs w:val="28"/>
        </w:rPr>
      </w:pPr>
      <w:r w:rsidRPr="00843AE1">
        <w:rPr>
          <w:sz w:val="28"/>
          <w:szCs w:val="28"/>
        </w:rPr>
        <w:t>5</w:t>
      </w:r>
      <w:r w:rsidR="00AC1197" w:rsidRPr="00AC1197">
        <w:rPr>
          <w:sz w:val="28"/>
          <w:szCs w:val="28"/>
        </w:rPr>
        <w:t>.</w:t>
      </w:r>
      <w:r w:rsidRPr="00843AE1">
        <w:rPr>
          <w:sz w:val="28"/>
          <w:szCs w:val="28"/>
        </w:rPr>
        <w:t xml:space="preserve"> </w:t>
      </w:r>
      <w:r w:rsidR="00AC1197" w:rsidRPr="00AC1197">
        <w:rPr>
          <w:sz w:val="28"/>
          <w:szCs w:val="28"/>
        </w:rPr>
        <w:t xml:space="preserve">Для замещения должности </w:t>
      </w:r>
      <w:r w:rsidR="00D26B3A">
        <w:rPr>
          <w:sz w:val="28"/>
          <w:szCs w:val="28"/>
        </w:rPr>
        <w:t xml:space="preserve">главного </w:t>
      </w:r>
      <w:r w:rsidR="00AC1197" w:rsidRPr="00AC1197">
        <w:rPr>
          <w:sz w:val="28"/>
          <w:szCs w:val="28"/>
        </w:rPr>
        <w:t>специалиста-эксперта</w:t>
      </w:r>
      <w:r w:rsidRPr="00843AE1">
        <w:rPr>
          <w:sz w:val="28"/>
          <w:szCs w:val="28"/>
        </w:rPr>
        <w:t xml:space="preserve"> отдела информатизации  </w:t>
      </w:r>
      <w:r w:rsidR="00AC1197" w:rsidRPr="00AC1197">
        <w:rPr>
          <w:sz w:val="28"/>
          <w:szCs w:val="28"/>
        </w:rPr>
        <w:t>устанавливаются следующие требования:</w:t>
      </w:r>
    </w:p>
    <w:p w:rsidR="00AC1197" w:rsidRPr="00AC1197" w:rsidRDefault="00AC1197" w:rsidP="00AC1197">
      <w:pPr>
        <w:ind w:firstLine="720"/>
        <w:jc w:val="both"/>
        <w:rPr>
          <w:sz w:val="28"/>
          <w:szCs w:val="28"/>
        </w:rPr>
      </w:pPr>
      <w:r w:rsidRPr="00AC1197">
        <w:rPr>
          <w:sz w:val="28"/>
          <w:szCs w:val="28"/>
        </w:rPr>
        <w:t>а) наличие высшего профессионального образования;</w:t>
      </w:r>
    </w:p>
    <w:p w:rsidR="00AC1197" w:rsidRPr="00AC1197" w:rsidRDefault="00AC1197" w:rsidP="00AC1197">
      <w:pPr>
        <w:ind w:firstLine="720"/>
        <w:jc w:val="both"/>
        <w:rPr>
          <w:sz w:val="28"/>
          <w:szCs w:val="28"/>
        </w:rPr>
      </w:pPr>
      <w:r w:rsidRPr="00AC1197">
        <w:rPr>
          <w:sz w:val="28"/>
          <w:szCs w:val="28"/>
        </w:rPr>
        <w:t xml:space="preserve">б) наличие профессиональных знаний, включая знание </w:t>
      </w:r>
      <w:hyperlink r:id="rId8" w:history="1">
        <w:r w:rsidRPr="00AC1197">
          <w:rPr>
            <w:rStyle w:val="ad"/>
            <w:bCs/>
            <w:iCs/>
            <w:color w:val="auto"/>
            <w:sz w:val="28"/>
            <w:szCs w:val="28"/>
            <w:u w:val="none"/>
          </w:rPr>
          <w:t>Конституции</w:t>
        </w:r>
      </w:hyperlink>
      <w:r w:rsidRPr="00AC1197">
        <w:rPr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</w:t>
      </w:r>
      <w:r w:rsidRPr="00AC1197">
        <w:rPr>
          <w:sz w:val="28"/>
          <w:szCs w:val="28"/>
        </w:rPr>
        <w:lastRenderedPageBreak/>
        <w:t>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AC1197" w:rsidRDefault="00AC1197" w:rsidP="00AC1197">
      <w:pPr>
        <w:ind w:firstLine="720"/>
        <w:jc w:val="both"/>
        <w:rPr>
          <w:sz w:val="28"/>
          <w:szCs w:val="28"/>
        </w:rPr>
      </w:pPr>
      <w:r w:rsidRPr="00AC1197">
        <w:rPr>
          <w:sz w:val="28"/>
          <w:szCs w:val="28"/>
        </w:rPr>
        <w:t xml:space="preserve">в) наличие профессиональных навыков, необходимых для выполнения работы в сфере, соответствующей направлению деятельности </w:t>
      </w:r>
      <w:r>
        <w:rPr>
          <w:sz w:val="28"/>
          <w:szCs w:val="28"/>
        </w:rPr>
        <w:t xml:space="preserve">отдела </w:t>
      </w:r>
      <w:r w:rsidR="00926E0A">
        <w:rPr>
          <w:sz w:val="28"/>
          <w:szCs w:val="28"/>
        </w:rPr>
        <w:t>информатизации</w:t>
      </w:r>
      <w:r w:rsidRPr="00AC1197">
        <w:rPr>
          <w:sz w:val="28"/>
          <w:szCs w:val="28"/>
        </w:rPr>
        <w:t>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345A13" w:rsidRDefault="00345A13" w:rsidP="00AC11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 без предъявления требований к стажу.</w:t>
      </w:r>
    </w:p>
    <w:p w:rsidR="00C931ED" w:rsidRPr="00E46ED4" w:rsidRDefault="00C931ED">
      <w:pPr>
        <w:ind w:left="360"/>
        <w:rPr>
          <w:b/>
          <w:bCs/>
          <w:sz w:val="28"/>
          <w:szCs w:val="28"/>
        </w:rPr>
      </w:pPr>
    </w:p>
    <w:p w:rsidR="00526A76" w:rsidRPr="00A326D7" w:rsidRDefault="00526A76" w:rsidP="00526A76">
      <w:pPr>
        <w:ind w:left="360"/>
        <w:jc w:val="center"/>
        <w:rPr>
          <w:b/>
          <w:bCs/>
          <w:sz w:val="28"/>
          <w:szCs w:val="28"/>
        </w:rPr>
      </w:pPr>
      <w:r w:rsidRPr="00A326D7">
        <w:rPr>
          <w:rFonts w:ascii="Book Antiqua" w:hAnsi="Book Antiqua"/>
          <w:b/>
          <w:bCs/>
          <w:sz w:val="28"/>
          <w:szCs w:val="28"/>
        </w:rPr>
        <w:t>ΙΙΙ</w:t>
      </w:r>
      <w:r w:rsidRPr="00A326D7">
        <w:rPr>
          <w:b/>
          <w:bCs/>
          <w:sz w:val="28"/>
          <w:szCs w:val="28"/>
        </w:rPr>
        <w:t xml:space="preserve">. Должностные обязанности, права и ответственность </w:t>
      </w:r>
    </w:p>
    <w:p w:rsidR="001D436C" w:rsidRPr="00A326D7" w:rsidRDefault="001D436C">
      <w:pPr>
        <w:ind w:left="360"/>
        <w:jc w:val="center"/>
        <w:rPr>
          <w:b/>
          <w:bCs/>
          <w:sz w:val="28"/>
          <w:szCs w:val="28"/>
        </w:rPr>
      </w:pPr>
    </w:p>
    <w:p w:rsidR="00410BBE" w:rsidRPr="00410BBE" w:rsidRDefault="00410BBE" w:rsidP="00410BBE">
      <w:pPr>
        <w:ind w:firstLine="539"/>
        <w:jc w:val="both"/>
        <w:rPr>
          <w:sz w:val="28"/>
          <w:szCs w:val="28"/>
        </w:rPr>
      </w:pPr>
      <w:r w:rsidRPr="00410BBE">
        <w:rPr>
          <w:sz w:val="28"/>
          <w:szCs w:val="28"/>
        </w:rPr>
        <w:t xml:space="preserve">6. Основные права и обязанности главного специалиста-эксперта, а также запреты и требования, связанные с гражданской службой, которые установлены в его отношении, предусмотрены статьями 14, </w:t>
      </w:r>
      <w:hyperlink r:id="rId9" w:history="1">
        <w:r w:rsidRPr="00410BBE">
          <w:rPr>
            <w:rStyle w:val="ad"/>
            <w:sz w:val="28"/>
            <w:szCs w:val="28"/>
          </w:rPr>
          <w:t>15</w:t>
        </w:r>
      </w:hyperlink>
      <w:r w:rsidRPr="00410BBE">
        <w:rPr>
          <w:sz w:val="28"/>
          <w:szCs w:val="28"/>
        </w:rPr>
        <w:t xml:space="preserve">, </w:t>
      </w:r>
      <w:hyperlink r:id="rId10" w:history="1">
        <w:r w:rsidRPr="00410BBE">
          <w:rPr>
            <w:rStyle w:val="ad"/>
            <w:sz w:val="28"/>
            <w:szCs w:val="28"/>
          </w:rPr>
          <w:t>17</w:t>
        </w:r>
      </w:hyperlink>
      <w:r w:rsidRPr="00410BBE">
        <w:rPr>
          <w:sz w:val="28"/>
          <w:szCs w:val="28"/>
        </w:rPr>
        <w:t xml:space="preserve">, </w:t>
      </w:r>
      <w:hyperlink r:id="rId11" w:history="1">
        <w:r w:rsidRPr="00410BBE">
          <w:rPr>
            <w:rStyle w:val="ad"/>
            <w:sz w:val="28"/>
            <w:szCs w:val="28"/>
          </w:rPr>
          <w:t>18</w:t>
        </w:r>
      </w:hyperlink>
      <w:r w:rsidRPr="00410BBE">
        <w:rPr>
          <w:sz w:val="28"/>
          <w:szCs w:val="28"/>
        </w:rPr>
        <w:t xml:space="preserve">, 20, 20.1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410BBE">
          <w:rPr>
            <w:sz w:val="28"/>
            <w:szCs w:val="28"/>
          </w:rPr>
          <w:t>2004 г</w:t>
        </w:r>
      </w:smartTag>
      <w:r w:rsidRPr="00410BBE">
        <w:rPr>
          <w:sz w:val="28"/>
          <w:szCs w:val="28"/>
        </w:rPr>
        <w:t>. N 79-ФЗ "О государственной гражданской службе Российской Федерации".</w:t>
      </w:r>
    </w:p>
    <w:p w:rsidR="00410BBE" w:rsidRPr="00410BBE" w:rsidRDefault="00410BBE" w:rsidP="00410BBE">
      <w:pPr>
        <w:ind w:firstLine="539"/>
        <w:jc w:val="both"/>
        <w:rPr>
          <w:sz w:val="28"/>
          <w:szCs w:val="28"/>
        </w:rPr>
      </w:pPr>
      <w:r w:rsidRPr="00410BBE">
        <w:rPr>
          <w:sz w:val="28"/>
          <w:szCs w:val="28"/>
        </w:rPr>
        <w:t xml:space="preserve">7. Главный специалист-эксперт отдела информатизации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410BBE">
          <w:rPr>
            <w:sz w:val="28"/>
            <w:szCs w:val="28"/>
          </w:rPr>
          <w:t>2004 г</w:t>
        </w:r>
      </w:smartTag>
      <w:r w:rsidRPr="00410BBE">
        <w:rPr>
          <w:sz w:val="28"/>
          <w:szCs w:val="28"/>
        </w:rPr>
        <w:t xml:space="preserve">. N 506, положением об Межрайонной ИФНС России №2 по Калининградской области, утвержденного руководителем управления ФНС России по Калининградской области "07" сентября </w:t>
      </w:r>
      <w:smartTag w:uri="urn:schemas-microsoft-com:office:smarttags" w:element="metricconverter">
        <w:smartTagPr>
          <w:attr w:name="ProductID" w:val="2010 г"/>
        </w:smartTagPr>
        <w:r w:rsidRPr="00410BBE">
          <w:rPr>
            <w:sz w:val="28"/>
            <w:szCs w:val="28"/>
          </w:rPr>
          <w:t>2010 г</w:t>
        </w:r>
      </w:smartTag>
      <w:r w:rsidRPr="00410BBE">
        <w:rPr>
          <w:sz w:val="28"/>
          <w:szCs w:val="28"/>
        </w:rPr>
        <w:t>., положением о отделе информатизации, приказами (распоря</w:t>
      </w:r>
      <w:r w:rsidR="00345A13">
        <w:rPr>
          <w:sz w:val="28"/>
          <w:szCs w:val="28"/>
        </w:rPr>
        <w:t>жениями) ФНС России, приказами У</w:t>
      </w:r>
      <w:r w:rsidRPr="00410BBE">
        <w:rPr>
          <w:sz w:val="28"/>
          <w:szCs w:val="28"/>
        </w:rPr>
        <w:t xml:space="preserve">ФНС России по </w:t>
      </w:r>
      <w:r w:rsidR="00345A13">
        <w:rPr>
          <w:sz w:val="28"/>
          <w:szCs w:val="28"/>
        </w:rPr>
        <w:t>Калининградской области</w:t>
      </w:r>
      <w:r w:rsidRPr="00410BBE">
        <w:rPr>
          <w:sz w:val="28"/>
          <w:szCs w:val="28"/>
        </w:rPr>
        <w:t xml:space="preserve"> (далее - управление), приказами инспекции, поручениями руководства инспекции.</w:t>
      </w:r>
    </w:p>
    <w:p w:rsidR="00410BBE" w:rsidRPr="00410BBE" w:rsidRDefault="00410BBE" w:rsidP="00410BBE">
      <w:pPr>
        <w:ind w:firstLine="539"/>
        <w:jc w:val="both"/>
        <w:rPr>
          <w:bCs/>
          <w:sz w:val="28"/>
          <w:szCs w:val="28"/>
        </w:rPr>
      </w:pPr>
      <w:r w:rsidRPr="00410BBE">
        <w:rPr>
          <w:bCs/>
          <w:sz w:val="28"/>
          <w:szCs w:val="28"/>
        </w:rPr>
        <w:t xml:space="preserve">   8. Главный специалист-эксперт отдела  информатизации исполняет следующие должностные обязанности: </w:t>
      </w:r>
    </w:p>
    <w:p w:rsidR="00541202" w:rsidRDefault="00782455" w:rsidP="00541202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541202" w:rsidRPr="00541202">
        <w:rPr>
          <w:sz w:val="28"/>
          <w:szCs w:val="28"/>
        </w:rPr>
        <w:t>исполняет приказы, распоряжения и указания начальника Инспекции, вышестоящих налоговых органов, отданных в пределах их компетенции, за исключением незаконных;</w:t>
      </w:r>
    </w:p>
    <w:p w:rsidR="00782455" w:rsidRDefault="00782455" w:rsidP="0078245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Pr="00782455">
        <w:rPr>
          <w:sz w:val="28"/>
          <w:szCs w:val="28"/>
        </w:rPr>
        <w:t>Выполняет в связи производственной необходимостью иные функции по распоряжению начальника Инспекции (и.о. начальника инспекции), заместителя начальника инспекции.</w:t>
      </w:r>
    </w:p>
    <w:p w:rsidR="00782455" w:rsidRDefault="00782455" w:rsidP="00541202">
      <w:pPr>
        <w:ind w:firstLine="539"/>
        <w:jc w:val="both"/>
        <w:rPr>
          <w:sz w:val="28"/>
          <w:szCs w:val="28"/>
        </w:rPr>
      </w:pPr>
    </w:p>
    <w:p w:rsidR="00410BBE" w:rsidRDefault="00782455" w:rsidP="00410BB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8.3.</w:t>
      </w:r>
      <w:r w:rsidR="00410BBE" w:rsidRPr="00410BBE">
        <w:rPr>
          <w:sz w:val="28"/>
          <w:szCs w:val="28"/>
        </w:rPr>
        <w:t xml:space="preserve"> Передает документы, в том числе для служебного пользования по акту приема передачи при убытии в отпуск, перемещении, переводе, увольнении другому сотруднику.</w:t>
      </w:r>
    </w:p>
    <w:p w:rsidR="00782455" w:rsidRPr="00782455" w:rsidRDefault="00782455" w:rsidP="00782455">
      <w:pPr>
        <w:ind w:firstLine="539"/>
        <w:jc w:val="both"/>
        <w:rPr>
          <w:sz w:val="28"/>
          <w:szCs w:val="28"/>
        </w:rPr>
      </w:pPr>
      <w:r w:rsidRPr="00782455">
        <w:rPr>
          <w:sz w:val="28"/>
          <w:szCs w:val="28"/>
        </w:rPr>
        <w:lastRenderedPageBreak/>
        <w:t>8.</w:t>
      </w:r>
      <w:r>
        <w:rPr>
          <w:sz w:val="28"/>
          <w:szCs w:val="28"/>
        </w:rPr>
        <w:t>4</w:t>
      </w:r>
      <w:r w:rsidRPr="00782455">
        <w:rPr>
          <w:sz w:val="28"/>
          <w:szCs w:val="28"/>
        </w:rPr>
        <w:t>. Соблюдает требования к порядку использования средств СКЗИ:</w:t>
      </w:r>
    </w:p>
    <w:p w:rsidR="00782455" w:rsidRPr="00782455" w:rsidRDefault="00782455" w:rsidP="00782455">
      <w:pPr>
        <w:ind w:firstLine="539"/>
        <w:jc w:val="both"/>
        <w:rPr>
          <w:sz w:val="28"/>
          <w:szCs w:val="28"/>
        </w:rPr>
      </w:pPr>
      <w:r w:rsidRPr="00782455">
        <w:rPr>
          <w:sz w:val="28"/>
          <w:szCs w:val="28"/>
        </w:rPr>
        <w:t>- не разглашает конфиденциальную информацию об используемых СКЗИ и криптографических ключах (ключевой информации, ключевых документов);</w:t>
      </w:r>
    </w:p>
    <w:p w:rsidR="00782455" w:rsidRPr="00782455" w:rsidRDefault="00782455" w:rsidP="0078245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82455">
        <w:rPr>
          <w:sz w:val="28"/>
          <w:szCs w:val="28"/>
        </w:rPr>
        <w:t>соблюдает требования к обеспечению безопасности конфиденциальной информации с использованием СКЗИ;</w:t>
      </w:r>
    </w:p>
    <w:p w:rsidR="00782455" w:rsidRPr="00782455" w:rsidRDefault="00782455" w:rsidP="0078245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82455">
        <w:rPr>
          <w:sz w:val="28"/>
          <w:szCs w:val="28"/>
        </w:rPr>
        <w:t xml:space="preserve">сдает СКЗИ (если СКЗИ представляет собой аппаратное или программное средство), эксплуатационную и техническую документацию к ним (в случае наличия), ключевые документы (ключевые носители) при увольнении или отстранении от исполнения обязанностей, связанных с использованием СКЗИ; </w:t>
      </w:r>
    </w:p>
    <w:p w:rsidR="00782455" w:rsidRPr="00782455" w:rsidRDefault="00782455" w:rsidP="0078245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8.5.</w:t>
      </w:r>
      <w:r w:rsidRPr="00782455">
        <w:rPr>
          <w:sz w:val="28"/>
          <w:szCs w:val="28"/>
        </w:rPr>
        <w:t xml:space="preserve"> Представляет в соответствии со статьей 8 Федерального закона от 25.12.2008 № 273-ФЗ «О противодействии коррупции»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Федерации.</w:t>
      </w:r>
    </w:p>
    <w:p w:rsidR="00782455" w:rsidRPr="00782455" w:rsidRDefault="00782455" w:rsidP="00782455">
      <w:pPr>
        <w:ind w:firstLine="539"/>
        <w:jc w:val="both"/>
        <w:rPr>
          <w:sz w:val="28"/>
          <w:szCs w:val="28"/>
        </w:rPr>
      </w:pPr>
      <w:bookmarkStart w:id="0" w:name="sub_901"/>
      <w:r>
        <w:rPr>
          <w:sz w:val="28"/>
          <w:szCs w:val="28"/>
        </w:rPr>
        <w:t>8.6</w:t>
      </w:r>
      <w:r w:rsidRPr="00782455">
        <w:rPr>
          <w:sz w:val="28"/>
          <w:szCs w:val="28"/>
        </w:rPr>
        <w:t>. Уведомляет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bookmarkEnd w:id="0"/>
    <w:p w:rsidR="00782455" w:rsidRPr="00782455" w:rsidRDefault="00782455" w:rsidP="00782455">
      <w:pPr>
        <w:ind w:firstLine="539"/>
        <w:jc w:val="both"/>
        <w:rPr>
          <w:sz w:val="28"/>
          <w:szCs w:val="28"/>
        </w:rPr>
      </w:pPr>
      <w:r w:rsidRPr="00782455">
        <w:rPr>
          <w:sz w:val="28"/>
          <w:szCs w:val="28"/>
        </w:rPr>
        <w:t>8</w:t>
      </w:r>
      <w:r>
        <w:rPr>
          <w:sz w:val="28"/>
          <w:szCs w:val="28"/>
        </w:rPr>
        <w:t>.7</w:t>
      </w:r>
      <w:r w:rsidRPr="00782455">
        <w:rPr>
          <w:sz w:val="28"/>
          <w:szCs w:val="28"/>
        </w:rPr>
        <w:t>. В соответствии со статьей 11 Федерального закона «О противодействии коррупции»:</w:t>
      </w:r>
    </w:p>
    <w:p w:rsidR="00782455" w:rsidRPr="00782455" w:rsidRDefault="00782455" w:rsidP="00832CF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782455">
        <w:rPr>
          <w:sz w:val="28"/>
          <w:szCs w:val="28"/>
        </w:rPr>
        <w:t>принимает меры по недопущению любой возможности возникновения конфликта интересов;</w:t>
      </w:r>
      <w:bookmarkStart w:id="1" w:name="sub_1102"/>
    </w:p>
    <w:p w:rsidR="00782455" w:rsidRPr="00782455" w:rsidRDefault="00782455" w:rsidP="007824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32CF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- </w:t>
      </w:r>
      <w:r w:rsidRPr="00782455">
        <w:rPr>
          <w:sz w:val="28"/>
          <w:szCs w:val="28"/>
        </w:rPr>
        <w:t>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  <w:bookmarkStart w:id="2" w:name="sub_1106"/>
      <w:bookmarkEnd w:id="1"/>
    </w:p>
    <w:p w:rsidR="00782455" w:rsidRPr="00782455" w:rsidRDefault="00832CF1" w:rsidP="007824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82455">
        <w:rPr>
          <w:sz w:val="28"/>
          <w:szCs w:val="28"/>
        </w:rPr>
        <w:t xml:space="preserve"> - </w:t>
      </w:r>
      <w:r w:rsidR="00782455" w:rsidRPr="00782455">
        <w:rPr>
          <w:sz w:val="28"/>
          <w:szCs w:val="28"/>
        </w:rPr>
        <w:t>в целях предотвращения конфликта интересов передает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2"/>
      <w:r w:rsidR="00782455" w:rsidRPr="00782455">
        <w:rPr>
          <w:sz w:val="28"/>
          <w:szCs w:val="28"/>
        </w:rPr>
        <w:t xml:space="preserve">. </w:t>
      </w:r>
    </w:p>
    <w:p w:rsidR="00782455" w:rsidRPr="00782455" w:rsidRDefault="00782455" w:rsidP="0078245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8.8</w:t>
      </w:r>
      <w:r w:rsidRPr="00782455">
        <w:rPr>
          <w:sz w:val="28"/>
          <w:szCs w:val="28"/>
        </w:rPr>
        <w:t>. Главный специалист-эксперт отдела информатизации</w:t>
      </w:r>
      <w:r w:rsidRPr="00782455">
        <w:rPr>
          <w:b/>
          <w:sz w:val="28"/>
          <w:szCs w:val="28"/>
        </w:rPr>
        <w:t xml:space="preserve"> </w:t>
      </w:r>
      <w:r w:rsidRPr="00782455">
        <w:rPr>
          <w:sz w:val="28"/>
          <w:szCs w:val="28"/>
        </w:rPr>
        <w:t xml:space="preserve"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Федерации, в том числе: </w:t>
      </w:r>
    </w:p>
    <w:p w:rsidR="00782455" w:rsidRPr="00782455" w:rsidRDefault="00832CF1" w:rsidP="007824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82455">
        <w:rPr>
          <w:sz w:val="28"/>
          <w:szCs w:val="28"/>
        </w:rPr>
        <w:t xml:space="preserve">   - </w:t>
      </w:r>
      <w:r w:rsidR="00782455" w:rsidRPr="00782455">
        <w:rPr>
          <w:sz w:val="28"/>
          <w:szCs w:val="28"/>
        </w:rPr>
        <w:t>за неисполнение</w:t>
      </w:r>
      <w:r w:rsidR="00782455" w:rsidRPr="00782455">
        <w:rPr>
          <w:bCs/>
          <w:sz w:val="28"/>
          <w:szCs w:val="28"/>
        </w:rPr>
        <w:t xml:space="preserve"> или </w:t>
      </w:r>
      <w:r w:rsidR="00782455" w:rsidRPr="00782455">
        <w:rPr>
          <w:sz w:val="28"/>
          <w:szCs w:val="28"/>
        </w:rPr>
        <w:t>ненадлежащее исполнение возложенных на него должностных обязанностей; несет ответственность установленную законодательством Российской Федерации за 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782455" w:rsidRPr="00782455" w:rsidRDefault="00832CF1" w:rsidP="00832C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782455" w:rsidRPr="00782455">
        <w:rPr>
          <w:sz w:val="28"/>
          <w:szCs w:val="28"/>
        </w:rPr>
        <w:t>за разглашение сведений, ставших ему известными в связи с исполнением должностных обязанностей;</w:t>
      </w:r>
    </w:p>
    <w:p w:rsidR="00782455" w:rsidRPr="00782455" w:rsidRDefault="00832CF1" w:rsidP="00832C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782455" w:rsidRPr="00782455">
        <w:rPr>
          <w:sz w:val="28"/>
          <w:szCs w:val="28"/>
        </w:rPr>
        <w:t>за нарушение установленного порядка автоматизированной обработки информации, правил хранения, использования и передачи, находящихся в их распоряжении защищаемых информационных ресурсов;</w:t>
      </w:r>
    </w:p>
    <w:p w:rsidR="00782455" w:rsidRPr="00782455" w:rsidRDefault="00832CF1" w:rsidP="00832CF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- </w:t>
      </w:r>
      <w:r w:rsidR="00782455" w:rsidRPr="00782455">
        <w:rPr>
          <w:sz w:val="28"/>
          <w:szCs w:val="28"/>
        </w:rPr>
        <w:t xml:space="preserve">за несоблюдение ограничений, предусмотренных положениями </w:t>
      </w:r>
      <w:hyperlink r:id="rId12" w:history="1">
        <w:r w:rsidR="00782455" w:rsidRPr="00782455">
          <w:rPr>
            <w:rStyle w:val="ad"/>
            <w:sz w:val="28"/>
            <w:szCs w:val="28"/>
          </w:rPr>
          <w:t>части 1</w:t>
        </w:r>
      </w:hyperlink>
      <w:r w:rsidR="00782455" w:rsidRPr="00782455">
        <w:rPr>
          <w:sz w:val="28"/>
          <w:szCs w:val="28"/>
        </w:rPr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782455" w:rsidRPr="00782455" w:rsidRDefault="00832CF1" w:rsidP="00832C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</w:t>
      </w:r>
      <w:r w:rsidR="00782455" w:rsidRPr="00782455">
        <w:rPr>
          <w:sz w:val="28"/>
          <w:szCs w:val="28"/>
        </w:rPr>
        <w:t>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782455" w:rsidRPr="00782455" w:rsidRDefault="00832CF1" w:rsidP="00832C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782455" w:rsidRPr="00782455">
        <w:rPr>
          <w:sz w:val="28"/>
          <w:szCs w:val="28"/>
        </w:rPr>
        <w:t>за нарушение норм, регулирующих получение, обработку и передачу персональных данных другого гражданского служащего;</w:t>
      </w:r>
    </w:p>
    <w:p w:rsidR="00782455" w:rsidRPr="00782455" w:rsidRDefault="00832CF1" w:rsidP="00832C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782455" w:rsidRPr="00782455">
        <w:rPr>
          <w:sz w:val="28"/>
          <w:szCs w:val="28"/>
        </w:rPr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782455" w:rsidRPr="00782455" w:rsidRDefault="00832CF1" w:rsidP="00832C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782455" w:rsidRPr="00782455">
        <w:rPr>
          <w:sz w:val="28"/>
          <w:szCs w:val="28"/>
        </w:rPr>
        <w:t>за несоблюдение Кодекса этики и служебного поведения государственных гражданских служащих Федеральной налоговой службы от 10.04.2011 г. № ММВ-7-2/260.</w:t>
      </w:r>
    </w:p>
    <w:p w:rsidR="00782455" w:rsidRPr="00782455" w:rsidRDefault="00832CF1" w:rsidP="00832C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</w:t>
      </w:r>
      <w:r w:rsidR="00782455" w:rsidRPr="00782455">
        <w:rPr>
          <w:sz w:val="28"/>
          <w:szCs w:val="28"/>
        </w:rPr>
        <w:t>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782455" w:rsidRPr="00782455" w:rsidRDefault="00832CF1" w:rsidP="00832C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82455" w:rsidRPr="0078245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="00782455" w:rsidRPr="00782455">
        <w:rPr>
          <w:sz w:val="28"/>
          <w:szCs w:val="28"/>
        </w:rPr>
        <w:t>за качественное и своевременное исполнение должностных обязанностей сотрудниками отдела;</w:t>
      </w:r>
    </w:p>
    <w:p w:rsidR="00782455" w:rsidRPr="00782455" w:rsidRDefault="00832CF1" w:rsidP="00832C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82455" w:rsidRPr="0078245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</w:t>
      </w:r>
      <w:r w:rsidR="00782455" w:rsidRPr="00782455">
        <w:rPr>
          <w:sz w:val="28"/>
          <w:szCs w:val="28"/>
        </w:rPr>
        <w:t>за сохранность служебных документов, имущества,  находящегося в отделе</w:t>
      </w:r>
    </w:p>
    <w:p w:rsidR="00782455" w:rsidRPr="00782455" w:rsidRDefault="00832CF1" w:rsidP="00832C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82455" w:rsidRPr="00782455">
        <w:rPr>
          <w:sz w:val="28"/>
          <w:szCs w:val="28"/>
        </w:rPr>
        <w:t>- за нарушение Служебного распорядка и исполнительской дисциплины, внутриобъектового режима;</w:t>
      </w:r>
    </w:p>
    <w:p w:rsidR="00782455" w:rsidRPr="00782455" w:rsidRDefault="00832CF1" w:rsidP="00832C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82455" w:rsidRPr="0078245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</w:t>
      </w:r>
      <w:r w:rsidR="00782455" w:rsidRPr="00782455">
        <w:rPr>
          <w:sz w:val="28"/>
          <w:szCs w:val="28"/>
        </w:rPr>
        <w:t>за нарушение соблюдения правил пожарной безопасности;</w:t>
      </w:r>
    </w:p>
    <w:p w:rsidR="00782455" w:rsidRPr="00782455" w:rsidRDefault="00832CF1" w:rsidP="00832C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82455" w:rsidRPr="00782455">
        <w:rPr>
          <w:sz w:val="28"/>
          <w:szCs w:val="28"/>
        </w:rPr>
        <w:t>- за нарушение должностных обязанностей предусмотренных должностным регламентом.</w:t>
      </w:r>
    </w:p>
    <w:p w:rsidR="0051619F" w:rsidRPr="00E54B09" w:rsidRDefault="00832CF1" w:rsidP="00541202">
      <w:pPr>
        <w:ind w:firstLine="720"/>
        <w:jc w:val="both"/>
        <w:rPr>
          <w:i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       </w:t>
      </w:r>
      <w:r w:rsidR="00541202">
        <w:rPr>
          <w:bCs/>
          <w:i/>
          <w:iCs/>
          <w:sz w:val="28"/>
          <w:szCs w:val="28"/>
        </w:rPr>
        <w:t>По вопросам и</w:t>
      </w:r>
      <w:r w:rsidR="0051619F" w:rsidRPr="00E54B09">
        <w:rPr>
          <w:bCs/>
          <w:i/>
          <w:iCs/>
          <w:sz w:val="28"/>
          <w:szCs w:val="28"/>
        </w:rPr>
        <w:t>нформационн</w:t>
      </w:r>
      <w:r w:rsidR="00541202">
        <w:rPr>
          <w:bCs/>
          <w:i/>
          <w:iCs/>
          <w:sz w:val="28"/>
          <w:szCs w:val="28"/>
        </w:rPr>
        <w:t>ой</w:t>
      </w:r>
      <w:r w:rsidR="0051619F" w:rsidRPr="00E54B09">
        <w:rPr>
          <w:bCs/>
          <w:i/>
          <w:iCs/>
          <w:sz w:val="28"/>
          <w:szCs w:val="28"/>
        </w:rPr>
        <w:t xml:space="preserve"> безопасност</w:t>
      </w:r>
      <w:r w:rsidR="00541202">
        <w:rPr>
          <w:bCs/>
          <w:i/>
          <w:iCs/>
          <w:sz w:val="28"/>
          <w:szCs w:val="28"/>
        </w:rPr>
        <w:t>и:</w:t>
      </w:r>
    </w:p>
    <w:p w:rsidR="0051619F" w:rsidRPr="00E54B09" w:rsidRDefault="00832CF1" w:rsidP="00832C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8.9.</w:t>
      </w:r>
      <w:r w:rsidR="0051619F" w:rsidRPr="00E54B09">
        <w:rPr>
          <w:sz w:val="28"/>
          <w:szCs w:val="28"/>
        </w:rPr>
        <w:t xml:space="preserve"> участвует в реализации единой политики по обеспечению защиты интересов налоговых органов от угроз в информационной сфере;</w:t>
      </w:r>
    </w:p>
    <w:p w:rsidR="0051619F" w:rsidRPr="00E54B09" w:rsidRDefault="00832CF1" w:rsidP="00832C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8.10.  </w:t>
      </w:r>
      <w:r w:rsidR="0051619F" w:rsidRPr="00E54B09">
        <w:rPr>
          <w:sz w:val="28"/>
          <w:szCs w:val="28"/>
        </w:rPr>
        <w:t xml:space="preserve">участвует в разработке и реализации мероприятий по организационному, научно-техническому и методическому обеспечению устойчивого функционирования системы информационной безопасности в инспекции и контролю по эффективности мер защиты сведений, составляющих служебную тайну налоговых органов, сведений конфиденциального характера, а также другой информации ограниченного доступа (далее - конфиденциальная информация), </w:t>
      </w:r>
      <w:r w:rsidR="0051619F" w:rsidRPr="00E54B09">
        <w:rPr>
          <w:sz w:val="28"/>
          <w:szCs w:val="28"/>
        </w:rPr>
        <w:br/>
        <w:t>в том числе при ее обработке средствами вычислительной техники;</w:t>
      </w:r>
    </w:p>
    <w:p w:rsidR="0051619F" w:rsidRPr="00E54B09" w:rsidRDefault="00832CF1" w:rsidP="00832C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8.1</w:t>
      </w:r>
      <w:r w:rsidR="00BC2D59">
        <w:rPr>
          <w:sz w:val="28"/>
          <w:szCs w:val="28"/>
        </w:rPr>
        <w:t>1</w:t>
      </w:r>
      <w:r>
        <w:rPr>
          <w:sz w:val="28"/>
          <w:szCs w:val="28"/>
        </w:rPr>
        <w:t xml:space="preserve">.  </w:t>
      </w:r>
      <w:r w:rsidR="00D26B3A">
        <w:rPr>
          <w:sz w:val="28"/>
          <w:szCs w:val="28"/>
        </w:rPr>
        <w:t xml:space="preserve"> организует</w:t>
      </w:r>
      <w:r w:rsidR="0051619F" w:rsidRPr="00E54B09">
        <w:rPr>
          <w:sz w:val="28"/>
          <w:szCs w:val="28"/>
        </w:rPr>
        <w:t xml:space="preserve"> и обеспечивает м</w:t>
      </w:r>
      <w:r w:rsidR="00D26B3A">
        <w:rPr>
          <w:sz w:val="28"/>
          <w:szCs w:val="28"/>
        </w:rPr>
        <w:t>ероприятия по защите конфиденци</w:t>
      </w:r>
      <w:r w:rsidR="0051619F" w:rsidRPr="00E54B09">
        <w:rPr>
          <w:sz w:val="28"/>
          <w:szCs w:val="28"/>
        </w:rPr>
        <w:t>альной информации в выделенных помещениях инспекции от несанкционированного доступа при ее обработке, хранении и передаче по каналам связи;</w:t>
      </w:r>
    </w:p>
    <w:p w:rsidR="0051619F" w:rsidRPr="00E54B09" w:rsidRDefault="00BC2D59" w:rsidP="00BC2D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8.12.</w:t>
      </w:r>
      <w:r w:rsidR="0051619F" w:rsidRPr="00E54B09">
        <w:rPr>
          <w:sz w:val="28"/>
          <w:szCs w:val="28"/>
        </w:rPr>
        <w:t xml:space="preserve"> разрабатывает мероприятия по обеспечению безопасности применяемых средств криптографической защиты информации (далее - СКЗИ), средств электронной цифровой подписи (далее - ЭЦП), их использованию в соответствии с условиями выданных на них сертификатов, а также эксплуатационной и технической документацией на эти средства;</w:t>
      </w:r>
    </w:p>
    <w:p w:rsidR="0051619F" w:rsidRPr="00E54B09" w:rsidRDefault="0051619F" w:rsidP="0051619F">
      <w:pPr>
        <w:ind w:firstLine="720"/>
        <w:jc w:val="both"/>
        <w:rPr>
          <w:sz w:val="28"/>
          <w:szCs w:val="28"/>
        </w:rPr>
      </w:pPr>
      <w:r w:rsidRPr="00E54B09">
        <w:rPr>
          <w:sz w:val="28"/>
          <w:szCs w:val="28"/>
        </w:rPr>
        <w:t>- ведет поэкземплярный учет используемых СКЗИ и ЭЦП, эксплуатационной технической документации на них, изготавливает, распределяет, рассылает и учитывает ключевые документы;</w:t>
      </w:r>
    </w:p>
    <w:p w:rsidR="0051619F" w:rsidRPr="00E54B09" w:rsidRDefault="00BC2D59" w:rsidP="00BC2D5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8.13.</w:t>
      </w:r>
      <w:r w:rsidR="0051619F" w:rsidRPr="00E54B09">
        <w:rPr>
          <w:sz w:val="28"/>
          <w:szCs w:val="28"/>
        </w:rPr>
        <w:t xml:space="preserve"> проводит периодический контроль программного обеспечения, совместно с которым осуществляется штатное функционирование СКЗИ и ЭЦП в Инспекции, с целью предотвращения внесения программных закладок и программ-вирусов;</w:t>
      </w:r>
    </w:p>
    <w:p w:rsidR="0051619F" w:rsidRPr="00E54B09" w:rsidRDefault="00BC2D59" w:rsidP="00BC2D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8.14.</w:t>
      </w:r>
      <w:r w:rsidR="0051619F" w:rsidRPr="00E54B09">
        <w:rPr>
          <w:sz w:val="28"/>
          <w:szCs w:val="28"/>
        </w:rPr>
        <w:t xml:space="preserve"> разрабатывает схемы криптографической защиты конфиденциальной информации (с указанием наименования и размещения СКЗИ, типов применяемой аппаратуры и ключевых документов к ней, видов защищаемой информации, используемых совместно с </w:t>
      </w:r>
      <w:r w:rsidR="0051619F" w:rsidRPr="00E54B09">
        <w:rPr>
          <w:sz w:val="28"/>
          <w:szCs w:val="28"/>
          <w:lang w:val="en-US"/>
        </w:rPr>
        <w:t>CK</w:t>
      </w:r>
      <w:r w:rsidR="0051619F" w:rsidRPr="00E54B09">
        <w:rPr>
          <w:sz w:val="28"/>
          <w:szCs w:val="28"/>
        </w:rPr>
        <w:t>3И, технических средств связи, средств вычислительной техники и их принадлежности);</w:t>
      </w:r>
    </w:p>
    <w:p w:rsidR="0051619F" w:rsidRPr="00E54B09" w:rsidRDefault="00BC2D59" w:rsidP="00BC2D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8.15.</w:t>
      </w:r>
      <w:r w:rsidR="0051619F" w:rsidRPr="00E54B09">
        <w:rPr>
          <w:sz w:val="28"/>
          <w:szCs w:val="28"/>
        </w:rPr>
        <w:t xml:space="preserve"> участвует в мероприятиях по профессиональной подготовке</w:t>
      </w:r>
      <w:r w:rsidR="00D26B3A">
        <w:rPr>
          <w:sz w:val="28"/>
          <w:szCs w:val="28"/>
        </w:rPr>
        <w:t xml:space="preserve"> работников отделов инспекции, </w:t>
      </w:r>
      <w:r w:rsidR="0051619F" w:rsidRPr="00E54B09">
        <w:rPr>
          <w:sz w:val="28"/>
          <w:szCs w:val="28"/>
        </w:rPr>
        <w:t>ответственных за обеспечение сохранности конфиденциальной информации при их обработке на средствах вычисл</w:t>
      </w:r>
      <w:r w:rsidR="00D26B3A">
        <w:rPr>
          <w:sz w:val="28"/>
          <w:szCs w:val="28"/>
        </w:rPr>
        <w:t>ительной техники. Организует</w:t>
      </w:r>
      <w:r w:rsidR="0051619F" w:rsidRPr="00E54B09">
        <w:rPr>
          <w:sz w:val="28"/>
          <w:szCs w:val="28"/>
        </w:rPr>
        <w:t xml:space="preserve"> подготовку лиц, использующих СКЗИ по правилам работы с аппаратурой;</w:t>
      </w:r>
    </w:p>
    <w:p w:rsidR="0051619F" w:rsidRPr="00E54B09" w:rsidRDefault="00BC2D59" w:rsidP="00BC2D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8.16.</w:t>
      </w:r>
      <w:r w:rsidR="0051619F" w:rsidRPr="00E54B09">
        <w:rPr>
          <w:sz w:val="28"/>
          <w:szCs w:val="28"/>
        </w:rPr>
        <w:t xml:space="preserve"> проверяет готовность персонала инспекции, участвующего в обмене конфиденциальной информацией, к самостоятельному использованию СКЗИ и составление по ее результатам заключений о возможности эксплуатации СКЗИ (с указанием типа и номеров, используемых СКЗИ, номеров аппаратных средств, в которые установлены или к которым подключены СКЗИ, номеров печатей (пломбиров), которыми опечатаны (опломбированы технические средства, включая СКЗИ). Осуществляет систематический контроль за работой указанной категории сотрудников;</w:t>
      </w:r>
    </w:p>
    <w:p w:rsidR="0051619F" w:rsidRPr="00E54B09" w:rsidRDefault="00BC2D59" w:rsidP="00BC2D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8.17.</w:t>
      </w:r>
      <w:r w:rsidR="0051619F" w:rsidRPr="00E54B09">
        <w:rPr>
          <w:sz w:val="28"/>
          <w:szCs w:val="28"/>
        </w:rPr>
        <w:t xml:space="preserve"> выявляет нарушения установленных правил хранения, обработки и передачи по каналам связи с использованием СКЗИ конфиденциальной информации, установки (инсталляции), эксплуатации, технического обслуживания применяемых СКЗИ, которые могут привести к утрате и (или) разглашению этой информации, в том числе сведений о криптоключах, которыми она была обработана; разрабатыва</w:t>
      </w:r>
      <w:r w:rsidR="00D26B3A">
        <w:rPr>
          <w:sz w:val="28"/>
          <w:szCs w:val="28"/>
        </w:rPr>
        <w:t>ет и принимает</w:t>
      </w:r>
      <w:r w:rsidR="0051619F" w:rsidRPr="00E54B09">
        <w:rPr>
          <w:sz w:val="28"/>
          <w:szCs w:val="28"/>
        </w:rPr>
        <w:t xml:space="preserve"> меры по предотвращению возможных опасных последствий таких нарушений;</w:t>
      </w:r>
    </w:p>
    <w:p w:rsidR="0051619F" w:rsidRPr="00E54B09" w:rsidRDefault="00BC2D59" w:rsidP="00BC2D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8.18.</w:t>
      </w:r>
      <w:r w:rsidR="00D26B3A">
        <w:rPr>
          <w:sz w:val="28"/>
          <w:szCs w:val="28"/>
        </w:rPr>
        <w:t xml:space="preserve"> организует</w:t>
      </w:r>
      <w:r w:rsidR="0051619F" w:rsidRPr="00E54B09">
        <w:rPr>
          <w:sz w:val="28"/>
          <w:szCs w:val="28"/>
        </w:rPr>
        <w:t xml:space="preserve"> администрирование программно-аппаратных средств электронной цифровой подписи, участв</w:t>
      </w:r>
      <w:r w:rsidR="00E54B09">
        <w:rPr>
          <w:sz w:val="28"/>
          <w:szCs w:val="28"/>
        </w:rPr>
        <w:t>уе</w:t>
      </w:r>
      <w:r w:rsidR="0051619F" w:rsidRPr="00E54B09">
        <w:rPr>
          <w:sz w:val="28"/>
          <w:szCs w:val="28"/>
        </w:rPr>
        <w:t>т в установке средств ЭЦП на АРМ владельца сертификата ключа шифрования и ЭЦП, контролир</w:t>
      </w:r>
      <w:r w:rsidR="007B0A3E">
        <w:rPr>
          <w:sz w:val="28"/>
          <w:szCs w:val="28"/>
        </w:rPr>
        <w:t>ует</w:t>
      </w:r>
      <w:r w:rsidR="0051619F" w:rsidRPr="00E54B09">
        <w:rPr>
          <w:sz w:val="28"/>
          <w:szCs w:val="28"/>
        </w:rPr>
        <w:t xml:space="preserve"> соблюдение правил обращения со средствами ЭЦП и её ключами, ве</w:t>
      </w:r>
      <w:r w:rsidR="007B0A3E">
        <w:rPr>
          <w:sz w:val="28"/>
          <w:szCs w:val="28"/>
        </w:rPr>
        <w:t>дет</w:t>
      </w:r>
      <w:r w:rsidR="0051619F" w:rsidRPr="00E54B09">
        <w:rPr>
          <w:sz w:val="28"/>
          <w:szCs w:val="28"/>
        </w:rPr>
        <w:t xml:space="preserve"> адресную книгу владельцев сертификатов ключей подписи;</w:t>
      </w:r>
    </w:p>
    <w:p w:rsidR="0051619F" w:rsidRDefault="00BC2D59" w:rsidP="00BC2D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8.19.</w:t>
      </w:r>
      <w:r w:rsidR="0051619F" w:rsidRPr="00E54B09">
        <w:rPr>
          <w:sz w:val="28"/>
          <w:szCs w:val="28"/>
        </w:rPr>
        <w:t xml:space="preserve"> является администратором информационной безопасности Инспекции;</w:t>
      </w:r>
    </w:p>
    <w:p w:rsidR="00A075F6" w:rsidRPr="001E122B" w:rsidRDefault="00BC2D59" w:rsidP="00BC2D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8.20.</w:t>
      </w:r>
      <w:r w:rsidR="00345A13">
        <w:rPr>
          <w:sz w:val="28"/>
          <w:szCs w:val="28"/>
        </w:rPr>
        <w:t xml:space="preserve"> является администратором СКЗИ;</w:t>
      </w:r>
    </w:p>
    <w:p w:rsidR="00A075F6" w:rsidRPr="001E122B" w:rsidRDefault="00BC2D59" w:rsidP="00BC2D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8.21.</w:t>
      </w:r>
      <w:r w:rsidR="00A075F6" w:rsidRPr="001E122B">
        <w:rPr>
          <w:sz w:val="28"/>
          <w:szCs w:val="28"/>
        </w:rPr>
        <w:t xml:space="preserve"> проводит обучение пользователей с правилами работы с СКЗИ;</w:t>
      </w:r>
    </w:p>
    <w:p w:rsidR="00A075F6" w:rsidRPr="001E122B" w:rsidRDefault="00BC2D59" w:rsidP="00BC2D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8.22.</w:t>
      </w:r>
      <w:r w:rsidR="00A075F6" w:rsidRPr="001E122B">
        <w:rPr>
          <w:sz w:val="28"/>
          <w:szCs w:val="28"/>
        </w:rPr>
        <w:t>разрабатывает мероприятия по обеспечению функционирования и безопасности применяемых СКЗИ в соответствии с условиями выданных на них сертификатов, а также в соответствии с эксплуатационной и технической документацией к СКЗИ, сертификатом ФСБ России и настоящим порядком;</w:t>
      </w:r>
    </w:p>
    <w:p w:rsidR="00A075F6" w:rsidRPr="006377A3" w:rsidRDefault="00BC2D59" w:rsidP="00BC2D59">
      <w:pPr>
        <w:jc w:val="both"/>
        <w:rPr>
          <w:color w:val="4F81BD"/>
          <w:sz w:val="28"/>
          <w:szCs w:val="28"/>
        </w:rPr>
      </w:pPr>
      <w:r>
        <w:rPr>
          <w:sz w:val="28"/>
          <w:szCs w:val="28"/>
        </w:rPr>
        <w:t xml:space="preserve">       8.23.</w:t>
      </w:r>
      <w:r w:rsidR="00A075F6" w:rsidRPr="001E122B">
        <w:rPr>
          <w:sz w:val="28"/>
          <w:szCs w:val="28"/>
        </w:rPr>
        <w:t xml:space="preserve"> проводит проверки и составляет заключения по фактам нарушения условий использования СКЗИ, которые могут привести к снижению уровня защиты конфиденциальной информацией; разрабатывает и принимает меры по предотвращению возможных опасных последствий подобных нарушений.</w:t>
      </w:r>
    </w:p>
    <w:p w:rsidR="0051619F" w:rsidRPr="00E54B09" w:rsidRDefault="00BC2D59" w:rsidP="00BC2D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8.24.</w:t>
      </w:r>
      <w:r w:rsidR="0051619F" w:rsidRPr="00E54B09">
        <w:rPr>
          <w:sz w:val="28"/>
          <w:szCs w:val="28"/>
        </w:rPr>
        <w:t xml:space="preserve"> осуществляет мониторинг регистрации действий пользователей и обслуживающего персонала автоматизированных систем (далее - АС), попыток </w:t>
      </w:r>
      <w:r w:rsidR="0051619F" w:rsidRPr="00E54B09">
        <w:rPr>
          <w:sz w:val="28"/>
          <w:szCs w:val="28"/>
        </w:rPr>
        <w:lastRenderedPageBreak/>
        <w:t>несанкционированного доступа пользователей, обслуживающего персонала и посторонних лиц в АС, а также всех изменений состава пользователей с присвоением уникальных идентификаторов и паролей в части предоставления Услуги удаленного доступа к информационным ресурсам, сопровождаемым МРИ ЦОД ФНС России;</w:t>
      </w:r>
    </w:p>
    <w:p w:rsidR="0051619F" w:rsidRPr="00E54B09" w:rsidRDefault="00BC2D59" w:rsidP="00BC2D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8.25.</w:t>
      </w:r>
      <w:r w:rsidR="0051619F" w:rsidRPr="00E54B09">
        <w:rPr>
          <w:sz w:val="28"/>
          <w:szCs w:val="28"/>
        </w:rPr>
        <w:t xml:space="preserve"> проводит организационно-технические и режимные мероприятия по защите локальных вычислительных сетей (далее – ЛВС) и АС инспекции от несанкционированного доступа к циркулирующей (хранящейся) в них конфиденциальной информации, в том числе информационным ресурсам, сопровождаемым МРИ ЦОД ФНС России;</w:t>
      </w:r>
    </w:p>
    <w:p w:rsidR="0051619F" w:rsidRPr="00E54B09" w:rsidRDefault="00ED0B9B" w:rsidP="00ED0B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8.26.</w:t>
      </w:r>
      <w:r w:rsidR="0051619F" w:rsidRPr="00E54B09">
        <w:rPr>
          <w:sz w:val="28"/>
          <w:szCs w:val="28"/>
        </w:rPr>
        <w:t xml:space="preserve"> в рамках своей компетенции периодически представляет начальнику инспекции отчет о состоянии защиты, нештатных ситуациях на объектах выделенного сегмента ЛВС и допущенных пользователями нарушений установленных требований по защите информации; </w:t>
      </w:r>
    </w:p>
    <w:p w:rsidR="0051619F" w:rsidRPr="00E54B09" w:rsidRDefault="00ED0B9B" w:rsidP="00ED0B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8.27.</w:t>
      </w:r>
      <w:r w:rsidR="0051619F" w:rsidRPr="00E54B09">
        <w:rPr>
          <w:sz w:val="28"/>
          <w:szCs w:val="28"/>
        </w:rPr>
        <w:t xml:space="preserve"> участвует в проведении профилактической работы с сотрудниками инспекции по соблюдению требований защиты информации;</w:t>
      </w:r>
    </w:p>
    <w:p w:rsidR="0051619F" w:rsidRPr="00E54B09" w:rsidRDefault="00ED0B9B" w:rsidP="00ED0B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8.28.</w:t>
      </w:r>
      <w:r w:rsidR="0051619F" w:rsidRPr="00E54B09">
        <w:rPr>
          <w:sz w:val="28"/>
          <w:szCs w:val="28"/>
        </w:rPr>
        <w:t xml:space="preserve"> на плановой основе участвует в проверках внутреннего аудита, в том числе тематических, состояния информационной безопасности, сохранности носителей конфиденциальной информации, соблюдения установленного порядка работы с ними, в том числе с использованием средств вычислительной техники в подчиненных налоговых органах;</w:t>
      </w:r>
    </w:p>
    <w:p w:rsidR="0051619F" w:rsidRPr="00E54B09" w:rsidRDefault="00ED0B9B" w:rsidP="00ED0B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8.29.</w:t>
      </w:r>
      <w:r w:rsidR="0051619F" w:rsidRPr="00E54B09">
        <w:rPr>
          <w:sz w:val="28"/>
          <w:szCs w:val="28"/>
        </w:rPr>
        <w:t xml:space="preserve"> участвует в выполнении мероприятий по информационному обеспечению мобилизационной подготовки налоговых органов к деятельности в военное время и в условиях военного и чрезвычайного положения;</w:t>
      </w:r>
    </w:p>
    <w:p w:rsidR="0051619F" w:rsidRPr="00E54B09" w:rsidRDefault="00ED0B9B" w:rsidP="00ED0B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8.30.</w:t>
      </w:r>
      <w:r w:rsidR="0051619F" w:rsidRPr="00E54B09">
        <w:rPr>
          <w:sz w:val="28"/>
          <w:szCs w:val="28"/>
        </w:rPr>
        <w:t xml:space="preserve"> проводит категорирование средств вычислительной техники и обследование помещений инспекции (в составе назначенной комиссии);</w:t>
      </w:r>
    </w:p>
    <w:p w:rsidR="0051619F" w:rsidRPr="00E54B09" w:rsidRDefault="00ED0B9B" w:rsidP="00ED0B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8.31.</w:t>
      </w:r>
      <w:r w:rsidR="0051619F" w:rsidRPr="00E54B09">
        <w:rPr>
          <w:sz w:val="28"/>
          <w:szCs w:val="28"/>
        </w:rPr>
        <w:t xml:space="preserve"> участвует в проверках сохранности документов «Для служебного пользования» в инспекции, в составе комиссии принима</w:t>
      </w:r>
      <w:r w:rsidR="00E54B09">
        <w:rPr>
          <w:sz w:val="28"/>
          <w:szCs w:val="28"/>
        </w:rPr>
        <w:t>ет</w:t>
      </w:r>
      <w:r w:rsidR="0051619F" w:rsidRPr="00E54B09">
        <w:rPr>
          <w:sz w:val="28"/>
          <w:szCs w:val="28"/>
        </w:rPr>
        <w:t xml:space="preserve"> участие в уничтожении документов с пометкой «ДСП»;</w:t>
      </w:r>
    </w:p>
    <w:p w:rsidR="0051619F" w:rsidRPr="00E54B09" w:rsidRDefault="002C2906" w:rsidP="002C29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8.32.</w:t>
      </w:r>
      <w:r w:rsidR="0051619F" w:rsidRPr="00E54B09">
        <w:rPr>
          <w:sz w:val="28"/>
          <w:szCs w:val="28"/>
        </w:rPr>
        <w:t xml:space="preserve"> является пользователем услугой удаленного доступа к федеральным информацион</w:t>
      </w:r>
      <w:r w:rsidR="0051619F" w:rsidRPr="00E54B09">
        <w:rPr>
          <w:sz w:val="28"/>
          <w:szCs w:val="28"/>
        </w:rPr>
        <w:softHyphen/>
        <w:t>ным ресурсам, сопровождаемым МИ ФНС России по ЦОД;</w:t>
      </w:r>
    </w:p>
    <w:p w:rsidR="0051619F" w:rsidRPr="00E54B09" w:rsidRDefault="002C2906" w:rsidP="002C29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8.33.</w:t>
      </w:r>
      <w:r w:rsidR="0051619F" w:rsidRPr="00E54B09">
        <w:rPr>
          <w:sz w:val="28"/>
          <w:szCs w:val="28"/>
        </w:rPr>
        <w:t xml:space="preserve"> выполняет требования инструкции ФНС России РМ2-9-1 «Обеспечение безопасности инспекции» по технологии работы территориальных органов ФНС России в условиях пользования системы ЭОД;</w:t>
      </w:r>
    </w:p>
    <w:p w:rsidR="0051619F" w:rsidRPr="00E54B09" w:rsidRDefault="002C2906" w:rsidP="002C29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8.34.</w:t>
      </w:r>
      <w:r w:rsidR="0051619F" w:rsidRPr="00E54B09">
        <w:rPr>
          <w:sz w:val="28"/>
          <w:szCs w:val="28"/>
        </w:rPr>
        <w:t xml:space="preserve"> формирует установленную отчетность по предмету деятельности;</w:t>
      </w:r>
    </w:p>
    <w:p w:rsidR="0051619F" w:rsidRPr="00E54B09" w:rsidRDefault="002C2906" w:rsidP="002C29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8.35.</w:t>
      </w:r>
      <w:r w:rsidR="0051619F" w:rsidRPr="00E54B09">
        <w:rPr>
          <w:sz w:val="28"/>
          <w:szCs w:val="28"/>
        </w:rPr>
        <w:t xml:space="preserve"> соблюдает правила служебного распорядка;</w:t>
      </w:r>
    </w:p>
    <w:p w:rsidR="0051619F" w:rsidRPr="00E54B09" w:rsidRDefault="002C2906" w:rsidP="002C29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8.36.</w:t>
      </w:r>
      <w:r w:rsidR="0051619F" w:rsidRPr="00E54B09">
        <w:rPr>
          <w:sz w:val="28"/>
          <w:szCs w:val="28"/>
        </w:rPr>
        <w:t xml:space="preserve"> участвует в установленном порядке в совещаниях и семинарах работников инспекций, а также сторонних организаций по вопросам, относящимся к компетенции отдела;</w:t>
      </w:r>
    </w:p>
    <w:p w:rsidR="0051619F" w:rsidRPr="00E54B09" w:rsidRDefault="002C2906" w:rsidP="002C29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8.37.</w:t>
      </w:r>
      <w:r w:rsidR="0051619F" w:rsidRPr="00E54B09">
        <w:rPr>
          <w:sz w:val="28"/>
          <w:szCs w:val="28"/>
        </w:rPr>
        <w:t xml:space="preserve"> осуществляет контроль в пределах своей компетенции за подготовкой ответов на письма структурных подразделений инспекции, организаций и граждан;</w:t>
      </w:r>
    </w:p>
    <w:p w:rsidR="0051619F" w:rsidRPr="00E54B09" w:rsidRDefault="002C2906" w:rsidP="002C29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8.38.</w:t>
      </w:r>
      <w:r w:rsidR="0051619F" w:rsidRPr="00E54B09">
        <w:rPr>
          <w:sz w:val="28"/>
          <w:szCs w:val="28"/>
        </w:rPr>
        <w:t xml:space="preserve"> участвует в подготовке проектов документов по предмету деятельности отдела;</w:t>
      </w:r>
    </w:p>
    <w:p w:rsidR="0051619F" w:rsidRPr="00E54B09" w:rsidRDefault="002C2906" w:rsidP="002C29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8.39.</w:t>
      </w:r>
      <w:r w:rsidR="0051619F" w:rsidRPr="00E54B09">
        <w:rPr>
          <w:sz w:val="28"/>
          <w:szCs w:val="28"/>
        </w:rPr>
        <w:t xml:space="preserve"> участвует в проведении производственных совещаний с работниками отдела;</w:t>
      </w:r>
    </w:p>
    <w:p w:rsidR="0051619F" w:rsidRDefault="002C2906" w:rsidP="0051619F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8.40.</w:t>
      </w:r>
      <w:r w:rsidR="0051619F" w:rsidRPr="00E54B09">
        <w:rPr>
          <w:sz w:val="28"/>
          <w:szCs w:val="28"/>
        </w:rPr>
        <w:t xml:space="preserve"> подписывает служебную документацию в пределах своей компетенции.</w:t>
      </w:r>
    </w:p>
    <w:p w:rsidR="00E54B09" w:rsidRDefault="002C2906" w:rsidP="002C290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8.41.</w:t>
      </w:r>
      <w:r w:rsidR="00E54B09" w:rsidRPr="00E54B09">
        <w:rPr>
          <w:sz w:val="28"/>
          <w:szCs w:val="28"/>
        </w:rPr>
        <w:t xml:space="preserve"> поддерживает уровень квалификации, необходимый для надлежащего исполнения должностных обязанностей. Проходит курсы повышения квалификации не реже одного раза в три года;</w:t>
      </w:r>
    </w:p>
    <w:p w:rsidR="00687EFF" w:rsidRDefault="002C2906" w:rsidP="002C29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8.42.</w:t>
      </w:r>
      <w:r w:rsidR="00BD55F9">
        <w:rPr>
          <w:sz w:val="28"/>
          <w:szCs w:val="28"/>
        </w:rPr>
        <w:t xml:space="preserve"> г</w:t>
      </w:r>
      <w:r w:rsidR="00D26B3A">
        <w:rPr>
          <w:sz w:val="28"/>
          <w:szCs w:val="28"/>
        </w:rPr>
        <w:t>лавный с</w:t>
      </w:r>
      <w:r w:rsidR="00687EFF">
        <w:rPr>
          <w:sz w:val="28"/>
          <w:szCs w:val="28"/>
        </w:rPr>
        <w:t xml:space="preserve">пециалист-эксперт отдела </w:t>
      </w:r>
      <w:r w:rsidR="00D26B3A">
        <w:rPr>
          <w:sz w:val="28"/>
          <w:szCs w:val="28"/>
        </w:rPr>
        <w:t>информатизации</w:t>
      </w:r>
      <w:r w:rsidR="00832CF1">
        <w:rPr>
          <w:sz w:val="28"/>
          <w:szCs w:val="28"/>
        </w:rPr>
        <w:t xml:space="preserve"> </w:t>
      </w:r>
      <w:r w:rsidR="00687EFF">
        <w:rPr>
          <w:sz w:val="28"/>
          <w:szCs w:val="28"/>
        </w:rPr>
        <w:t xml:space="preserve"> ведёт:</w:t>
      </w:r>
    </w:p>
    <w:p w:rsidR="00687EFF" w:rsidRPr="00687EFF" w:rsidRDefault="00687EFF" w:rsidP="00687EF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7EFF">
        <w:rPr>
          <w:sz w:val="28"/>
          <w:szCs w:val="28"/>
        </w:rPr>
        <w:t>журнал регистрации и учета заявок на предоставление доступа работникам УФ</w:t>
      </w:r>
      <w:r>
        <w:rPr>
          <w:sz w:val="28"/>
          <w:szCs w:val="28"/>
        </w:rPr>
        <w:t>Н</w:t>
      </w:r>
      <w:r w:rsidRPr="00687EFF">
        <w:rPr>
          <w:sz w:val="28"/>
          <w:szCs w:val="28"/>
        </w:rPr>
        <w:t xml:space="preserve">С России по </w:t>
      </w:r>
      <w:r>
        <w:rPr>
          <w:sz w:val="28"/>
          <w:szCs w:val="28"/>
        </w:rPr>
        <w:t>К</w:t>
      </w:r>
      <w:r w:rsidR="00D26B3A">
        <w:rPr>
          <w:sz w:val="28"/>
          <w:szCs w:val="28"/>
        </w:rPr>
        <w:t>а</w:t>
      </w:r>
      <w:r>
        <w:rPr>
          <w:sz w:val="28"/>
          <w:szCs w:val="28"/>
        </w:rPr>
        <w:t>лининградской области</w:t>
      </w:r>
      <w:r w:rsidRPr="00687EFF">
        <w:rPr>
          <w:sz w:val="28"/>
          <w:szCs w:val="28"/>
        </w:rPr>
        <w:t xml:space="preserve"> к базам данны</w:t>
      </w:r>
      <w:r>
        <w:rPr>
          <w:sz w:val="28"/>
          <w:szCs w:val="28"/>
        </w:rPr>
        <w:t>х «Система ЭОД местный уровень»;</w:t>
      </w:r>
    </w:p>
    <w:p w:rsidR="00687EFF" w:rsidRPr="00687EFF" w:rsidRDefault="00687EFF" w:rsidP="00687EF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687EFF">
        <w:rPr>
          <w:sz w:val="28"/>
          <w:szCs w:val="28"/>
        </w:rPr>
        <w:t>еестр электронных нос</w:t>
      </w:r>
      <w:r w:rsidR="00D26B3A">
        <w:rPr>
          <w:sz w:val="28"/>
          <w:szCs w:val="28"/>
        </w:rPr>
        <w:t>ителей информации ИФНС России № 2</w:t>
      </w:r>
      <w:r w:rsidRPr="00687EFF">
        <w:rPr>
          <w:sz w:val="28"/>
          <w:szCs w:val="28"/>
        </w:rPr>
        <w:t xml:space="preserve"> Калининградской области</w:t>
      </w:r>
      <w:r>
        <w:rPr>
          <w:sz w:val="28"/>
          <w:szCs w:val="28"/>
        </w:rPr>
        <w:t>;</w:t>
      </w:r>
    </w:p>
    <w:p w:rsidR="00687EFF" w:rsidRPr="00687EFF" w:rsidRDefault="00687EFF" w:rsidP="00687EF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7EFF">
        <w:rPr>
          <w:sz w:val="28"/>
          <w:szCs w:val="28"/>
        </w:rPr>
        <w:t>журнал инструктажа пользователей с правилами работы СКЗИ</w:t>
      </w:r>
      <w:r>
        <w:rPr>
          <w:sz w:val="28"/>
          <w:szCs w:val="28"/>
        </w:rPr>
        <w:t>;</w:t>
      </w:r>
    </w:p>
    <w:p w:rsidR="00687EFF" w:rsidRPr="00687EFF" w:rsidRDefault="00687EFF" w:rsidP="00687EF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6B3A">
        <w:rPr>
          <w:sz w:val="28"/>
          <w:szCs w:val="28"/>
        </w:rPr>
        <w:t>журнал по</w:t>
      </w:r>
      <w:r w:rsidRPr="00687EFF">
        <w:rPr>
          <w:sz w:val="28"/>
          <w:szCs w:val="28"/>
        </w:rPr>
        <w:t>экземплярного учета СКЗИ, эксплуатации и технической документации к ним</w:t>
      </w:r>
      <w:r>
        <w:rPr>
          <w:sz w:val="28"/>
          <w:szCs w:val="28"/>
        </w:rPr>
        <w:t>; ключевых документов;</w:t>
      </w:r>
    </w:p>
    <w:p w:rsidR="00687EFF" w:rsidRPr="00687EFF" w:rsidRDefault="00687EFF" w:rsidP="00687EF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7EFF">
        <w:rPr>
          <w:sz w:val="28"/>
          <w:szCs w:val="28"/>
        </w:rPr>
        <w:t>журнал технический (аппаратный)</w:t>
      </w:r>
      <w:r>
        <w:rPr>
          <w:sz w:val="28"/>
          <w:szCs w:val="28"/>
        </w:rPr>
        <w:t>;</w:t>
      </w:r>
    </w:p>
    <w:p w:rsidR="00687EFF" w:rsidRPr="00687EFF" w:rsidRDefault="00687EFF" w:rsidP="00687EF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7EFF">
        <w:rPr>
          <w:sz w:val="28"/>
          <w:szCs w:val="28"/>
        </w:rPr>
        <w:t>журнал регистрации пользователей у</w:t>
      </w:r>
      <w:r w:rsidR="00312A1E">
        <w:rPr>
          <w:sz w:val="28"/>
          <w:szCs w:val="28"/>
        </w:rPr>
        <w:t>далённого доступа к БД ПК «Регион»;</w:t>
      </w:r>
    </w:p>
    <w:p w:rsidR="00687EFF" w:rsidRPr="00687EFF" w:rsidRDefault="00312A1E" w:rsidP="00687EF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7EFF">
        <w:rPr>
          <w:sz w:val="28"/>
          <w:szCs w:val="28"/>
        </w:rPr>
        <w:t xml:space="preserve">журнал </w:t>
      </w:r>
      <w:r w:rsidR="00687EFF" w:rsidRPr="00687EFF">
        <w:rPr>
          <w:sz w:val="28"/>
          <w:szCs w:val="28"/>
        </w:rPr>
        <w:t>регистрации и учета заявок на предоставление дос</w:t>
      </w:r>
      <w:r>
        <w:rPr>
          <w:sz w:val="28"/>
          <w:szCs w:val="28"/>
        </w:rPr>
        <w:t>тупа к информационным ресурсам Межрайонной И</w:t>
      </w:r>
      <w:r w:rsidR="00687EFF" w:rsidRPr="00687EFF">
        <w:rPr>
          <w:sz w:val="28"/>
          <w:szCs w:val="28"/>
        </w:rPr>
        <w:t xml:space="preserve">ФНС </w:t>
      </w:r>
      <w:r>
        <w:rPr>
          <w:sz w:val="28"/>
          <w:szCs w:val="28"/>
        </w:rPr>
        <w:t xml:space="preserve">России </w:t>
      </w:r>
      <w:r w:rsidR="00D26B3A">
        <w:rPr>
          <w:sz w:val="28"/>
          <w:szCs w:val="28"/>
        </w:rPr>
        <w:t xml:space="preserve">№ 2 </w:t>
      </w:r>
      <w:r w:rsidR="00687EFF" w:rsidRPr="00687EFF">
        <w:rPr>
          <w:sz w:val="28"/>
          <w:szCs w:val="28"/>
        </w:rPr>
        <w:t>по Калининградской области</w:t>
      </w:r>
      <w:r>
        <w:rPr>
          <w:sz w:val="28"/>
          <w:szCs w:val="28"/>
        </w:rPr>
        <w:t>;</w:t>
      </w:r>
    </w:p>
    <w:p w:rsidR="00687EFF" w:rsidRPr="00E54B09" w:rsidRDefault="00312A1E" w:rsidP="00E54B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7EFF">
        <w:rPr>
          <w:sz w:val="28"/>
          <w:szCs w:val="28"/>
        </w:rPr>
        <w:t xml:space="preserve">журнал </w:t>
      </w:r>
      <w:r w:rsidR="00687EFF" w:rsidRPr="00687EFF">
        <w:rPr>
          <w:sz w:val="28"/>
          <w:szCs w:val="28"/>
        </w:rPr>
        <w:t xml:space="preserve">инструктажа пользователей с правилами доступа к ресурсам </w:t>
      </w:r>
      <w:r>
        <w:rPr>
          <w:sz w:val="28"/>
          <w:szCs w:val="28"/>
        </w:rPr>
        <w:t>Межрайонной И</w:t>
      </w:r>
      <w:r w:rsidRPr="00687EFF">
        <w:rPr>
          <w:sz w:val="28"/>
          <w:szCs w:val="28"/>
        </w:rPr>
        <w:t xml:space="preserve">ФНС </w:t>
      </w:r>
      <w:r>
        <w:rPr>
          <w:sz w:val="28"/>
          <w:szCs w:val="28"/>
        </w:rPr>
        <w:t xml:space="preserve">России </w:t>
      </w:r>
      <w:r w:rsidR="00D26B3A">
        <w:rPr>
          <w:sz w:val="28"/>
          <w:szCs w:val="28"/>
        </w:rPr>
        <w:t xml:space="preserve">№ 2 </w:t>
      </w:r>
      <w:r w:rsidRPr="00687EFF">
        <w:rPr>
          <w:sz w:val="28"/>
          <w:szCs w:val="28"/>
        </w:rPr>
        <w:t>по Калининградской области</w:t>
      </w:r>
      <w:r>
        <w:rPr>
          <w:sz w:val="28"/>
          <w:szCs w:val="28"/>
        </w:rPr>
        <w:t>.</w:t>
      </w:r>
    </w:p>
    <w:p w:rsidR="00921D2F" w:rsidRPr="00921D2F" w:rsidRDefault="002C2906" w:rsidP="00921D2F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8.43.</w:t>
      </w:r>
      <w:r w:rsidR="00921D2F" w:rsidRPr="00921D2F">
        <w:rPr>
          <w:sz w:val="28"/>
          <w:szCs w:val="28"/>
        </w:rPr>
        <w:t xml:space="preserve"> Основные права </w:t>
      </w:r>
      <w:r w:rsidR="00D26B3A">
        <w:rPr>
          <w:sz w:val="28"/>
          <w:szCs w:val="28"/>
        </w:rPr>
        <w:t xml:space="preserve">главного </w:t>
      </w:r>
      <w:r w:rsidR="00921D2F" w:rsidRPr="00921D2F">
        <w:rPr>
          <w:sz w:val="28"/>
          <w:szCs w:val="28"/>
        </w:rPr>
        <w:t xml:space="preserve">специалиста-эксперта отдела </w:t>
      </w:r>
      <w:r w:rsidR="00D26B3A">
        <w:rPr>
          <w:sz w:val="28"/>
          <w:szCs w:val="28"/>
        </w:rPr>
        <w:t>информатизации</w:t>
      </w:r>
      <w:r w:rsidR="00921D2F" w:rsidRPr="00921D2F">
        <w:rPr>
          <w:sz w:val="28"/>
          <w:szCs w:val="28"/>
        </w:rPr>
        <w:t xml:space="preserve"> </w:t>
      </w:r>
      <w:r w:rsidR="00921D2F" w:rsidRPr="00921D2F">
        <w:rPr>
          <w:bCs/>
          <w:sz w:val="28"/>
          <w:szCs w:val="28"/>
        </w:rPr>
        <w:t xml:space="preserve">определены статьей 14 </w:t>
      </w:r>
      <w:r w:rsidR="00921D2F" w:rsidRPr="00921D2F">
        <w:rPr>
          <w:sz w:val="28"/>
          <w:szCs w:val="28"/>
        </w:rPr>
        <w:t>Федерального закона от 27.07.2004 № 79-ФЗ  «О государственной гражданской службе Российской Федерации».</w:t>
      </w:r>
    </w:p>
    <w:p w:rsidR="00921D2F" w:rsidRPr="00921D2F" w:rsidRDefault="002C2906" w:rsidP="00921D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8.44. </w:t>
      </w:r>
      <w:r w:rsidR="00921D2F" w:rsidRPr="00921D2F">
        <w:rPr>
          <w:sz w:val="28"/>
          <w:szCs w:val="28"/>
        </w:rPr>
        <w:t xml:space="preserve">Исходя из установленных полномочий, </w:t>
      </w:r>
      <w:r w:rsidR="00D26B3A">
        <w:rPr>
          <w:sz w:val="28"/>
          <w:szCs w:val="28"/>
        </w:rPr>
        <w:t xml:space="preserve">главный </w:t>
      </w:r>
      <w:r w:rsidR="00921D2F" w:rsidRPr="00921D2F">
        <w:rPr>
          <w:sz w:val="28"/>
          <w:szCs w:val="28"/>
        </w:rPr>
        <w:t xml:space="preserve">специалист-эксперт отдела </w:t>
      </w:r>
      <w:r w:rsidR="00D26B3A">
        <w:rPr>
          <w:sz w:val="28"/>
          <w:szCs w:val="28"/>
        </w:rPr>
        <w:t>информатизации</w:t>
      </w:r>
      <w:r w:rsidR="00921D2F" w:rsidRPr="00921D2F">
        <w:rPr>
          <w:sz w:val="28"/>
          <w:szCs w:val="28"/>
        </w:rPr>
        <w:t>:</w:t>
      </w:r>
    </w:p>
    <w:p w:rsidR="00921D2F" w:rsidRPr="00921D2F" w:rsidRDefault="00921D2F" w:rsidP="00921D2F">
      <w:pPr>
        <w:ind w:firstLine="720"/>
        <w:jc w:val="both"/>
        <w:rPr>
          <w:sz w:val="28"/>
          <w:szCs w:val="28"/>
        </w:rPr>
      </w:pPr>
      <w:r w:rsidRPr="00921D2F">
        <w:rPr>
          <w:sz w:val="28"/>
          <w:szCs w:val="28"/>
        </w:rPr>
        <w:t>- принимает участие в комиссиях, созданных по приказу начальника, для решения вопросов, входящих в его компетенцию.</w:t>
      </w:r>
    </w:p>
    <w:p w:rsidR="00921D2F" w:rsidRPr="00921D2F" w:rsidRDefault="00921D2F" w:rsidP="00921D2F">
      <w:pPr>
        <w:ind w:firstLine="720"/>
        <w:jc w:val="both"/>
        <w:rPr>
          <w:sz w:val="28"/>
          <w:szCs w:val="28"/>
        </w:rPr>
      </w:pPr>
      <w:r w:rsidRPr="00921D2F">
        <w:rPr>
          <w:sz w:val="28"/>
          <w:szCs w:val="28"/>
        </w:rPr>
        <w:t>- вносит руководству Инспекции предложения по любым вопросам, относящимся к компетенции деятельности Отдела;</w:t>
      </w:r>
    </w:p>
    <w:p w:rsidR="00921D2F" w:rsidRPr="00921D2F" w:rsidRDefault="00921D2F" w:rsidP="00921D2F">
      <w:pPr>
        <w:ind w:firstLine="720"/>
        <w:jc w:val="both"/>
        <w:rPr>
          <w:sz w:val="28"/>
          <w:szCs w:val="28"/>
        </w:rPr>
      </w:pPr>
      <w:r w:rsidRPr="00921D2F">
        <w:rPr>
          <w:sz w:val="28"/>
          <w:szCs w:val="28"/>
        </w:rPr>
        <w:t>- ведет переписку по вопросам, относящимся к компетенции Отдела;</w:t>
      </w:r>
    </w:p>
    <w:p w:rsidR="00921D2F" w:rsidRPr="00921D2F" w:rsidRDefault="00921D2F" w:rsidP="00921D2F">
      <w:pPr>
        <w:ind w:firstLine="720"/>
        <w:jc w:val="both"/>
        <w:rPr>
          <w:sz w:val="28"/>
          <w:szCs w:val="28"/>
        </w:rPr>
      </w:pPr>
      <w:r w:rsidRPr="00921D2F">
        <w:rPr>
          <w:sz w:val="28"/>
          <w:szCs w:val="28"/>
        </w:rPr>
        <w:t>- получает от структурных подразделений инспекции любую информацию для исполнения своих должностных обязанностей;</w:t>
      </w:r>
    </w:p>
    <w:p w:rsidR="00921D2F" w:rsidRPr="00921D2F" w:rsidRDefault="002C2906" w:rsidP="00921D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8.45.</w:t>
      </w:r>
      <w:r w:rsidR="00921D2F" w:rsidRPr="00921D2F">
        <w:rPr>
          <w:sz w:val="28"/>
          <w:szCs w:val="28"/>
        </w:rPr>
        <w:t xml:space="preserve"> осуществляет другие права, предусмотренные законодательством Российской Федерации, законодательством субъектов Российской Федерации, нормативными правовыми актами представительных органов местного самоуправления, нормативными правовыми актами Президента Российской Федерации и Правительства Российской Федерации, актами МНС России, ФНС России и вышестоящего УФНС России по Калининградской области;</w:t>
      </w:r>
    </w:p>
    <w:p w:rsidR="00921D2F" w:rsidRDefault="002C2906" w:rsidP="00921D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8.46.</w:t>
      </w:r>
      <w:r w:rsidR="00921D2F" w:rsidRPr="00921D2F">
        <w:rPr>
          <w:sz w:val="28"/>
          <w:szCs w:val="28"/>
        </w:rPr>
        <w:t xml:space="preserve"> представляет в необходимых случаях инспекцию в органах государственной власти соответствующего субъекта Российской Федерации, а также в судебных органах Российской Федерации, иных органах государственной власти.</w:t>
      </w:r>
    </w:p>
    <w:p w:rsidR="00921D2F" w:rsidRPr="00A326D7" w:rsidRDefault="00921D2F">
      <w:pPr>
        <w:ind w:left="360"/>
        <w:jc w:val="center"/>
        <w:rPr>
          <w:b/>
          <w:sz w:val="28"/>
          <w:szCs w:val="28"/>
        </w:rPr>
      </w:pPr>
    </w:p>
    <w:p w:rsidR="00526A76" w:rsidRPr="00A326D7" w:rsidRDefault="00526A76" w:rsidP="00526A76">
      <w:pPr>
        <w:ind w:left="360"/>
        <w:jc w:val="center"/>
        <w:rPr>
          <w:b/>
          <w:sz w:val="28"/>
          <w:szCs w:val="28"/>
        </w:rPr>
      </w:pPr>
      <w:r w:rsidRPr="00A326D7">
        <w:rPr>
          <w:rFonts w:ascii="Book Antiqua" w:hAnsi="Book Antiqua"/>
          <w:b/>
          <w:sz w:val="28"/>
          <w:szCs w:val="28"/>
        </w:rPr>
        <w:t>Ι</w:t>
      </w:r>
      <w:r w:rsidRPr="00A326D7">
        <w:rPr>
          <w:b/>
          <w:sz w:val="28"/>
          <w:szCs w:val="28"/>
          <w:lang w:val="en-US"/>
        </w:rPr>
        <w:t>V</w:t>
      </w:r>
      <w:r w:rsidRPr="00A326D7">
        <w:rPr>
          <w:b/>
          <w:sz w:val="28"/>
          <w:szCs w:val="28"/>
        </w:rPr>
        <w:t xml:space="preserve">. Перечень вопросов, по которым  </w:t>
      </w:r>
      <w:r w:rsidR="00D26B3A">
        <w:rPr>
          <w:b/>
          <w:sz w:val="28"/>
          <w:szCs w:val="28"/>
        </w:rPr>
        <w:t xml:space="preserve">главный </w:t>
      </w:r>
      <w:r w:rsidRPr="00A326D7">
        <w:rPr>
          <w:b/>
          <w:sz w:val="28"/>
          <w:szCs w:val="28"/>
        </w:rPr>
        <w:t>специалист</w:t>
      </w:r>
      <w:r w:rsidR="00921D2F">
        <w:rPr>
          <w:b/>
          <w:sz w:val="28"/>
          <w:szCs w:val="28"/>
        </w:rPr>
        <w:t>-эксперт</w:t>
      </w:r>
      <w:r w:rsidRPr="00A326D7">
        <w:rPr>
          <w:b/>
          <w:sz w:val="28"/>
          <w:szCs w:val="28"/>
        </w:rPr>
        <w:t xml:space="preserve"> </w:t>
      </w:r>
    </w:p>
    <w:p w:rsidR="00526A76" w:rsidRPr="00A326D7" w:rsidRDefault="00D10742" w:rsidP="00526A76">
      <w:pPr>
        <w:ind w:left="360"/>
        <w:jc w:val="center"/>
        <w:rPr>
          <w:b/>
          <w:sz w:val="28"/>
          <w:szCs w:val="28"/>
        </w:rPr>
      </w:pPr>
      <w:r w:rsidRPr="00D10742">
        <w:rPr>
          <w:b/>
          <w:sz w:val="28"/>
          <w:szCs w:val="28"/>
        </w:rPr>
        <w:t xml:space="preserve">отдела </w:t>
      </w:r>
      <w:r w:rsidR="00D26B3A">
        <w:rPr>
          <w:b/>
          <w:sz w:val="28"/>
          <w:szCs w:val="28"/>
        </w:rPr>
        <w:t>информатизации</w:t>
      </w:r>
      <w:r w:rsidR="00526A76" w:rsidRPr="00A326D7">
        <w:rPr>
          <w:bCs/>
          <w:sz w:val="28"/>
          <w:szCs w:val="28"/>
        </w:rPr>
        <w:t xml:space="preserve"> </w:t>
      </w:r>
      <w:r w:rsidR="00526A76" w:rsidRPr="00A326D7">
        <w:rPr>
          <w:b/>
          <w:sz w:val="28"/>
          <w:szCs w:val="28"/>
        </w:rPr>
        <w:t>вправе или обязан самостоятельно принимать управленческие и иные решения</w:t>
      </w:r>
    </w:p>
    <w:p w:rsidR="00312A1E" w:rsidRDefault="00312A1E" w:rsidP="00921D2F">
      <w:pPr>
        <w:ind w:firstLine="720"/>
        <w:jc w:val="both"/>
        <w:rPr>
          <w:sz w:val="28"/>
          <w:szCs w:val="28"/>
        </w:rPr>
      </w:pPr>
    </w:p>
    <w:p w:rsidR="00BD55F9" w:rsidRPr="00BD55F9" w:rsidRDefault="002C2906" w:rsidP="00BD55F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BD55F9" w:rsidRPr="00BD55F9">
        <w:rPr>
          <w:sz w:val="28"/>
          <w:szCs w:val="28"/>
        </w:rPr>
        <w:t>9.1.  При исполнении служебных обязанностей главный специалист-эксперт вправе самостоятельно принимать решения по вопросам: участия в рассмотрении, согласовании, визировании протоколов, отчетов, планов; информирования начальника отдела информатизации  для принятия им соответствующего решения; проверки документов и при необходимости возврата их на переоформление или запроса дополнительной информации; отказа в приеме документов, оформленных ненадлежащим образом; принятия решений о соответствии представленных документов требованиям законодательства, их достоверности и полноты; консультирования гражданских служащих инспекции по специфике работы отдела информатизации.</w:t>
      </w:r>
    </w:p>
    <w:p w:rsidR="00BD55F9" w:rsidRDefault="002C2906" w:rsidP="00BD55F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D55F9" w:rsidRPr="00BD55F9">
        <w:rPr>
          <w:sz w:val="28"/>
          <w:szCs w:val="28"/>
        </w:rPr>
        <w:t>9.2.  При исполнении служебных обязанностей главный специалист - эксперт обязан самостоятельно принимать решения по вопросам: организации, учета и хранения переданных ему на исполнение документов; планирования рабочего времени и реализации заданий по степени срочности и важности; принятия решений о выборе метода организации и выполнения, поставленных перед ним задач; подготовки проектов документов; анализа факторов, влияющих на содержание отчетов и другой информации; внесения предложений по проектам документов отдела информатизации; принятия мер по согласованию подготовленных им проектов документов;  по иным вопросам, предусмотренных положением отдела информатизации и  иными нормативными актами.</w:t>
      </w:r>
    </w:p>
    <w:p w:rsidR="00BD55F9" w:rsidRPr="00BD55F9" w:rsidRDefault="00BD55F9" w:rsidP="00BD55F9">
      <w:pPr>
        <w:ind w:left="360"/>
        <w:jc w:val="both"/>
        <w:rPr>
          <w:sz w:val="28"/>
          <w:szCs w:val="28"/>
        </w:rPr>
      </w:pPr>
    </w:p>
    <w:p w:rsidR="00526A76" w:rsidRPr="00A326D7" w:rsidRDefault="00526A76" w:rsidP="00A60A57">
      <w:pPr>
        <w:ind w:left="360"/>
        <w:jc w:val="center"/>
        <w:rPr>
          <w:b/>
          <w:bCs/>
          <w:sz w:val="28"/>
          <w:szCs w:val="28"/>
        </w:rPr>
      </w:pPr>
      <w:r w:rsidRPr="00A326D7">
        <w:rPr>
          <w:b/>
          <w:bCs/>
          <w:sz w:val="28"/>
          <w:szCs w:val="28"/>
          <w:lang w:val="en-US"/>
        </w:rPr>
        <w:t>V</w:t>
      </w:r>
      <w:r w:rsidRPr="00A326D7">
        <w:rPr>
          <w:b/>
          <w:bCs/>
          <w:sz w:val="28"/>
          <w:szCs w:val="28"/>
        </w:rPr>
        <w:t xml:space="preserve">. Перечень вопросов, по которым </w:t>
      </w:r>
      <w:r w:rsidR="00D26B3A">
        <w:rPr>
          <w:b/>
          <w:bCs/>
          <w:sz w:val="28"/>
          <w:szCs w:val="28"/>
        </w:rPr>
        <w:t xml:space="preserve">главный </w:t>
      </w:r>
      <w:r w:rsidRPr="00A326D7">
        <w:rPr>
          <w:b/>
          <w:bCs/>
          <w:sz w:val="28"/>
          <w:szCs w:val="28"/>
        </w:rPr>
        <w:t>специалист</w:t>
      </w:r>
      <w:r w:rsidR="00921D2F">
        <w:rPr>
          <w:b/>
          <w:bCs/>
          <w:sz w:val="28"/>
          <w:szCs w:val="28"/>
        </w:rPr>
        <w:t>-эксперт</w:t>
      </w:r>
      <w:r w:rsidRPr="00A326D7">
        <w:rPr>
          <w:b/>
          <w:sz w:val="28"/>
          <w:szCs w:val="28"/>
        </w:rPr>
        <w:t xml:space="preserve"> </w:t>
      </w:r>
      <w:r w:rsidR="00A60A57" w:rsidRPr="00A60A57">
        <w:rPr>
          <w:b/>
          <w:sz w:val="28"/>
          <w:szCs w:val="28"/>
        </w:rPr>
        <w:t xml:space="preserve">отдела </w:t>
      </w:r>
      <w:r w:rsidR="00D26B3A">
        <w:rPr>
          <w:b/>
          <w:sz w:val="28"/>
          <w:szCs w:val="28"/>
        </w:rPr>
        <w:t>информатизации</w:t>
      </w:r>
      <w:r w:rsidR="00A60A57" w:rsidRPr="00A60A57">
        <w:rPr>
          <w:b/>
          <w:bCs/>
          <w:sz w:val="28"/>
          <w:szCs w:val="28"/>
        </w:rPr>
        <w:t xml:space="preserve"> </w:t>
      </w:r>
      <w:r w:rsidRPr="00A60A57">
        <w:rPr>
          <w:b/>
          <w:bCs/>
          <w:sz w:val="28"/>
          <w:szCs w:val="28"/>
        </w:rPr>
        <w:t>вправе</w:t>
      </w:r>
      <w:r w:rsidRPr="00A326D7">
        <w:rPr>
          <w:b/>
          <w:bCs/>
          <w:sz w:val="28"/>
          <w:szCs w:val="28"/>
        </w:rPr>
        <w:t xml:space="preserve"> или обязан участвовать при подготовке проектов нормативных правовых актов и (или) проектов управленческих и иных решений</w:t>
      </w:r>
    </w:p>
    <w:p w:rsidR="00526A76" w:rsidRPr="00A326D7" w:rsidRDefault="00526A76" w:rsidP="00526A76">
      <w:pPr>
        <w:ind w:firstLine="708"/>
        <w:jc w:val="both"/>
        <w:rPr>
          <w:sz w:val="28"/>
          <w:szCs w:val="28"/>
        </w:rPr>
      </w:pPr>
    </w:p>
    <w:p w:rsidR="00921D2F" w:rsidRPr="00921D2F" w:rsidRDefault="00BD55F9" w:rsidP="00921D2F">
      <w:pPr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10. </w:t>
      </w:r>
      <w:r w:rsidR="00921D2F" w:rsidRPr="00921D2F">
        <w:rPr>
          <w:sz w:val="28"/>
          <w:szCs w:val="28"/>
        </w:rPr>
        <w:t>В пределах функциональной компетенции принимает участие в подготовке (обсуждении) нормативных актов и (или) проектов управленческих и иных решений в части методологического, информационного обеспечения по вопросам:</w:t>
      </w:r>
    </w:p>
    <w:p w:rsidR="00921D2F" w:rsidRPr="00921D2F" w:rsidRDefault="00921D2F" w:rsidP="00921D2F">
      <w:pPr>
        <w:ind w:firstLine="720"/>
        <w:jc w:val="both"/>
        <w:rPr>
          <w:sz w:val="28"/>
          <w:szCs w:val="28"/>
        </w:rPr>
      </w:pPr>
      <w:r w:rsidRPr="00921D2F">
        <w:rPr>
          <w:sz w:val="28"/>
          <w:szCs w:val="28"/>
        </w:rPr>
        <w:t>обеспечения подготовки соответствующих документов, таких как, положений об Инсп</w:t>
      </w:r>
      <w:r w:rsidR="00C46378">
        <w:rPr>
          <w:sz w:val="28"/>
          <w:szCs w:val="28"/>
        </w:rPr>
        <w:t>екции и отделе информатизации</w:t>
      </w:r>
      <w:r w:rsidRPr="00921D2F">
        <w:rPr>
          <w:sz w:val="28"/>
          <w:szCs w:val="28"/>
        </w:rPr>
        <w:t xml:space="preserve">, </w:t>
      </w:r>
      <w:r>
        <w:rPr>
          <w:sz w:val="28"/>
          <w:szCs w:val="28"/>
        </w:rPr>
        <w:t>документов, касающихся информационной безопасности</w:t>
      </w:r>
      <w:r w:rsidRPr="00921D2F">
        <w:rPr>
          <w:sz w:val="28"/>
          <w:szCs w:val="28"/>
        </w:rPr>
        <w:t xml:space="preserve">, иных актов по поручению непосредственного начальника и руководства Инспекции; </w:t>
      </w:r>
    </w:p>
    <w:p w:rsidR="00921D2F" w:rsidRPr="00921D2F" w:rsidRDefault="00921D2F" w:rsidP="00921D2F">
      <w:pPr>
        <w:ind w:firstLine="720"/>
        <w:jc w:val="both"/>
        <w:rPr>
          <w:sz w:val="28"/>
          <w:szCs w:val="28"/>
        </w:rPr>
      </w:pPr>
      <w:r w:rsidRPr="00921D2F">
        <w:rPr>
          <w:sz w:val="28"/>
          <w:szCs w:val="28"/>
        </w:rPr>
        <w:t>применения законодательства Российской Федерации по вопросам прохождения государственной гражданской службы;</w:t>
      </w:r>
    </w:p>
    <w:p w:rsidR="00921D2F" w:rsidRPr="00921D2F" w:rsidRDefault="00921D2F" w:rsidP="00921D2F">
      <w:pPr>
        <w:ind w:firstLine="720"/>
        <w:jc w:val="both"/>
        <w:rPr>
          <w:sz w:val="28"/>
          <w:szCs w:val="28"/>
        </w:rPr>
      </w:pPr>
      <w:r w:rsidRPr="00921D2F">
        <w:rPr>
          <w:sz w:val="28"/>
          <w:szCs w:val="28"/>
        </w:rPr>
        <w:t>иным вопросам.</w:t>
      </w:r>
    </w:p>
    <w:p w:rsidR="00BD55F9" w:rsidRPr="00BD55F9" w:rsidRDefault="00BD55F9" w:rsidP="00BD55F9">
      <w:pPr>
        <w:ind w:firstLine="720"/>
        <w:jc w:val="both"/>
        <w:rPr>
          <w:sz w:val="28"/>
          <w:szCs w:val="28"/>
        </w:rPr>
      </w:pPr>
      <w:r w:rsidRPr="00BD55F9">
        <w:rPr>
          <w:sz w:val="28"/>
          <w:szCs w:val="28"/>
        </w:rPr>
        <w:t>11.</w:t>
      </w:r>
      <w:r>
        <w:rPr>
          <w:sz w:val="28"/>
          <w:szCs w:val="28"/>
        </w:rPr>
        <w:t xml:space="preserve"> </w:t>
      </w:r>
      <w:r w:rsidRPr="00BD55F9">
        <w:rPr>
          <w:sz w:val="28"/>
          <w:szCs w:val="28"/>
        </w:rPr>
        <w:t>Главный специалист-эксперт в соответствии со своей компетенцией обязан участвовать в подготовке (обсуждении) следующих проектов:</w:t>
      </w:r>
    </w:p>
    <w:p w:rsidR="00BD55F9" w:rsidRPr="00BD55F9" w:rsidRDefault="00BD55F9" w:rsidP="00BD55F9">
      <w:pPr>
        <w:ind w:firstLine="720"/>
        <w:jc w:val="both"/>
        <w:rPr>
          <w:sz w:val="28"/>
          <w:szCs w:val="28"/>
        </w:rPr>
      </w:pPr>
      <w:r w:rsidRPr="00BD55F9">
        <w:rPr>
          <w:sz w:val="28"/>
          <w:szCs w:val="28"/>
        </w:rPr>
        <w:t>- положений об отделе и инспекции;</w:t>
      </w:r>
    </w:p>
    <w:p w:rsidR="00BD55F9" w:rsidRPr="00BD55F9" w:rsidRDefault="00BD55F9" w:rsidP="00BD55F9">
      <w:pPr>
        <w:ind w:firstLine="720"/>
        <w:jc w:val="both"/>
        <w:rPr>
          <w:sz w:val="28"/>
          <w:szCs w:val="28"/>
        </w:rPr>
      </w:pPr>
      <w:r w:rsidRPr="00BD55F9">
        <w:rPr>
          <w:sz w:val="28"/>
          <w:szCs w:val="28"/>
        </w:rPr>
        <w:t>- графика отпусков гражданских служащих отдела;</w:t>
      </w:r>
    </w:p>
    <w:p w:rsidR="00BD55F9" w:rsidRPr="00BD55F9" w:rsidRDefault="00BD55F9" w:rsidP="00BD55F9">
      <w:pPr>
        <w:ind w:firstLine="720"/>
        <w:jc w:val="both"/>
        <w:rPr>
          <w:sz w:val="28"/>
          <w:szCs w:val="28"/>
        </w:rPr>
      </w:pPr>
      <w:r w:rsidRPr="00BD55F9">
        <w:rPr>
          <w:sz w:val="28"/>
          <w:szCs w:val="28"/>
        </w:rPr>
        <w:t>- иных актов по поручению непосредственного начальника и руководства инспекции.</w:t>
      </w:r>
    </w:p>
    <w:p w:rsidR="00526A76" w:rsidRPr="00A326D7" w:rsidRDefault="00526A76" w:rsidP="00526A76">
      <w:pPr>
        <w:ind w:firstLine="720"/>
        <w:jc w:val="both"/>
        <w:rPr>
          <w:sz w:val="28"/>
          <w:szCs w:val="28"/>
        </w:rPr>
      </w:pPr>
    </w:p>
    <w:p w:rsidR="00526A76" w:rsidRPr="00A326D7" w:rsidRDefault="00526A76" w:rsidP="00526A76">
      <w:pPr>
        <w:jc w:val="center"/>
        <w:rPr>
          <w:b/>
          <w:bCs/>
          <w:sz w:val="28"/>
          <w:szCs w:val="28"/>
        </w:rPr>
      </w:pPr>
      <w:r w:rsidRPr="00A326D7">
        <w:rPr>
          <w:b/>
          <w:sz w:val="28"/>
          <w:szCs w:val="28"/>
          <w:lang w:val="en-US"/>
        </w:rPr>
        <w:lastRenderedPageBreak/>
        <w:t>V</w:t>
      </w:r>
      <w:r w:rsidRPr="00A326D7">
        <w:rPr>
          <w:rFonts w:ascii="Book Antiqua" w:hAnsi="Book Antiqua"/>
          <w:b/>
          <w:sz w:val="28"/>
          <w:szCs w:val="28"/>
        </w:rPr>
        <w:t>Ι</w:t>
      </w:r>
      <w:r w:rsidRPr="00A326D7">
        <w:rPr>
          <w:b/>
          <w:sz w:val="28"/>
          <w:szCs w:val="28"/>
        </w:rPr>
        <w:t>.</w:t>
      </w:r>
      <w:r w:rsidRPr="00A326D7">
        <w:rPr>
          <w:sz w:val="28"/>
          <w:szCs w:val="28"/>
        </w:rPr>
        <w:t xml:space="preserve"> </w:t>
      </w:r>
      <w:r w:rsidRPr="00A326D7">
        <w:rPr>
          <w:b/>
          <w:bCs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526A76" w:rsidRPr="00A326D7" w:rsidRDefault="00526A76" w:rsidP="00526A76">
      <w:pPr>
        <w:ind w:left="360"/>
        <w:jc w:val="center"/>
        <w:rPr>
          <w:b/>
          <w:bCs/>
          <w:sz w:val="28"/>
          <w:szCs w:val="28"/>
        </w:rPr>
      </w:pPr>
    </w:p>
    <w:p w:rsidR="009104B6" w:rsidRPr="009104B6" w:rsidRDefault="00347069" w:rsidP="009104B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104B6" w:rsidRPr="009104B6">
        <w:rPr>
          <w:sz w:val="28"/>
          <w:szCs w:val="28"/>
        </w:rPr>
        <w:t>12. В соответствии со своими должностными обязанностями главный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312A1E" w:rsidRPr="00A326D7" w:rsidRDefault="00312A1E" w:rsidP="00526A76">
      <w:pPr>
        <w:ind w:firstLine="360"/>
        <w:jc w:val="both"/>
        <w:rPr>
          <w:b/>
          <w:bCs/>
          <w:sz w:val="28"/>
          <w:szCs w:val="28"/>
        </w:rPr>
      </w:pPr>
    </w:p>
    <w:p w:rsidR="00526A76" w:rsidRPr="00A326D7" w:rsidRDefault="00526A76" w:rsidP="00526A76">
      <w:pPr>
        <w:jc w:val="center"/>
        <w:rPr>
          <w:sz w:val="28"/>
          <w:szCs w:val="28"/>
        </w:rPr>
      </w:pPr>
      <w:r w:rsidRPr="00A326D7">
        <w:rPr>
          <w:b/>
          <w:bCs/>
          <w:sz w:val="28"/>
          <w:szCs w:val="28"/>
          <w:lang w:val="en-US"/>
        </w:rPr>
        <w:t>V</w:t>
      </w:r>
      <w:r w:rsidRPr="00A326D7">
        <w:rPr>
          <w:rFonts w:ascii="Book Antiqua" w:hAnsi="Book Antiqua"/>
          <w:b/>
          <w:bCs/>
          <w:sz w:val="28"/>
          <w:szCs w:val="28"/>
        </w:rPr>
        <w:t>ΙΙ</w:t>
      </w:r>
      <w:r w:rsidRPr="00A326D7">
        <w:rPr>
          <w:b/>
          <w:bCs/>
          <w:sz w:val="28"/>
          <w:szCs w:val="28"/>
        </w:rPr>
        <w:t xml:space="preserve">. Порядок служебного взаимодействия </w:t>
      </w:r>
    </w:p>
    <w:p w:rsidR="00526A76" w:rsidRPr="00A326D7" w:rsidRDefault="00526A76" w:rsidP="00526A76">
      <w:pPr>
        <w:jc w:val="center"/>
        <w:rPr>
          <w:b/>
          <w:bCs/>
          <w:sz w:val="28"/>
          <w:szCs w:val="28"/>
        </w:rPr>
      </w:pPr>
    </w:p>
    <w:p w:rsidR="009104B6" w:rsidRPr="009104B6" w:rsidRDefault="009104B6" w:rsidP="009104B6">
      <w:pPr>
        <w:ind w:firstLine="720"/>
        <w:jc w:val="both"/>
        <w:rPr>
          <w:sz w:val="28"/>
          <w:szCs w:val="28"/>
        </w:rPr>
      </w:pPr>
      <w:r w:rsidRPr="009104B6">
        <w:rPr>
          <w:sz w:val="28"/>
          <w:szCs w:val="28"/>
        </w:rPr>
        <w:t xml:space="preserve">13. </w:t>
      </w:r>
      <w:r w:rsidR="00347069">
        <w:rPr>
          <w:sz w:val="28"/>
          <w:szCs w:val="28"/>
        </w:rPr>
        <w:t xml:space="preserve"> </w:t>
      </w:r>
      <w:r w:rsidRPr="009104B6">
        <w:rPr>
          <w:sz w:val="28"/>
          <w:szCs w:val="28"/>
        </w:rPr>
        <w:t xml:space="preserve">Взаимодействие главного специалиста-эксперта отдела информатизации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9104B6">
          <w:rPr>
            <w:sz w:val="28"/>
            <w:szCs w:val="28"/>
          </w:rPr>
          <w:t>2002 г</w:t>
        </w:r>
      </w:smartTag>
      <w:r w:rsidRPr="009104B6">
        <w:rPr>
          <w:sz w:val="28"/>
          <w:szCs w:val="28"/>
        </w:rPr>
        <w:t xml:space="preserve">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статьей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9104B6">
          <w:rPr>
            <w:sz w:val="28"/>
            <w:szCs w:val="28"/>
          </w:rPr>
          <w:t>2004 г</w:t>
        </w:r>
      </w:smartTag>
      <w:r w:rsidRPr="009104B6">
        <w:rPr>
          <w:sz w:val="28"/>
          <w:szCs w:val="28"/>
        </w:rPr>
        <w:t>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454F02" w:rsidRPr="004C23FC" w:rsidRDefault="00454F02" w:rsidP="004C23FC">
      <w:pPr>
        <w:ind w:firstLine="720"/>
        <w:jc w:val="both"/>
        <w:rPr>
          <w:sz w:val="28"/>
          <w:szCs w:val="28"/>
        </w:rPr>
      </w:pPr>
    </w:p>
    <w:p w:rsidR="00526A76" w:rsidRPr="004C23FC" w:rsidRDefault="00526A76" w:rsidP="00526A76">
      <w:pPr>
        <w:pStyle w:val="a3"/>
        <w:rPr>
          <w:b/>
          <w:bCs/>
          <w:sz w:val="28"/>
          <w:szCs w:val="28"/>
        </w:rPr>
      </w:pPr>
    </w:p>
    <w:p w:rsidR="00526A76" w:rsidRPr="00A326D7" w:rsidRDefault="00526A76" w:rsidP="00526A76">
      <w:pPr>
        <w:ind w:left="360"/>
        <w:jc w:val="center"/>
        <w:rPr>
          <w:b/>
          <w:bCs/>
          <w:sz w:val="28"/>
          <w:szCs w:val="28"/>
        </w:rPr>
      </w:pPr>
      <w:r w:rsidRPr="00A326D7">
        <w:rPr>
          <w:b/>
          <w:bCs/>
          <w:sz w:val="28"/>
          <w:szCs w:val="28"/>
          <w:lang w:val="en-US"/>
        </w:rPr>
        <w:t>V</w:t>
      </w:r>
      <w:r w:rsidRPr="00A326D7">
        <w:rPr>
          <w:rFonts w:ascii="Book Antiqua" w:hAnsi="Book Antiqua"/>
          <w:b/>
          <w:bCs/>
          <w:sz w:val="28"/>
          <w:szCs w:val="28"/>
        </w:rPr>
        <w:t>ΙΙΙ</w:t>
      </w:r>
      <w:r w:rsidRPr="00A326D7">
        <w:rPr>
          <w:b/>
          <w:bCs/>
          <w:sz w:val="28"/>
          <w:szCs w:val="28"/>
        </w:rPr>
        <w:t>. Перечень государственных услуг, оказываемых гражданам и</w:t>
      </w:r>
    </w:p>
    <w:p w:rsidR="00526A76" w:rsidRPr="00A326D7" w:rsidRDefault="00526A76" w:rsidP="00526A76">
      <w:pPr>
        <w:ind w:left="360"/>
        <w:jc w:val="center"/>
        <w:rPr>
          <w:b/>
          <w:bCs/>
          <w:sz w:val="28"/>
          <w:szCs w:val="28"/>
        </w:rPr>
      </w:pPr>
      <w:r w:rsidRPr="00A326D7">
        <w:rPr>
          <w:b/>
          <w:bCs/>
          <w:sz w:val="28"/>
          <w:szCs w:val="28"/>
        </w:rPr>
        <w:t xml:space="preserve"> организациям в соответствии с административным регламентом Инспекции </w:t>
      </w:r>
    </w:p>
    <w:p w:rsidR="00AC1197" w:rsidRDefault="00526A76" w:rsidP="00C931ED">
      <w:pPr>
        <w:jc w:val="both"/>
        <w:rPr>
          <w:sz w:val="28"/>
          <w:szCs w:val="28"/>
        </w:rPr>
      </w:pPr>
      <w:r w:rsidRPr="00A326D7">
        <w:rPr>
          <w:sz w:val="28"/>
          <w:szCs w:val="28"/>
        </w:rPr>
        <w:tab/>
      </w:r>
    </w:p>
    <w:p w:rsidR="00526A76" w:rsidRPr="00A326D7" w:rsidRDefault="00347069" w:rsidP="00526A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526A76" w:rsidRPr="00A326D7">
        <w:rPr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C931ED">
        <w:rPr>
          <w:sz w:val="28"/>
          <w:szCs w:val="28"/>
        </w:rPr>
        <w:t xml:space="preserve">главный </w:t>
      </w:r>
      <w:r w:rsidR="003A366F" w:rsidRPr="00A326D7">
        <w:rPr>
          <w:bCs/>
          <w:sz w:val="28"/>
          <w:szCs w:val="28"/>
        </w:rPr>
        <w:t>специалист</w:t>
      </w:r>
      <w:r w:rsidR="006D3CB2">
        <w:rPr>
          <w:bCs/>
          <w:sz w:val="28"/>
          <w:szCs w:val="28"/>
        </w:rPr>
        <w:t>-эксперт</w:t>
      </w:r>
      <w:r w:rsidR="00526A76" w:rsidRPr="00A326D7">
        <w:rPr>
          <w:spacing w:val="-1"/>
          <w:sz w:val="28"/>
          <w:szCs w:val="28"/>
        </w:rPr>
        <w:t xml:space="preserve"> </w:t>
      </w:r>
      <w:r w:rsidR="0051619F">
        <w:rPr>
          <w:bCs/>
          <w:color w:val="000000"/>
          <w:sz w:val="28"/>
          <w:szCs w:val="28"/>
        </w:rPr>
        <w:t xml:space="preserve">отдела </w:t>
      </w:r>
      <w:r w:rsidR="00C931ED">
        <w:rPr>
          <w:bCs/>
          <w:color w:val="000000"/>
          <w:sz w:val="28"/>
          <w:szCs w:val="28"/>
        </w:rPr>
        <w:t>информатизации</w:t>
      </w:r>
      <w:r w:rsidR="0051619F">
        <w:rPr>
          <w:color w:val="FF0000"/>
          <w:sz w:val="28"/>
          <w:szCs w:val="28"/>
        </w:rPr>
        <w:t xml:space="preserve"> </w:t>
      </w:r>
      <w:r w:rsidR="00526A76" w:rsidRPr="00A326D7">
        <w:rPr>
          <w:sz w:val="28"/>
          <w:szCs w:val="28"/>
        </w:rPr>
        <w:t>принимает участие в информационном и техническом обеспечении оказания следующих видов государственных услуг, осуществляемых Инспекцией:</w:t>
      </w:r>
    </w:p>
    <w:p w:rsidR="00526A76" w:rsidRPr="00A326D7" w:rsidRDefault="00526A76" w:rsidP="00526A76">
      <w:pPr>
        <w:ind w:firstLine="540"/>
        <w:jc w:val="both"/>
        <w:rPr>
          <w:sz w:val="28"/>
          <w:szCs w:val="28"/>
        </w:rPr>
      </w:pPr>
      <w:r w:rsidRPr="00A326D7">
        <w:rPr>
          <w:sz w:val="28"/>
          <w:szCs w:val="28"/>
        </w:rPr>
        <w:t>реализации функции по контролю и надзору за соблюдением законодательства Российской Федерации в части защиты государственной и служебной тайны;</w:t>
      </w:r>
    </w:p>
    <w:p w:rsidR="00526A76" w:rsidRPr="00A326D7" w:rsidRDefault="00C931ED" w:rsidP="00526A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обеспечении</w:t>
      </w:r>
      <w:r w:rsidR="00526A76" w:rsidRPr="00A326D7">
        <w:rPr>
          <w:sz w:val="28"/>
          <w:szCs w:val="28"/>
        </w:rPr>
        <w:t xml:space="preserve"> проведения работ по формированию общественного мнения по вопросам функционирования и развития налоговой системы;</w:t>
      </w:r>
    </w:p>
    <w:p w:rsidR="00AC1197" w:rsidRPr="00C931ED" w:rsidRDefault="00526A76" w:rsidP="00C931ED">
      <w:pPr>
        <w:ind w:firstLine="540"/>
        <w:jc w:val="both"/>
        <w:rPr>
          <w:sz w:val="28"/>
          <w:szCs w:val="28"/>
        </w:rPr>
      </w:pPr>
      <w:r w:rsidRPr="00A326D7">
        <w:rPr>
          <w:sz w:val="28"/>
          <w:szCs w:val="28"/>
        </w:rPr>
        <w:t>других услуг.</w:t>
      </w:r>
    </w:p>
    <w:p w:rsidR="00AC1197" w:rsidRPr="00A326D7" w:rsidRDefault="00AC1197" w:rsidP="00526A76">
      <w:pPr>
        <w:rPr>
          <w:b/>
          <w:bCs/>
          <w:sz w:val="28"/>
          <w:szCs w:val="28"/>
        </w:rPr>
      </w:pPr>
    </w:p>
    <w:p w:rsidR="00526A76" w:rsidRPr="00A326D7" w:rsidRDefault="00526A76" w:rsidP="00526A76">
      <w:pPr>
        <w:jc w:val="center"/>
        <w:rPr>
          <w:b/>
          <w:bCs/>
          <w:sz w:val="28"/>
          <w:szCs w:val="28"/>
        </w:rPr>
      </w:pPr>
      <w:r w:rsidRPr="00A326D7">
        <w:rPr>
          <w:rFonts w:ascii="Book Antiqua" w:hAnsi="Book Antiqua"/>
          <w:b/>
          <w:bCs/>
          <w:sz w:val="28"/>
          <w:szCs w:val="28"/>
        </w:rPr>
        <w:t>Ι</w:t>
      </w:r>
      <w:r w:rsidRPr="00A326D7">
        <w:rPr>
          <w:b/>
          <w:bCs/>
          <w:sz w:val="28"/>
          <w:szCs w:val="28"/>
        </w:rPr>
        <w:t xml:space="preserve">Х. Показатели эффективности и результативности профессиональной </w:t>
      </w:r>
    </w:p>
    <w:p w:rsidR="00526A76" w:rsidRPr="00A326D7" w:rsidRDefault="00526A76" w:rsidP="00526A76">
      <w:pPr>
        <w:jc w:val="center"/>
        <w:rPr>
          <w:b/>
          <w:bCs/>
          <w:sz w:val="28"/>
          <w:szCs w:val="28"/>
        </w:rPr>
      </w:pPr>
      <w:r w:rsidRPr="00A326D7">
        <w:rPr>
          <w:b/>
          <w:bCs/>
          <w:sz w:val="28"/>
          <w:szCs w:val="28"/>
        </w:rPr>
        <w:t xml:space="preserve">служебной деятельности </w:t>
      </w:r>
    </w:p>
    <w:p w:rsidR="00526A76" w:rsidRPr="00A326D7" w:rsidRDefault="00526A76" w:rsidP="00526A76">
      <w:pPr>
        <w:jc w:val="center"/>
        <w:rPr>
          <w:b/>
          <w:bCs/>
          <w:sz w:val="28"/>
          <w:szCs w:val="28"/>
        </w:rPr>
      </w:pPr>
    </w:p>
    <w:p w:rsidR="009104B6" w:rsidRPr="009104B6" w:rsidRDefault="00347069" w:rsidP="009104B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9104B6">
        <w:rPr>
          <w:sz w:val="28"/>
          <w:szCs w:val="28"/>
        </w:rPr>
        <w:t xml:space="preserve">   </w:t>
      </w:r>
      <w:r>
        <w:rPr>
          <w:sz w:val="28"/>
          <w:szCs w:val="28"/>
        </w:rPr>
        <w:t>15.</w:t>
      </w:r>
      <w:r w:rsidR="009104B6">
        <w:rPr>
          <w:sz w:val="28"/>
          <w:szCs w:val="28"/>
        </w:rPr>
        <w:t xml:space="preserve">  </w:t>
      </w:r>
      <w:r w:rsidR="009104B6" w:rsidRPr="009104B6">
        <w:rPr>
          <w:sz w:val="28"/>
          <w:szCs w:val="28"/>
        </w:rPr>
        <w:t>Эффективность профессиональной служебной деятельности главного специалиста-эксперта оценивается по следующим показателям:</w:t>
      </w:r>
    </w:p>
    <w:p w:rsidR="009104B6" w:rsidRPr="009104B6" w:rsidRDefault="009104B6" w:rsidP="009104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9104B6">
        <w:rPr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104B6" w:rsidRPr="009104B6" w:rsidRDefault="009104B6" w:rsidP="009104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</w:t>
      </w:r>
      <w:r w:rsidRPr="009104B6">
        <w:rPr>
          <w:sz w:val="28"/>
          <w:szCs w:val="28"/>
        </w:rPr>
        <w:t>своевременности и оперативности выполнения поручений;</w:t>
      </w:r>
    </w:p>
    <w:p w:rsidR="009104B6" w:rsidRPr="009104B6" w:rsidRDefault="009104B6" w:rsidP="009104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9104B6">
        <w:rPr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104B6" w:rsidRPr="009104B6" w:rsidRDefault="009104B6" w:rsidP="009104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9104B6">
        <w:rPr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104B6" w:rsidRPr="009104B6" w:rsidRDefault="009104B6" w:rsidP="009104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Pr="009104B6">
        <w:rPr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104B6" w:rsidRDefault="009104B6" w:rsidP="009104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Pr="009104B6">
        <w:rPr>
          <w:sz w:val="28"/>
          <w:szCs w:val="28"/>
        </w:rPr>
        <w:t xml:space="preserve">творческому подходу к решению поставленных задач, активности и инициативе в освоении новых компьютерных и информационных технологий; </w:t>
      </w:r>
    </w:p>
    <w:p w:rsidR="009104B6" w:rsidRPr="009104B6" w:rsidRDefault="009104B6" w:rsidP="009104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</w:t>
      </w:r>
      <w:r w:rsidRPr="009104B6">
        <w:rPr>
          <w:sz w:val="28"/>
          <w:szCs w:val="28"/>
        </w:rPr>
        <w:t>способности быстро адаптироваться к новым условиям и требованиям;</w:t>
      </w:r>
      <w:r>
        <w:rPr>
          <w:sz w:val="28"/>
          <w:szCs w:val="28"/>
        </w:rPr>
        <w:t xml:space="preserve">   </w:t>
      </w:r>
    </w:p>
    <w:p w:rsidR="009104B6" w:rsidRPr="009104B6" w:rsidRDefault="009104B6" w:rsidP="009104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  </w:t>
      </w:r>
      <w:r w:rsidRPr="009104B6">
        <w:rPr>
          <w:sz w:val="28"/>
          <w:szCs w:val="28"/>
        </w:rPr>
        <w:t>осознанию ответственности за последствия своих действий.</w:t>
      </w:r>
    </w:p>
    <w:p w:rsidR="00526A76" w:rsidRDefault="00526A76" w:rsidP="00526A76">
      <w:pPr>
        <w:jc w:val="both"/>
        <w:rPr>
          <w:sz w:val="28"/>
          <w:szCs w:val="28"/>
        </w:rPr>
      </w:pPr>
    </w:p>
    <w:p w:rsidR="00454F02" w:rsidRPr="00A326D7" w:rsidRDefault="00454F02" w:rsidP="00526A76">
      <w:pPr>
        <w:jc w:val="both"/>
        <w:rPr>
          <w:sz w:val="28"/>
          <w:szCs w:val="28"/>
        </w:rPr>
      </w:pPr>
    </w:p>
    <w:p w:rsidR="009104B6" w:rsidRPr="009104B6" w:rsidRDefault="009104B6" w:rsidP="009104B6">
      <w:pPr>
        <w:jc w:val="both"/>
        <w:rPr>
          <w:sz w:val="28"/>
          <w:szCs w:val="28"/>
        </w:rPr>
      </w:pPr>
      <w:r w:rsidRPr="009104B6">
        <w:rPr>
          <w:sz w:val="28"/>
          <w:szCs w:val="28"/>
        </w:rPr>
        <w:t>Начальник отдела</w:t>
      </w:r>
    </w:p>
    <w:p w:rsidR="009104B6" w:rsidRPr="009104B6" w:rsidRDefault="009104B6" w:rsidP="009104B6">
      <w:pPr>
        <w:jc w:val="both"/>
        <w:rPr>
          <w:sz w:val="28"/>
          <w:szCs w:val="28"/>
        </w:rPr>
      </w:pPr>
      <w:r w:rsidRPr="009104B6">
        <w:rPr>
          <w:sz w:val="28"/>
          <w:szCs w:val="28"/>
        </w:rPr>
        <w:t xml:space="preserve">информатизации                   </w:t>
      </w:r>
      <w:r>
        <w:rPr>
          <w:sz w:val="28"/>
          <w:szCs w:val="28"/>
        </w:rPr>
        <w:t xml:space="preserve">     </w:t>
      </w:r>
      <w:r w:rsidRPr="009104B6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</w:t>
      </w:r>
      <w:r w:rsidRPr="009104B6">
        <w:rPr>
          <w:sz w:val="28"/>
          <w:szCs w:val="28"/>
        </w:rPr>
        <w:t xml:space="preserve">   Жилинский Е.Б.</w:t>
      </w:r>
    </w:p>
    <w:p w:rsidR="009104B6" w:rsidRPr="009104B6" w:rsidRDefault="009104B6" w:rsidP="009104B6">
      <w:pPr>
        <w:jc w:val="both"/>
        <w:rPr>
          <w:sz w:val="28"/>
          <w:szCs w:val="28"/>
        </w:rPr>
      </w:pPr>
    </w:p>
    <w:p w:rsidR="009104B6" w:rsidRDefault="009104B6" w:rsidP="00926E0A">
      <w:pPr>
        <w:ind w:left="360"/>
        <w:jc w:val="center"/>
        <w:rPr>
          <w:b/>
          <w:sz w:val="28"/>
          <w:szCs w:val="28"/>
        </w:rPr>
      </w:pPr>
    </w:p>
    <w:p w:rsidR="009104B6" w:rsidRDefault="009104B6" w:rsidP="00926E0A">
      <w:pPr>
        <w:ind w:left="360"/>
        <w:jc w:val="center"/>
        <w:rPr>
          <w:b/>
          <w:sz w:val="28"/>
          <w:szCs w:val="28"/>
        </w:rPr>
      </w:pPr>
    </w:p>
    <w:p w:rsidR="009104B6" w:rsidRDefault="009104B6" w:rsidP="00926E0A">
      <w:pPr>
        <w:ind w:left="360"/>
        <w:jc w:val="center"/>
        <w:rPr>
          <w:b/>
          <w:sz w:val="28"/>
          <w:szCs w:val="28"/>
        </w:rPr>
      </w:pPr>
    </w:p>
    <w:p w:rsidR="009104B6" w:rsidRDefault="009104B6" w:rsidP="00926E0A">
      <w:pPr>
        <w:ind w:left="360"/>
        <w:jc w:val="center"/>
        <w:rPr>
          <w:b/>
          <w:sz w:val="28"/>
          <w:szCs w:val="28"/>
        </w:rPr>
      </w:pPr>
    </w:p>
    <w:p w:rsidR="009104B6" w:rsidRDefault="009104B6" w:rsidP="00926E0A">
      <w:pPr>
        <w:ind w:left="360"/>
        <w:jc w:val="center"/>
        <w:rPr>
          <w:b/>
          <w:sz w:val="28"/>
          <w:szCs w:val="28"/>
        </w:rPr>
      </w:pPr>
    </w:p>
    <w:p w:rsidR="009104B6" w:rsidRDefault="009104B6" w:rsidP="00926E0A">
      <w:pPr>
        <w:ind w:left="360"/>
        <w:jc w:val="center"/>
        <w:rPr>
          <w:b/>
          <w:sz w:val="28"/>
          <w:szCs w:val="28"/>
        </w:rPr>
      </w:pPr>
    </w:p>
    <w:p w:rsidR="009104B6" w:rsidRDefault="009104B6" w:rsidP="00926E0A">
      <w:pPr>
        <w:ind w:left="360"/>
        <w:jc w:val="center"/>
        <w:rPr>
          <w:b/>
          <w:sz w:val="28"/>
          <w:szCs w:val="28"/>
        </w:rPr>
      </w:pPr>
    </w:p>
    <w:p w:rsidR="007D3017" w:rsidRDefault="007D3017" w:rsidP="00C931ED">
      <w:pPr>
        <w:jc w:val="center"/>
        <w:rPr>
          <w:b/>
          <w:sz w:val="28"/>
          <w:szCs w:val="28"/>
        </w:rPr>
      </w:pPr>
    </w:p>
    <w:sectPr w:rsidR="007D3017" w:rsidSect="006A1113">
      <w:headerReference w:type="even" r:id="rId13"/>
      <w:headerReference w:type="default" r:id="rId14"/>
      <w:footerReference w:type="default" r:id="rId15"/>
      <w:footerReference w:type="first" r:id="rId16"/>
      <w:pgSz w:w="11906" w:h="16838"/>
      <w:pgMar w:top="540" w:right="748" w:bottom="5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B21" w:rsidRDefault="004C6B21">
      <w:r>
        <w:separator/>
      </w:r>
    </w:p>
  </w:endnote>
  <w:endnote w:type="continuationSeparator" w:id="1">
    <w:p w:rsidR="004C6B21" w:rsidRDefault="004C6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D59" w:rsidRPr="00312A1E" w:rsidRDefault="00BC2D59">
    <w:pPr>
      <w:pStyle w:val="ac"/>
      <w:rPr>
        <w:sz w:val="20"/>
        <w:szCs w:val="20"/>
      </w:rPr>
    </w:pPr>
    <w:r w:rsidRPr="00312A1E">
      <w:rPr>
        <w:sz w:val="20"/>
        <w:szCs w:val="20"/>
      </w:rPr>
      <w:t>С должностным регламентом ознакомлен ____________________________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D59" w:rsidRPr="00312A1E" w:rsidRDefault="00BC2D59">
    <w:pPr>
      <w:pStyle w:val="ac"/>
      <w:rPr>
        <w:sz w:val="20"/>
        <w:szCs w:val="20"/>
      </w:rPr>
    </w:pPr>
    <w:r w:rsidRPr="00312A1E">
      <w:rPr>
        <w:sz w:val="20"/>
        <w:szCs w:val="20"/>
      </w:rPr>
      <w:t>С должностным регламентом ознакомлен 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B21" w:rsidRDefault="004C6B21">
      <w:r>
        <w:separator/>
      </w:r>
    </w:p>
  </w:footnote>
  <w:footnote w:type="continuationSeparator" w:id="1">
    <w:p w:rsidR="004C6B21" w:rsidRDefault="004C6B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D59" w:rsidRDefault="00B07A1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C2D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2D59" w:rsidRDefault="00BC2D5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D59" w:rsidRDefault="00B07A17">
    <w:pPr>
      <w:pStyle w:val="a5"/>
      <w:framePr w:wrap="around" w:vAnchor="text" w:hAnchor="margin" w:xAlign="center" w:y="1"/>
      <w:rPr>
        <w:rStyle w:val="a6"/>
        <w:sz w:val="20"/>
        <w:szCs w:val="20"/>
      </w:rPr>
    </w:pPr>
    <w:r>
      <w:rPr>
        <w:rStyle w:val="a6"/>
        <w:sz w:val="20"/>
        <w:szCs w:val="20"/>
      </w:rPr>
      <w:fldChar w:fldCharType="begin"/>
    </w:r>
    <w:r w:rsidR="00BC2D59">
      <w:rPr>
        <w:rStyle w:val="a6"/>
        <w:sz w:val="20"/>
        <w:szCs w:val="20"/>
      </w:rPr>
      <w:instrText xml:space="preserve">PAGE  </w:instrText>
    </w:r>
    <w:r>
      <w:rPr>
        <w:rStyle w:val="a6"/>
        <w:sz w:val="20"/>
        <w:szCs w:val="20"/>
      </w:rPr>
      <w:fldChar w:fldCharType="separate"/>
    </w:r>
    <w:r w:rsidR="00345A13">
      <w:rPr>
        <w:rStyle w:val="a6"/>
        <w:noProof/>
        <w:sz w:val="20"/>
        <w:szCs w:val="20"/>
      </w:rPr>
      <w:t>11</w:t>
    </w:r>
    <w:r>
      <w:rPr>
        <w:rStyle w:val="a6"/>
        <w:sz w:val="20"/>
        <w:szCs w:val="20"/>
      </w:rPr>
      <w:fldChar w:fldCharType="end"/>
    </w:r>
  </w:p>
  <w:p w:rsidR="00BC2D59" w:rsidRDefault="00BC2D5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mso14"/>
      </v:shape>
    </w:pict>
  </w:numPicBullet>
  <w:abstractNum w:abstractNumId="0">
    <w:nsid w:val="FFFFFFFE"/>
    <w:multiLevelType w:val="singleLevel"/>
    <w:tmpl w:val="FA764B82"/>
    <w:lvl w:ilvl="0">
      <w:numFmt w:val="bullet"/>
      <w:lvlText w:val="*"/>
      <w:lvlJc w:val="left"/>
    </w:lvl>
  </w:abstractNum>
  <w:abstractNum w:abstractNumId="1">
    <w:nsid w:val="033B255B"/>
    <w:multiLevelType w:val="multilevel"/>
    <w:tmpl w:val="82022C8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14EF4AF2"/>
    <w:multiLevelType w:val="hybridMultilevel"/>
    <w:tmpl w:val="BB0EABE6"/>
    <w:lvl w:ilvl="0" w:tplc="56B616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351E55"/>
    <w:multiLevelType w:val="hybridMultilevel"/>
    <w:tmpl w:val="94AABD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0EE712D"/>
    <w:multiLevelType w:val="hybridMultilevel"/>
    <w:tmpl w:val="1CBEEDB8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1C7D50"/>
    <w:multiLevelType w:val="hybridMultilevel"/>
    <w:tmpl w:val="7FB84E54"/>
    <w:lvl w:ilvl="0" w:tplc="B928CEDC">
      <w:start w:val="2"/>
      <w:numFmt w:val="bullet"/>
      <w:lvlText w:val="-"/>
      <w:lvlJc w:val="left"/>
      <w:pPr>
        <w:tabs>
          <w:tab w:val="num" w:pos="530"/>
        </w:tabs>
        <w:ind w:left="510" w:hanging="34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D11362"/>
    <w:multiLevelType w:val="multilevel"/>
    <w:tmpl w:val="239435F4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5.%2."/>
      <w:lvlJc w:val="left"/>
      <w:pPr>
        <w:tabs>
          <w:tab w:val="num" w:pos="1708"/>
        </w:tabs>
        <w:ind w:left="170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1"/>
        </w:tabs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8"/>
        </w:tabs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7">
    <w:nsid w:val="37F60C71"/>
    <w:multiLevelType w:val="hybridMultilevel"/>
    <w:tmpl w:val="38CC4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6E1C47"/>
    <w:multiLevelType w:val="hybridMultilevel"/>
    <w:tmpl w:val="FBA0CC98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1203F0"/>
    <w:multiLevelType w:val="hybridMultilevel"/>
    <w:tmpl w:val="1A22146C"/>
    <w:lvl w:ilvl="0" w:tplc="DE4236F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308312">
      <w:numFmt w:val="none"/>
      <w:lvlText w:val=""/>
      <w:lvlJc w:val="left"/>
      <w:pPr>
        <w:tabs>
          <w:tab w:val="num" w:pos="360"/>
        </w:tabs>
      </w:pPr>
    </w:lvl>
    <w:lvl w:ilvl="2" w:tplc="BE82F510">
      <w:numFmt w:val="none"/>
      <w:lvlText w:val=""/>
      <w:lvlJc w:val="left"/>
      <w:pPr>
        <w:tabs>
          <w:tab w:val="num" w:pos="360"/>
        </w:tabs>
      </w:pPr>
    </w:lvl>
    <w:lvl w:ilvl="3" w:tplc="2DE2B324">
      <w:numFmt w:val="none"/>
      <w:lvlText w:val=""/>
      <w:lvlJc w:val="left"/>
      <w:pPr>
        <w:tabs>
          <w:tab w:val="num" w:pos="360"/>
        </w:tabs>
      </w:pPr>
    </w:lvl>
    <w:lvl w:ilvl="4" w:tplc="ECA411E4">
      <w:numFmt w:val="none"/>
      <w:lvlText w:val=""/>
      <w:lvlJc w:val="left"/>
      <w:pPr>
        <w:tabs>
          <w:tab w:val="num" w:pos="360"/>
        </w:tabs>
      </w:pPr>
    </w:lvl>
    <w:lvl w:ilvl="5" w:tplc="BDACE6E0">
      <w:numFmt w:val="none"/>
      <w:lvlText w:val=""/>
      <w:lvlJc w:val="left"/>
      <w:pPr>
        <w:tabs>
          <w:tab w:val="num" w:pos="360"/>
        </w:tabs>
      </w:pPr>
    </w:lvl>
    <w:lvl w:ilvl="6" w:tplc="E2600D26">
      <w:numFmt w:val="none"/>
      <w:lvlText w:val=""/>
      <w:lvlJc w:val="left"/>
      <w:pPr>
        <w:tabs>
          <w:tab w:val="num" w:pos="360"/>
        </w:tabs>
      </w:pPr>
    </w:lvl>
    <w:lvl w:ilvl="7" w:tplc="B4C8F0F6">
      <w:numFmt w:val="none"/>
      <w:lvlText w:val=""/>
      <w:lvlJc w:val="left"/>
      <w:pPr>
        <w:tabs>
          <w:tab w:val="num" w:pos="360"/>
        </w:tabs>
      </w:pPr>
    </w:lvl>
    <w:lvl w:ilvl="8" w:tplc="BB427B80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717575DE"/>
    <w:multiLevelType w:val="multilevel"/>
    <w:tmpl w:val="44CA79FE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76F27819"/>
    <w:multiLevelType w:val="hybridMultilevel"/>
    <w:tmpl w:val="3592782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E2D4962"/>
    <w:multiLevelType w:val="hybridMultilevel"/>
    <w:tmpl w:val="0CFC7430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"/>
  </w:num>
  <w:num w:numId="5">
    <w:abstractNumId w:val="6"/>
  </w:num>
  <w:num w:numId="6">
    <w:abstractNumId w:val="8"/>
  </w:num>
  <w:num w:numId="7">
    <w:abstractNumId w:val="12"/>
  </w:num>
  <w:num w:numId="8">
    <w:abstractNumId w:val="4"/>
  </w:num>
  <w:num w:numId="9">
    <w:abstractNumId w:val="5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3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efaultTabStop w:val="709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014965"/>
    <w:rsid w:val="000124CC"/>
    <w:rsid w:val="00014965"/>
    <w:rsid w:val="00015A9D"/>
    <w:rsid w:val="000527D1"/>
    <w:rsid w:val="00057966"/>
    <w:rsid w:val="00070899"/>
    <w:rsid w:val="00076D39"/>
    <w:rsid w:val="000810F6"/>
    <w:rsid w:val="00087D08"/>
    <w:rsid w:val="000B5EB7"/>
    <w:rsid w:val="000B6C59"/>
    <w:rsid w:val="000C03A0"/>
    <w:rsid w:val="000D6F73"/>
    <w:rsid w:val="000E7726"/>
    <w:rsid w:val="001301D6"/>
    <w:rsid w:val="00132F0C"/>
    <w:rsid w:val="0014383D"/>
    <w:rsid w:val="00143DE4"/>
    <w:rsid w:val="00153077"/>
    <w:rsid w:val="0015373E"/>
    <w:rsid w:val="00154C44"/>
    <w:rsid w:val="001740FD"/>
    <w:rsid w:val="0017522E"/>
    <w:rsid w:val="00181D90"/>
    <w:rsid w:val="001843C9"/>
    <w:rsid w:val="00196501"/>
    <w:rsid w:val="001A6C09"/>
    <w:rsid w:val="001A6F1E"/>
    <w:rsid w:val="001B1C20"/>
    <w:rsid w:val="001B3272"/>
    <w:rsid w:val="001B444F"/>
    <w:rsid w:val="001C2C45"/>
    <w:rsid w:val="001D436C"/>
    <w:rsid w:val="001E122B"/>
    <w:rsid w:val="001E3935"/>
    <w:rsid w:val="00203DDF"/>
    <w:rsid w:val="00206653"/>
    <w:rsid w:val="00240BD4"/>
    <w:rsid w:val="0025210A"/>
    <w:rsid w:val="00253BE2"/>
    <w:rsid w:val="00261E1A"/>
    <w:rsid w:val="00263268"/>
    <w:rsid w:val="00263E37"/>
    <w:rsid w:val="00264E50"/>
    <w:rsid w:val="00276D09"/>
    <w:rsid w:val="00292CE6"/>
    <w:rsid w:val="002976E2"/>
    <w:rsid w:val="002C2906"/>
    <w:rsid w:val="002E5F82"/>
    <w:rsid w:val="002F0839"/>
    <w:rsid w:val="002F593D"/>
    <w:rsid w:val="002F64C9"/>
    <w:rsid w:val="00312A1E"/>
    <w:rsid w:val="00314A73"/>
    <w:rsid w:val="003234CA"/>
    <w:rsid w:val="003331B3"/>
    <w:rsid w:val="00345A13"/>
    <w:rsid w:val="00347069"/>
    <w:rsid w:val="00355D25"/>
    <w:rsid w:val="003633DB"/>
    <w:rsid w:val="00365A0A"/>
    <w:rsid w:val="00383B74"/>
    <w:rsid w:val="00385B93"/>
    <w:rsid w:val="00396239"/>
    <w:rsid w:val="003A366F"/>
    <w:rsid w:val="003B1DA8"/>
    <w:rsid w:val="003B2FFC"/>
    <w:rsid w:val="003C08A9"/>
    <w:rsid w:val="003D3200"/>
    <w:rsid w:val="003D7019"/>
    <w:rsid w:val="004006F6"/>
    <w:rsid w:val="00410BBE"/>
    <w:rsid w:val="00440E3E"/>
    <w:rsid w:val="004413EF"/>
    <w:rsid w:val="00446A87"/>
    <w:rsid w:val="00454F02"/>
    <w:rsid w:val="00473752"/>
    <w:rsid w:val="004872DC"/>
    <w:rsid w:val="004A1E39"/>
    <w:rsid w:val="004C23FC"/>
    <w:rsid w:val="004C56CC"/>
    <w:rsid w:val="004C6AC9"/>
    <w:rsid w:val="004C6B21"/>
    <w:rsid w:val="004D0CEA"/>
    <w:rsid w:val="004E0753"/>
    <w:rsid w:val="004F1059"/>
    <w:rsid w:val="00502C4C"/>
    <w:rsid w:val="0051619F"/>
    <w:rsid w:val="005257EB"/>
    <w:rsid w:val="00526A76"/>
    <w:rsid w:val="00526BE5"/>
    <w:rsid w:val="00527F18"/>
    <w:rsid w:val="0053772A"/>
    <w:rsid w:val="00541202"/>
    <w:rsid w:val="00550C8E"/>
    <w:rsid w:val="0059053F"/>
    <w:rsid w:val="00591087"/>
    <w:rsid w:val="005B645F"/>
    <w:rsid w:val="005D525F"/>
    <w:rsid w:val="005D5BD4"/>
    <w:rsid w:val="005E3B54"/>
    <w:rsid w:val="005F5F85"/>
    <w:rsid w:val="006006B9"/>
    <w:rsid w:val="00612EA3"/>
    <w:rsid w:val="00621353"/>
    <w:rsid w:val="00625CFA"/>
    <w:rsid w:val="00637167"/>
    <w:rsid w:val="00652DA2"/>
    <w:rsid w:val="00666CE1"/>
    <w:rsid w:val="00682029"/>
    <w:rsid w:val="00687EFF"/>
    <w:rsid w:val="006A1113"/>
    <w:rsid w:val="006C1345"/>
    <w:rsid w:val="006C7397"/>
    <w:rsid w:val="006C7FCF"/>
    <w:rsid w:val="006D3CB2"/>
    <w:rsid w:val="006D4131"/>
    <w:rsid w:val="006F3B64"/>
    <w:rsid w:val="00703655"/>
    <w:rsid w:val="007046A3"/>
    <w:rsid w:val="007204A9"/>
    <w:rsid w:val="00732E84"/>
    <w:rsid w:val="00737F8A"/>
    <w:rsid w:val="007439DF"/>
    <w:rsid w:val="00746943"/>
    <w:rsid w:val="00764A45"/>
    <w:rsid w:val="00765CAC"/>
    <w:rsid w:val="0076606D"/>
    <w:rsid w:val="00771B28"/>
    <w:rsid w:val="00782264"/>
    <w:rsid w:val="00782455"/>
    <w:rsid w:val="007843C2"/>
    <w:rsid w:val="0079743E"/>
    <w:rsid w:val="007A017F"/>
    <w:rsid w:val="007B0959"/>
    <w:rsid w:val="007B0A3E"/>
    <w:rsid w:val="007B3DAC"/>
    <w:rsid w:val="007B61B6"/>
    <w:rsid w:val="007C3797"/>
    <w:rsid w:val="007C6005"/>
    <w:rsid w:val="007D3017"/>
    <w:rsid w:val="007E0AEA"/>
    <w:rsid w:val="00817C07"/>
    <w:rsid w:val="00827535"/>
    <w:rsid w:val="00832CF1"/>
    <w:rsid w:val="00843AE1"/>
    <w:rsid w:val="00845EF0"/>
    <w:rsid w:val="008547E5"/>
    <w:rsid w:val="008A59CB"/>
    <w:rsid w:val="008B0D74"/>
    <w:rsid w:val="008B23E8"/>
    <w:rsid w:val="008B2AFC"/>
    <w:rsid w:val="008B5A45"/>
    <w:rsid w:val="008C66EB"/>
    <w:rsid w:val="008F4D53"/>
    <w:rsid w:val="00900F82"/>
    <w:rsid w:val="009017E6"/>
    <w:rsid w:val="00903775"/>
    <w:rsid w:val="00904452"/>
    <w:rsid w:val="009062A1"/>
    <w:rsid w:val="009104B6"/>
    <w:rsid w:val="00921D2F"/>
    <w:rsid w:val="009254CC"/>
    <w:rsid w:val="00925B51"/>
    <w:rsid w:val="00926E0A"/>
    <w:rsid w:val="009271BC"/>
    <w:rsid w:val="009351F6"/>
    <w:rsid w:val="009833E6"/>
    <w:rsid w:val="00987D3E"/>
    <w:rsid w:val="00996643"/>
    <w:rsid w:val="009A375C"/>
    <w:rsid w:val="009B6F19"/>
    <w:rsid w:val="009C2303"/>
    <w:rsid w:val="009E4306"/>
    <w:rsid w:val="009E7325"/>
    <w:rsid w:val="009F5A77"/>
    <w:rsid w:val="00A02FF6"/>
    <w:rsid w:val="00A06778"/>
    <w:rsid w:val="00A075F6"/>
    <w:rsid w:val="00A15CFA"/>
    <w:rsid w:val="00A21F71"/>
    <w:rsid w:val="00A225E0"/>
    <w:rsid w:val="00A27A1A"/>
    <w:rsid w:val="00A326D7"/>
    <w:rsid w:val="00A33B0B"/>
    <w:rsid w:val="00A60A57"/>
    <w:rsid w:val="00A635E2"/>
    <w:rsid w:val="00A6791D"/>
    <w:rsid w:val="00A73189"/>
    <w:rsid w:val="00A73211"/>
    <w:rsid w:val="00A748F0"/>
    <w:rsid w:val="00A75288"/>
    <w:rsid w:val="00A82F3E"/>
    <w:rsid w:val="00A93ADB"/>
    <w:rsid w:val="00A953D6"/>
    <w:rsid w:val="00AA2F99"/>
    <w:rsid w:val="00AB33F7"/>
    <w:rsid w:val="00AB568F"/>
    <w:rsid w:val="00AC1197"/>
    <w:rsid w:val="00AE710F"/>
    <w:rsid w:val="00AF3110"/>
    <w:rsid w:val="00B00409"/>
    <w:rsid w:val="00B0053B"/>
    <w:rsid w:val="00B062C1"/>
    <w:rsid w:val="00B07A17"/>
    <w:rsid w:val="00B14069"/>
    <w:rsid w:val="00B173BE"/>
    <w:rsid w:val="00B215FB"/>
    <w:rsid w:val="00B4567E"/>
    <w:rsid w:val="00B61BF2"/>
    <w:rsid w:val="00B63E2C"/>
    <w:rsid w:val="00B81E32"/>
    <w:rsid w:val="00B95712"/>
    <w:rsid w:val="00BB0F35"/>
    <w:rsid w:val="00BC2D59"/>
    <w:rsid w:val="00BD48C5"/>
    <w:rsid w:val="00BD55F9"/>
    <w:rsid w:val="00BE26C6"/>
    <w:rsid w:val="00BE528B"/>
    <w:rsid w:val="00BF2278"/>
    <w:rsid w:val="00C01645"/>
    <w:rsid w:val="00C21BDA"/>
    <w:rsid w:val="00C25B9E"/>
    <w:rsid w:val="00C46378"/>
    <w:rsid w:val="00C56806"/>
    <w:rsid w:val="00C65628"/>
    <w:rsid w:val="00C83BEE"/>
    <w:rsid w:val="00C86B93"/>
    <w:rsid w:val="00C931ED"/>
    <w:rsid w:val="00C96ABB"/>
    <w:rsid w:val="00CA39AC"/>
    <w:rsid w:val="00CA5F1A"/>
    <w:rsid w:val="00CA7063"/>
    <w:rsid w:val="00CB1599"/>
    <w:rsid w:val="00CB15E4"/>
    <w:rsid w:val="00CB59DF"/>
    <w:rsid w:val="00CC608D"/>
    <w:rsid w:val="00CC6D46"/>
    <w:rsid w:val="00CD38F7"/>
    <w:rsid w:val="00CF202A"/>
    <w:rsid w:val="00D07EF9"/>
    <w:rsid w:val="00D10742"/>
    <w:rsid w:val="00D15129"/>
    <w:rsid w:val="00D160FD"/>
    <w:rsid w:val="00D222FB"/>
    <w:rsid w:val="00D24D6B"/>
    <w:rsid w:val="00D26195"/>
    <w:rsid w:val="00D26B3A"/>
    <w:rsid w:val="00D30C9B"/>
    <w:rsid w:val="00D416FA"/>
    <w:rsid w:val="00D41B0B"/>
    <w:rsid w:val="00D46636"/>
    <w:rsid w:val="00D81FF3"/>
    <w:rsid w:val="00D857AC"/>
    <w:rsid w:val="00DA71AE"/>
    <w:rsid w:val="00DB6E40"/>
    <w:rsid w:val="00DB7942"/>
    <w:rsid w:val="00DC6131"/>
    <w:rsid w:val="00DC7860"/>
    <w:rsid w:val="00DD0D9D"/>
    <w:rsid w:val="00DE118C"/>
    <w:rsid w:val="00DE46FD"/>
    <w:rsid w:val="00E06D22"/>
    <w:rsid w:val="00E125CD"/>
    <w:rsid w:val="00E13DA1"/>
    <w:rsid w:val="00E21CB2"/>
    <w:rsid w:val="00E3100E"/>
    <w:rsid w:val="00E46ED4"/>
    <w:rsid w:val="00E54B09"/>
    <w:rsid w:val="00E81ACF"/>
    <w:rsid w:val="00EA48D0"/>
    <w:rsid w:val="00EC56B4"/>
    <w:rsid w:val="00ED0B9B"/>
    <w:rsid w:val="00ED2BE5"/>
    <w:rsid w:val="00ED35D5"/>
    <w:rsid w:val="00ED3E32"/>
    <w:rsid w:val="00F03835"/>
    <w:rsid w:val="00F1597F"/>
    <w:rsid w:val="00F479A1"/>
    <w:rsid w:val="00F50A98"/>
    <w:rsid w:val="00F71F9F"/>
    <w:rsid w:val="00F72433"/>
    <w:rsid w:val="00F75126"/>
    <w:rsid w:val="00F94DEA"/>
    <w:rsid w:val="00FA0043"/>
    <w:rsid w:val="00FA6486"/>
    <w:rsid w:val="00FC6513"/>
    <w:rsid w:val="00FD0BB3"/>
    <w:rsid w:val="00FD1FBB"/>
    <w:rsid w:val="00FF1522"/>
    <w:rsid w:val="00FF1579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7A17"/>
    <w:rPr>
      <w:sz w:val="24"/>
      <w:szCs w:val="24"/>
    </w:rPr>
  </w:style>
  <w:style w:type="paragraph" w:styleId="3">
    <w:name w:val="heading 3"/>
    <w:basedOn w:val="a"/>
    <w:next w:val="a"/>
    <w:qFormat/>
    <w:rsid w:val="00B07A17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7A17"/>
    <w:pPr>
      <w:jc w:val="both"/>
    </w:pPr>
  </w:style>
  <w:style w:type="paragraph" w:styleId="a4">
    <w:name w:val="Title"/>
    <w:basedOn w:val="a"/>
    <w:qFormat/>
    <w:rsid w:val="00B07A17"/>
    <w:pPr>
      <w:jc w:val="center"/>
    </w:pPr>
    <w:rPr>
      <w:sz w:val="28"/>
    </w:rPr>
  </w:style>
  <w:style w:type="paragraph" w:styleId="2">
    <w:name w:val="Body Text 2"/>
    <w:basedOn w:val="a"/>
    <w:rsid w:val="00B07A17"/>
    <w:pPr>
      <w:jc w:val="center"/>
    </w:pPr>
    <w:rPr>
      <w:sz w:val="20"/>
    </w:rPr>
  </w:style>
  <w:style w:type="paragraph" w:styleId="a5">
    <w:name w:val="header"/>
    <w:basedOn w:val="a"/>
    <w:rsid w:val="00B07A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07A17"/>
  </w:style>
  <w:style w:type="paragraph" w:styleId="20">
    <w:name w:val="Body Text Indent 2"/>
    <w:basedOn w:val="a"/>
    <w:rsid w:val="00B07A17"/>
    <w:pPr>
      <w:spacing w:after="120" w:line="480" w:lineRule="auto"/>
      <w:ind w:left="283"/>
    </w:pPr>
  </w:style>
  <w:style w:type="paragraph" w:customStyle="1" w:styleId="ConsPlusNormal">
    <w:name w:val="ConsPlusNormal"/>
    <w:rsid w:val="00B07A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B07A17"/>
    <w:rPr>
      <w:rFonts w:ascii="Tahoma" w:hAnsi="Tahoma" w:cs="Tahoma"/>
      <w:sz w:val="16"/>
      <w:szCs w:val="16"/>
    </w:rPr>
  </w:style>
  <w:style w:type="paragraph" w:customStyle="1" w:styleId="a8">
    <w:name w:val="Стиль"/>
    <w:rsid w:val="00B07A17"/>
    <w:rPr>
      <w:snapToGrid w:val="0"/>
    </w:rPr>
  </w:style>
  <w:style w:type="paragraph" w:styleId="a9">
    <w:name w:val="Body Text Indent"/>
    <w:basedOn w:val="a"/>
    <w:rsid w:val="00B07A17"/>
    <w:pPr>
      <w:shd w:val="clear" w:color="auto" w:fill="FFFFFF"/>
      <w:spacing w:line="274" w:lineRule="exact"/>
      <w:ind w:left="710"/>
      <w:jc w:val="both"/>
    </w:pPr>
    <w:rPr>
      <w:color w:val="000000"/>
    </w:rPr>
  </w:style>
  <w:style w:type="paragraph" w:styleId="30">
    <w:name w:val="Body Text Indent 3"/>
    <w:basedOn w:val="a"/>
    <w:rsid w:val="00B07A17"/>
    <w:pPr>
      <w:ind w:firstLine="708"/>
      <w:jc w:val="both"/>
    </w:pPr>
  </w:style>
  <w:style w:type="paragraph" w:customStyle="1" w:styleId="aa">
    <w:basedOn w:val="a"/>
    <w:rsid w:val="004F105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ab">
    <w:name w:val="Table Grid"/>
    <w:basedOn w:val="a1"/>
    <w:rsid w:val="008B2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rsid w:val="00312A1E"/>
    <w:pPr>
      <w:tabs>
        <w:tab w:val="center" w:pos="4677"/>
        <w:tab w:val="right" w:pos="9355"/>
      </w:tabs>
    </w:pPr>
  </w:style>
  <w:style w:type="character" w:styleId="ad">
    <w:name w:val="Hyperlink"/>
    <w:rsid w:val="00AC11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4A5FC9F9829A90EEAA9B9E3EFB361980F16EB589B73F7FCDAAF5LAk3I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8752;fld=134;dst=10014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73A92C57D21BAF295E253EBC9C9A8126EE7F46A2728262291A35B3B3767EB9D56F8D477CD771232uFN5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A73A92C57D21BAF295E253EBC9C9A8126EE7F46A2728262291A35B3B3767EB9D56F8D477CD771230uFN8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3A92C57D21BAF295E253EBC9C9A8126EE7F46A2728262291A35B3B3767EB9D56F8D477CD771237uFNFN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19941-2DDC-4452-8CDA-CF66A9E32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4191</Words>
  <Characters>23894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Your Company Name</Company>
  <LinksUpToDate>false</LinksUpToDate>
  <CharactersWithSpaces>28029</CharactersWithSpaces>
  <SharedDoc>false</SharedDoc>
  <HLinks>
    <vt:vector size="30" baseType="variant">
      <vt:variant>
        <vt:i4>3735658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consultantplus://offline/main?base=LAW;n=108752;fld=134;dst=100142</vt:lpwstr>
      </vt:variant>
      <vt:variant>
        <vt:lpwstr/>
      </vt:variant>
      <vt:variant>
        <vt:i4>3539055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3539040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consultantplus://offline/ref=A73A92C57D21BAF295E253EBC9C9A8126EE7F46A2728262291A35B3B3767EB9D56F8D477CD771230uFN8N</vt:lpwstr>
      </vt:variant>
      <vt:variant>
        <vt:lpwstr/>
      </vt:variant>
      <vt:variant>
        <vt:i4>3539001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consultantplus://offline/ref=A73A92C57D21BAF295E253EBC9C9A8126EE7F46A2728262291A35B3B3767EB9D56F8D477CD771237uFNFN</vt:lpwstr>
      </vt:variant>
      <vt:variant>
        <vt:lpwstr/>
      </vt:variant>
      <vt:variant>
        <vt:i4>1441798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consultantplus://offline/ref=C54A5FC9F9829A90EEAA9B9E3EFB361980F16EB589B73F7FCDAAF5LAk3I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semenova</dc:creator>
  <cp:lastModifiedBy>3914-00-146</cp:lastModifiedBy>
  <cp:revision>4</cp:revision>
  <cp:lastPrinted>2014-02-18T08:30:00Z</cp:lastPrinted>
  <dcterms:created xsi:type="dcterms:W3CDTF">2016-04-06T15:18:00Z</dcterms:created>
  <dcterms:modified xsi:type="dcterms:W3CDTF">2016-04-06T15:21:00Z</dcterms:modified>
</cp:coreProperties>
</file>