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E3" w:rsidRPr="004F3740" w:rsidRDefault="00A544E3" w:rsidP="00A544E3">
      <w:pPr>
        <w:jc w:val="both"/>
        <w:rPr>
          <w:sz w:val="26"/>
          <w:szCs w:val="26"/>
        </w:rPr>
      </w:pPr>
      <w:r>
        <w:t xml:space="preserve">                                                                                            </w:t>
      </w:r>
      <w:r w:rsidR="004F3740">
        <w:t xml:space="preserve">       </w:t>
      </w:r>
      <w:r w:rsidRPr="004F3740">
        <w:rPr>
          <w:sz w:val="26"/>
          <w:szCs w:val="26"/>
        </w:rPr>
        <w:t>Утверждаю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Начальник Межрайонной инспекции 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Федеральной налоговой службы № 2 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по Калининградской области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 ____________________С.Б. Федоров</w:t>
      </w:r>
    </w:p>
    <w:p w:rsidR="00A544E3" w:rsidRPr="004F3740" w:rsidRDefault="00A544E3" w:rsidP="00A544E3">
      <w:pPr>
        <w:jc w:val="both"/>
        <w:rPr>
          <w:sz w:val="26"/>
          <w:szCs w:val="26"/>
        </w:rPr>
      </w:pPr>
      <w:r w:rsidRPr="004F3740">
        <w:rPr>
          <w:sz w:val="26"/>
          <w:szCs w:val="26"/>
        </w:rPr>
        <w:t xml:space="preserve">                                                                                             «____» ______________20 ___г.</w:t>
      </w:r>
    </w:p>
    <w:p w:rsidR="004C5AD4" w:rsidRPr="00FB1270" w:rsidRDefault="004C5AD4" w:rsidP="004C5AD4">
      <w:pPr>
        <w:autoSpaceDE w:val="0"/>
        <w:autoSpaceDN w:val="0"/>
        <w:adjustRightInd w:val="0"/>
        <w:jc w:val="center"/>
      </w:pPr>
    </w:p>
    <w:p w:rsidR="00A544E3" w:rsidRPr="00A544E3" w:rsidRDefault="00964628" w:rsidP="00782BED">
      <w:pPr>
        <w:ind w:firstLine="709"/>
        <w:jc w:val="center"/>
        <w:rPr>
          <w:b/>
          <w:bCs/>
          <w:sz w:val="26"/>
          <w:szCs w:val="26"/>
        </w:rPr>
      </w:pPr>
      <w:r w:rsidRPr="007D202C">
        <w:rPr>
          <w:b/>
          <w:sz w:val="26"/>
          <w:szCs w:val="26"/>
        </w:rPr>
        <w:t>Должностной регламент</w:t>
      </w:r>
      <w:r w:rsidR="00782BED">
        <w:rPr>
          <w:b/>
          <w:sz w:val="26"/>
          <w:szCs w:val="26"/>
        </w:rPr>
        <w:t xml:space="preserve"> государственного налогового инспектора</w:t>
      </w:r>
      <w:r w:rsidR="00A544E3" w:rsidRPr="00A544E3">
        <w:rPr>
          <w:b/>
          <w:bCs/>
          <w:sz w:val="26"/>
          <w:szCs w:val="26"/>
        </w:rPr>
        <w:t xml:space="preserve">  отдела урегулирования задолженности и обеспечения процедур банкротства</w:t>
      </w:r>
    </w:p>
    <w:p w:rsidR="00A544E3" w:rsidRPr="00A544E3" w:rsidRDefault="00A544E3" w:rsidP="00A544E3">
      <w:pPr>
        <w:jc w:val="center"/>
        <w:rPr>
          <w:b/>
          <w:bCs/>
        </w:rPr>
      </w:pPr>
      <w:r w:rsidRPr="00A544E3">
        <w:rPr>
          <w:b/>
          <w:bCs/>
          <w:sz w:val="26"/>
          <w:szCs w:val="26"/>
        </w:rPr>
        <w:t>Межрайонной ИФНС России № 2 по Калининградской области</w:t>
      </w:r>
    </w:p>
    <w:p w:rsidR="008B5756" w:rsidRPr="007D202C" w:rsidRDefault="008B5756" w:rsidP="008B57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B5756" w:rsidRPr="007D202C" w:rsidRDefault="008B5756" w:rsidP="008B575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D202C">
        <w:rPr>
          <w:sz w:val="26"/>
          <w:szCs w:val="26"/>
        </w:rPr>
        <w:t>I. Общие положения</w:t>
      </w:r>
    </w:p>
    <w:p w:rsidR="008C040F" w:rsidRPr="007D202C" w:rsidRDefault="008C040F" w:rsidP="008B57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2B72" w:rsidRPr="000D1AE7" w:rsidRDefault="00DA2B72" w:rsidP="00DA2B7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0D1AE7">
        <w:rPr>
          <w:sz w:val="26"/>
          <w:szCs w:val="26"/>
        </w:rPr>
        <w:t xml:space="preserve">1.1. Должность федеральной государственной гражданской службы (далее – гражданская служба) </w:t>
      </w:r>
      <w:r w:rsidR="00782BED">
        <w:rPr>
          <w:sz w:val="26"/>
          <w:szCs w:val="26"/>
        </w:rPr>
        <w:t>государственного налогового инспектора</w:t>
      </w:r>
      <w:r w:rsidRPr="00BB297C">
        <w:rPr>
          <w:sz w:val="26"/>
          <w:szCs w:val="26"/>
        </w:rPr>
        <w:t xml:space="preserve"> отдела урегулирования задолженности и обеспечения процедур банкротства </w:t>
      </w:r>
      <w:r w:rsidRPr="000D1AE7">
        <w:rPr>
          <w:sz w:val="26"/>
          <w:szCs w:val="26"/>
        </w:rPr>
        <w:t xml:space="preserve">Межрайонной ИФНС России № 2 по Калининградской области (далее – Инспекция) относится к </w:t>
      </w:r>
      <w:r w:rsidR="008702AF">
        <w:rPr>
          <w:sz w:val="26"/>
          <w:szCs w:val="26"/>
        </w:rPr>
        <w:t>старшей</w:t>
      </w:r>
      <w:r w:rsidRPr="000D1AE7">
        <w:rPr>
          <w:sz w:val="26"/>
          <w:szCs w:val="26"/>
        </w:rPr>
        <w:t xml:space="preserve"> группе должностей гражданской службы категории «</w:t>
      </w:r>
      <w:r w:rsidR="00782BED">
        <w:rPr>
          <w:sz w:val="26"/>
          <w:szCs w:val="26"/>
        </w:rPr>
        <w:t>специалисты</w:t>
      </w:r>
      <w:r w:rsidRPr="000D1AE7">
        <w:rPr>
          <w:sz w:val="26"/>
          <w:szCs w:val="26"/>
        </w:rPr>
        <w:t>».</w:t>
      </w:r>
    </w:p>
    <w:p w:rsidR="00DA2B72" w:rsidRPr="000D1AE7" w:rsidRDefault="00DA2B72" w:rsidP="00DA2B72">
      <w:pPr>
        <w:wordWrap w:val="0"/>
        <w:ind w:firstLine="709"/>
        <w:jc w:val="both"/>
        <w:rPr>
          <w:sz w:val="26"/>
          <w:szCs w:val="26"/>
        </w:rPr>
      </w:pPr>
      <w:r w:rsidRPr="000D1AE7">
        <w:rPr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службы:</w:t>
      </w:r>
      <w:r w:rsidR="00782BED">
        <w:t xml:space="preserve"> </w:t>
      </w:r>
      <w:r w:rsidR="005E0524" w:rsidRPr="00F16DD6">
        <w:t xml:space="preserve"> </w:t>
      </w:r>
      <w:r w:rsidR="0078079C" w:rsidRPr="00287367">
        <w:t>11-3-4-096</w:t>
      </w:r>
    </w:p>
    <w:p w:rsidR="00DA2B72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297">
        <w:rPr>
          <w:sz w:val="26"/>
          <w:szCs w:val="26"/>
        </w:rPr>
        <w:t xml:space="preserve">2. Область профессиональной служебной деятельности </w:t>
      </w:r>
      <w:r w:rsidR="00743B2E">
        <w:rPr>
          <w:sz w:val="26"/>
          <w:szCs w:val="26"/>
        </w:rPr>
        <w:t>государственного налогового инспектора</w:t>
      </w:r>
      <w:r w:rsidRPr="00BB297C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Pr="00167D17">
        <w:rPr>
          <w:sz w:val="26"/>
          <w:szCs w:val="26"/>
        </w:rPr>
        <w:t xml:space="preserve"> Инспекции: регулирование налоговой деятельности, регулирование финансовой деятельности и финансовых рынков</w:t>
      </w:r>
      <w:r>
        <w:rPr>
          <w:sz w:val="26"/>
          <w:szCs w:val="26"/>
        </w:rPr>
        <w:t xml:space="preserve">. </w:t>
      </w:r>
    </w:p>
    <w:p w:rsidR="00DA2B72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F4297">
        <w:rPr>
          <w:sz w:val="26"/>
          <w:szCs w:val="26"/>
        </w:rPr>
        <w:t xml:space="preserve">3. Вид профессиональной служебной деятельности </w:t>
      </w:r>
      <w:r w:rsidR="00743B2E">
        <w:rPr>
          <w:sz w:val="26"/>
          <w:szCs w:val="26"/>
        </w:rPr>
        <w:t>государственного налогового инспектора</w:t>
      </w:r>
      <w:r w:rsidRPr="00BB297C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Pr="00CF4297">
        <w:rPr>
          <w:sz w:val="26"/>
          <w:szCs w:val="26"/>
        </w:rPr>
        <w:t xml:space="preserve"> Инспекции: </w:t>
      </w:r>
      <w:r w:rsidRPr="00993699">
        <w:rPr>
          <w:sz w:val="26"/>
          <w:szCs w:val="26"/>
        </w:rPr>
        <w:t>регулирование в сфере финансовой несостоятельности (банкротства) финансового оздоровления (санации) и урегулирование задолженности</w:t>
      </w:r>
      <w:r>
        <w:rPr>
          <w:sz w:val="26"/>
          <w:szCs w:val="26"/>
        </w:rPr>
        <w:t>.</w:t>
      </w:r>
    </w:p>
    <w:p w:rsidR="00DA2B72" w:rsidRPr="00167D17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1AE7">
        <w:rPr>
          <w:sz w:val="26"/>
          <w:szCs w:val="26"/>
        </w:rPr>
        <w:t xml:space="preserve">4. </w:t>
      </w:r>
      <w:r w:rsidRPr="00167D17">
        <w:rPr>
          <w:sz w:val="26"/>
          <w:szCs w:val="26"/>
        </w:rPr>
        <w:t xml:space="preserve">Назначение на должность и освобождение от должности </w:t>
      </w:r>
      <w:r w:rsidR="00743B2E">
        <w:rPr>
          <w:sz w:val="26"/>
          <w:szCs w:val="26"/>
        </w:rPr>
        <w:t>государственного налогового инспектора</w:t>
      </w:r>
      <w:r w:rsidR="00743B2E" w:rsidRPr="00BB297C">
        <w:rPr>
          <w:sz w:val="26"/>
          <w:szCs w:val="26"/>
        </w:rPr>
        <w:t xml:space="preserve"> </w:t>
      </w:r>
      <w:r w:rsidRPr="00BB297C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Pr="00167D17">
        <w:rPr>
          <w:sz w:val="26"/>
          <w:szCs w:val="26"/>
        </w:rPr>
        <w:t xml:space="preserve"> Инспекции осуществляются приказом начальника </w:t>
      </w:r>
      <w:r>
        <w:rPr>
          <w:sz w:val="26"/>
          <w:szCs w:val="26"/>
        </w:rPr>
        <w:t>Инспекции.</w:t>
      </w:r>
    </w:p>
    <w:p w:rsidR="00DA2B72" w:rsidRPr="00CE3CD7" w:rsidRDefault="00DA2B72" w:rsidP="00DA2B72">
      <w:pPr>
        <w:shd w:val="clear" w:color="auto" w:fill="FFFFFF"/>
        <w:ind w:firstLine="709"/>
        <w:jc w:val="both"/>
      </w:pPr>
      <w:r w:rsidRPr="000D1AE7">
        <w:rPr>
          <w:sz w:val="26"/>
          <w:szCs w:val="26"/>
        </w:rPr>
        <w:t>5. </w:t>
      </w:r>
      <w:r w:rsidR="006E33C7">
        <w:rPr>
          <w:sz w:val="26"/>
          <w:szCs w:val="26"/>
        </w:rPr>
        <w:t xml:space="preserve"> Г</w:t>
      </w:r>
      <w:r w:rsidR="00743B2E">
        <w:rPr>
          <w:sz w:val="26"/>
          <w:szCs w:val="26"/>
        </w:rPr>
        <w:t>осударственный налоговый инспектор</w:t>
      </w:r>
      <w:r w:rsidRPr="00BB297C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Pr="000D1AE7">
        <w:rPr>
          <w:sz w:val="26"/>
          <w:szCs w:val="26"/>
        </w:rPr>
        <w:t xml:space="preserve"> Инспекции непосредственно подчиняется </w:t>
      </w:r>
      <w:r w:rsidRPr="00E916F6">
        <w:rPr>
          <w:sz w:val="26"/>
          <w:szCs w:val="26"/>
        </w:rPr>
        <w:t xml:space="preserve">начальнику </w:t>
      </w:r>
      <w:r>
        <w:rPr>
          <w:sz w:val="26"/>
          <w:szCs w:val="26"/>
        </w:rPr>
        <w:t>отдела.</w:t>
      </w:r>
      <w:r w:rsidRPr="00CE3CD7">
        <w:t xml:space="preserve"> </w:t>
      </w:r>
    </w:p>
    <w:p w:rsidR="00DA2B72" w:rsidRDefault="00DA2B72" w:rsidP="00DA2B72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D262CB" w:rsidRPr="00765EAB" w:rsidRDefault="00D262CB" w:rsidP="00DA2B72">
      <w:pPr>
        <w:autoSpaceDE w:val="0"/>
        <w:autoSpaceDN w:val="0"/>
        <w:adjustRightInd w:val="0"/>
        <w:ind w:firstLine="708"/>
        <w:jc w:val="both"/>
        <w:rPr>
          <w:sz w:val="26"/>
          <w:szCs w:val="26"/>
          <w:highlight w:val="yellow"/>
        </w:rPr>
      </w:pPr>
    </w:p>
    <w:p w:rsidR="00DA2B72" w:rsidRPr="00D262CB" w:rsidRDefault="00DA2B72" w:rsidP="00DA2B72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262CB">
        <w:rPr>
          <w:b/>
          <w:sz w:val="26"/>
          <w:szCs w:val="26"/>
        </w:rPr>
        <w:t>II. Квалификационные требования для замещения должности гражданской службы</w:t>
      </w:r>
    </w:p>
    <w:p w:rsidR="00DA2B72" w:rsidRPr="00765EAB" w:rsidRDefault="00DA2B72" w:rsidP="00DA2B72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:rsidR="00DA2B72" w:rsidRPr="00671D00" w:rsidRDefault="00DA2B72" w:rsidP="00DA2B7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71D00">
        <w:rPr>
          <w:sz w:val="26"/>
          <w:szCs w:val="26"/>
        </w:rPr>
        <w:t xml:space="preserve">6. Для замещения должности </w:t>
      </w:r>
      <w:r w:rsidR="00743B2E">
        <w:rPr>
          <w:sz w:val="26"/>
          <w:szCs w:val="26"/>
        </w:rPr>
        <w:t>государственного налогового инспектора</w:t>
      </w:r>
      <w:r w:rsidRPr="00671D00">
        <w:rPr>
          <w:sz w:val="26"/>
          <w:szCs w:val="26"/>
        </w:rPr>
        <w:t xml:space="preserve"> отдела урегулирования задолженности и обеспечения процедур банкротства Инспекции устанавливаются следующие квалификационные требования:</w:t>
      </w:r>
    </w:p>
    <w:p w:rsidR="00DA2B72" w:rsidRDefault="00DA2B72" w:rsidP="00DA2B72">
      <w:pPr>
        <w:pStyle w:val="Default"/>
        <w:jc w:val="both"/>
        <w:rPr>
          <w:sz w:val="16"/>
          <w:szCs w:val="16"/>
        </w:rPr>
      </w:pPr>
      <w:r w:rsidRPr="00671D00">
        <w:rPr>
          <w:sz w:val="26"/>
          <w:szCs w:val="26"/>
        </w:rPr>
        <w:t xml:space="preserve">6.1. Наличие высшего образования не ниже уровня  </w:t>
      </w:r>
      <w:r>
        <w:rPr>
          <w:sz w:val="26"/>
          <w:szCs w:val="26"/>
        </w:rPr>
        <w:t xml:space="preserve">бакалавриат, </w:t>
      </w:r>
      <w:r w:rsidRPr="004C3CFA">
        <w:rPr>
          <w:sz w:val="26"/>
          <w:szCs w:val="26"/>
        </w:rPr>
        <w:t xml:space="preserve">по направлениям подготовки (специальности): </w:t>
      </w:r>
      <w:r w:rsidRPr="00EC12B6">
        <w:rPr>
          <w:sz w:val="26"/>
          <w:szCs w:val="26"/>
        </w:rPr>
        <w:t>«Экономика и управление», «Экономика», «Финансы и кредит», «Юриспруденция»</w:t>
      </w:r>
      <w:r w:rsidR="0060450D">
        <w:rPr>
          <w:sz w:val="26"/>
          <w:szCs w:val="26"/>
        </w:rPr>
        <w:t>.</w:t>
      </w:r>
      <w:r w:rsidRPr="00EC12B6">
        <w:rPr>
          <w:sz w:val="26"/>
          <w:szCs w:val="26"/>
        </w:rPr>
        <w:t xml:space="preserve"> </w:t>
      </w:r>
    </w:p>
    <w:p w:rsidR="00DA2B72" w:rsidRPr="00671D00" w:rsidRDefault="00DA2B72" w:rsidP="00DA2B72">
      <w:pPr>
        <w:ind w:firstLine="709"/>
        <w:jc w:val="both"/>
        <w:rPr>
          <w:sz w:val="26"/>
          <w:szCs w:val="26"/>
        </w:rPr>
      </w:pPr>
      <w:r w:rsidRPr="00671D00">
        <w:rPr>
          <w:sz w:val="26"/>
          <w:szCs w:val="26"/>
        </w:rPr>
        <w:t>6.2. Без предъявления требований к стажу.</w:t>
      </w:r>
    </w:p>
    <w:p w:rsidR="00DA2B72" w:rsidRPr="00671D00" w:rsidRDefault="00DA2B72" w:rsidP="00DA2B72">
      <w:pPr>
        <w:ind w:firstLine="709"/>
        <w:jc w:val="both"/>
        <w:rPr>
          <w:spacing w:val="-2"/>
          <w:sz w:val="26"/>
          <w:szCs w:val="26"/>
        </w:rPr>
      </w:pPr>
      <w:r w:rsidRPr="00671D00">
        <w:rPr>
          <w:spacing w:val="-2"/>
          <w:sz w:val="26"/>
          <w:szCs w:val="26"/>
        </w:rPr>
        <w:t xml:space="preserve">6.3. Наличие базовых знаний: </w:t>
      </w:r>
      <w:r w:rsidRPr="00671D00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671D00">
          <w:rPr>
            <w:sz w:val="26"/>
            <w:szCs w:val="26"/>
          </w:rPr>
          <w:t>Конституции</w:t>
        </w:r>
      </w:hyperlink>
      <w:r w:rsidRPr="00671D00">
        <w:rPr>
          <w:sz w:val="26"/>
          <w:szCs w:val="26"/>
        </w:rPr>
        <w:t xml:space="preserve"> Российской Федерации, Федерального </w:t>
      </w:r>
      <w:hyperlink r:id="rId9" w:history="1">
        <w:r w:rsidRPr="00671D00">
          <w:rPr>
            <w:sz w:val="26"/>
            <w:szCs w:val="26"/>
          </w:rPr>
          <w:t>закона</w:t>
        </w:r>
      </w:hyperlink>
      <w:r w:rsidRPr="00671D00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671D00">
          <w:rPr>
            <w:sz w:val="26"/>
            <w:szCs w:val="26"/>
          </w:rPr>
          <w:t>закона</w:t>
        </w:r>
      </w:hyperlink>
      <w:r w:rsidRPr="00671D00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671D00">
          <w:rPr>
            <w:sz w:val="26"/>
            <w:szCs w:val="26"/>
          </w:rPr>
          <w:t>закона</w:t>
        </w:r>
      </w:hyperlink>
      <w:r w:rsidRPr="00671D00">
        <w:rPr>
          <w:sz w:val="26"/>
          <w:szCs w:val="26"/>
        </w:rPr>
        <w:t xml:space="preserve"> от 25 декабря 2008 г. № 273-ФЗ     </w:t>
      </w:r>
      <w:r w:rsidRPr="00671D00">
        <w:rPr>
          <w:sz w:val="26"/>
          <w:szCs w:val="26"/>
        </w:rPr>
        <w:lastRenderedPageBreak/>
        <w:t>«О противодействии коррупции»; в области информационно-коммуникационных технологий</w:t>
      </w:r>
      <w:r w:rsidRPr="00671D00">
        <w:rPr>
          <w:spacing w:val="-2"/>
          <w:sz w:val="26"/>
          <w:szCs w:val="26"/>
        </w:rPr>
        <w:t>.</w:t>
      </w:r>
    </w:p>
    <w:p w:rsidR="00DA2B72" w:rsidRPr="00C82DE3" w:rsidRDefault="00DA2B72" w:rsidP="00DA2B72">
      <w:pPr>
        <w:widowControl w:val="0"/>
        <w:ind w:firstLine="709"/>
        <w:jc w:val="both"/>
        <w:rPr>
          <w:sz w:val="26"/>
          <w:szCs w:val="26"/>
        </w:rPr>
      </w:pPr>
      <w:r w:rsidRPr="00C82DE3">
        <w:rPr>
          <w:sz w:val="26"/>
          <w:szCs w:val="26"/>
        </w:rPr>
        <w:t>6.4. Наличие профессиональных знаний:</w:t>
      </w:r>
    </w:p>
    <w:p w:rsidR="00DA2B72" w:rsidRPr="00D57A37" w:rsidRDefault="00DA2B72" w:rsidP="00DA2B72">
      <w:pPr>
        <w:pStyle w:val="Default"/>
        <w:jc w:val="both"/>
        <w:rPr>
          <w:sz w:val="26"/>
          <w:szCs w:val="26"/>
          <w:highlight w:val="yellow"/>
        </w:rPr>
      </w:pPr>
      <w:r w:rsidRPr="00B276C8">
        <w:rPr>
          <w:sz w:val="26"/>
          <w:szCs w:val="26"/>
        </w:rPr>
        <w:t xml:space="preserve">6.4.1. В сфере законодательства Российской Федерации: Налогового </w:t>
      </w:r>
      <w:hyperlink r:id="rId12" w:history="1">
        <w:r w:rsidRPr="00B276C8">
          <w:rPr>
            <w:sz w:val="26"/>
            <w:szCs w:val="26"/>
          </w:rPr>
          <w:t>кодекс</w:t>
        </w:r>
      </w:hyperlink>
      <w:r w:rsidRPr="00B276C8">
        <w:rPr>
          <w:sz w:val="26"/>
          <w:szCs w:val="26"/>
        </w:rPr>
        <w:t xml:space="preserve">а Российской Федерации; Бюджетного </w:t>
      </w:r>
      <w:hyperlink r:id="rId13" w:history="1">
        <w:r w:rsidRPr="00B276C8">
          <w:rPr>
            <w:sz w:val="26"/>
            <w:szCs w:val="26"/>
          </w:rPr>
          <w:t>кодекс</w:t>
        </w:r>
      </w:hyperlink>
      <w:r w:rsidRPr="00B276C8">
        <w:rPr>
          <w:sz w:val="26"/>
          <w:szCs w:val="26"/>
        </w:rPr>
        <w:t>а Российской Федерации;</w:t>
      </w:r>
      <w:r>
        <w:rPr>
          <w:sz w:val="26"/>
          <w:szCs w:val="26"/>
        </w:rPr>
        <w:t xml:space="preserve"> </w:t>
      </w:r>
      <w:r w:rsidRPr="00EC12B6">
        <w:rPr>
          <w:sz w:val="26"/>
          <w:szCs w:val="26"/>
        </w:rPr>
        <w:t>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</w:t>
      </w:r>
      <w:r>
        <w:rPr>
          <w:sz w:val="26"/>
          <w:szCs w:val="26"/>
        </w:rPr>
        <w:t>;</w:t>
      </w:r>
      <w:r w:rsidRPr="00EC12B6">
        <w:rPr>
          <w:sz w:val="26"/>
          <w:szCs w:val="26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</w:t>
      </w:r>
      <w:r>
        <w:rPr>
          <w:sz w:val="26"/>
          <w:szCs w:val="26"/>
        </w:rPr>
        <w:t>;</w:t>
      </w:r>
      <w:r w:rsidRPr="00EC12B6">
        <w:rPr>
          <w:sz w:val="26"/>
          <w:szCs w:val="26"/>
        </w:rPr>
        <w:t xml:space="preserve"> 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 списания указанных недоимки и задолженности»</w:t>
      </w:r>
      <w:r>
        <w:rPr>
          <w:sz w:val="26"/>
          <w:szCs w:val="26"/>
        </w:rPr>
        <w:t>;</w:t>
      </w:r>
      <w:r>
        <w:rPr>
          <w:sz w:val="23"/>
          <w:szCs w:val="23"/>
        </w:rPr>
        <w:t xml:space="preserve"> </w:t>
      </w:r>
      <w:r w:rsidRPr="00EC12B6">
        <w:rPr>
          <w:sz w:val="26"/>
          <w:szCs w:val="26"/>
        </w:rPr>
        <w:t>приказ ФНС России от 28 сентября 2010 г. № ММВ-7-8/469@ «Об утверждении Порядка изменения срока уплаты налога и сбора, а также пени и штрафа налоговыми органами»;</w:t>
      </w:r>
      <w:r w:rsidRPr="00B276C8">
        <w:rPr>
          <w:sz w:val="26"/>
          <w:szCs w:val="26"/>
        </w:rPr>
        <w:t xml:space="preserve"> </w:t>
      </w:r>
      <w:hyperlink r:id="rId14" w:history="1">
        <w:r w:rsidRPr="00B276C8">
          <w:rPr>
            <w:sz w:val="26"/>
            <w:szCs w:val="26"/>
          </w:rPr>
          <w:t>Закон</w:t>
        </w:r>
      </w:hyperlink>
      <w:r w:rsidRPr="00B276C8">
        <w:rPr>
          <w:sz w:val="26"/>
          <w:szCs w:val="26"/>
        </w:rPr>
        <w:t xml:space="preserve">а Российской Федерации от 21 марта 1991 г. № 943-1 «О налоговых органах Российской Федерации»; Федеральный </w:t>
      </w:r>
      <w:hyperlink r:id="rId15" w:history="1">
        <w:r w:rsidRPr="00B276C8">
          <w:rPr>
            <w:sz w:val="26"/>
            <w:szCs w:val="26"/>
          </w:rPr>
          <w:t>закон</w:t>
        </w:r>
      </w:hyperlink>
      <w:r w:rsidRPr="00B276C8">
        <w:rPr>
          <w:sz w:val="26"/>
          <w:szCs w:val="26"/>
        </w:rPr>
        <w:t xml:space="preserve"> Российской Федерации от 27 июля 2006 г. № 152-ФЗ «О персональных данных»; Федерального закона Российской Федерации от 6 апреля 2011 г. № 63-ФЗ «Об электронной подписи»; </w:t>
      </w:r>
      <w:hyperlink r:id="rId16" w:history="1">
        <w:r w:rsidRPr="00B276C8">
          <w:rPr>
            <w:sz w:val="26"/>
            <w:szCs w:val="26"/>
          </w:rPr>
          <w:t>Указ</w:t>
        </w:r>
      </w:hyperlink>
      <w:r w:rsidRPr="00B276C8">
        <w:rPr>
          <w:sz w:val="26"/>
          <w:szCs w:val="26"/>
        </w:rPr>
        <w:t xml:space="preserve">а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 </w:t>
      </w:r>
      <w:hyperlink r:id="rId17" w:history="1">
        <w:r w:rsidRPr="00B276C8">
          <w:rPr>
            <w:sz w:val="26"/>
            <w:szCs w:val="26"/>
          </w:rPr>
          <w:t>постановления</w:t>
        </w:r>
      </w:hyperlink>
      <w:r w:rsidRPr="00B276C8">
        <w:rPr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 </w:t>
      </w:r>
      <w:hyperlink r:id="rId18" w:history="1">
        <w:r w:rsidRPr="00B276C8">
          <w:rPr>
            <w:sz w:val="26"/>
            <w:szCs w:val="26"/>
          </w:rPr>
          <w:t>приказ</w:t>
        </w:r>
      </w:hyperlink>
      <w:r w:rsidRPr="00B276C8">
        <w:rPr>
          <w:sz w:val="26"/>
          <w:szCs w:val="26"/>
        </w:rPr>
        <w:t>а Минфина России от 2 июля 2012 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</w:t>
      </w:r>
      <w:r w:rsidRPr="00D57A37">
        <w:rPr>
          <w:sz w:val="26"/>
          <w:szCs w:val="26"/>
        </w:rPr>
        <w:t xml:space="preserve">. </w:t>
      </w:r>
    </w:p>
    <w:p w:rsidR="00DA2B72" w:rsidRPr="00B276C8" w:rsidRDefault="006E33C7" w:rsidP="00DA2B7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E698D">
        <w:rPr>
          <w:sz w:val="26"/>
          <w:szCs w:val="26"/>
        </w:rPr>
        <w:t>осударственный налоговый инспектор</w:t>
      </w:r>
      <w:r w:rsidR="00DA2B72" w:rsidRPr="00B276C8">
        <w:rPr>
          <w:sz w:val="26"/>
          <w:szCs w:val="26"/>
        </w:rPr>
        <w:t xml:space="preserve"> отдела урегулирования задолженности и обеспечения процедур банкротства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A2B72" w:rsidRPr="00FF0CDA" w:rsidRDefault="00DA2B72" w:rsidP="00DA2B7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82DE3">
        <w:rPr>
          <w:sz w:val="26"/>
          <w:szCs w:val="26"/>
        </w:rPr>
        <w:t xml:space="preserve">6.4.2. Иные профессиональные знания: </w:t>
      </w:r>
      <w:r w:rsidRPr="00FF0CDA">
        <w:rPr>
          <w:sz w:val="26"/>
          <w:szCs w:val="26"/>
        </w:rPr>
        <w:t xml:space="preserve"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задолженности; порядок организациии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банкротом; организационные основы процедуры банкротства; порядок участия в судебных заседаниях по делам о банкротстве </w:t>
      </w:r>
      <w:r w:rsidRPr="00FF0CDA">
        <w:rPr>
          <w:sz w:val="26"/>
          <w:szCs w:val="26"/>
        </w:rPr>
        <w:lastRenderedPageBreak/>
        <w:t xml:space="preserve">должников, в собраниях кредиторов (комитетах кредиторов) на основании поручений об участии в судебном заседании, либо приказов о голосовании; порядок контроля за методологическим и организационным обеспечением, координацией работы налоговых органов по представлению интересов Российской Федерации как кредитора в деле о банкротстве и в процедурах, применяемых в деле о банкротстве. </w:t>
      </w:r>
    </w:p>
    <w:p w:rsidR="00DA2B72" w:rsidRPr="00C153BA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3BA">
        <w:rPr>
          <w:spacing w:val="-2"/>
          <w:sz w:val="26"/>
          <w:szCs w:val="26"/>
        </w:rPr>
        <w:t xml:space="preserve">6.5. Наличие функциональных знаний: </w:t>
      </w:r>
      <w:r w:rsidRPr="00C153BA">
        <w:rPr>
          <w:sz w:val="26"/>
          <w:szCs w:val="26"/>
        </w:rPr>
        <w:t xml:space="preserve">понятие нормы права, нормативного правового акта, правоотношений и их признаки; порядок ведения дел в судах различной инстанции;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плановые (рейдовые) осмотры; 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порядок выезда за границу граждан, допущенных к государственной тайне; ответственность за правонарушения в области защиты государственной тайны;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основные мероприятий мобилизационной подготовки; основные модели связей с общественностью; </w:t>
      </w:r>
      <w:r w:rsidRPr="00C153BA">
        <w:rPr>
          <w:bCs/>
          <w:sz w:val="26"/>
          <w:szCs w:val="26"/>
        </w:rPr>
        <w:t>особенности связей с общественностью в государственных органах</w:t>
      </w:r>
      <w:r>
        <w:rPr>
          <w:bCs/>
          <w:sz w:val="26"/>
          <w:szCs w:val="26"/>
        </w:rPr>
        <w:t>.</w:t>
      </w:r>
      <w:r w:rsidRPr="00C153BA">
        <w:rPr>
          <w:bCs/>
          <w:sz w:val="26"/>
          <w:szCs w:val="26"/>
        </w:rPr>
        <w:t xml:space="preserve"> </w:t>
      </w:r>
    </w:p>
    <w:p w:rsidR="00DA2B72" w:rsidRPr="00A626E5" w:rsidRDefault="00DA2B72" w:rsidP="00DA2B72">
      <w:pPr>
        <w:widowControl w:val="0"/>
        <w:ind w:firstLine="709"/>
        <w:jc w:val="both"/>
        <w:rPr>
          <w:sz w:val="26"/>
          <w:szCs w:val="26"/>
        </w:rPr>
      </w:pPr>
      <w:r w:rsidRPr="00A626E5">
        <w:rPr>
          <w:sz w:val="26"/>
          <w:szCs w:val="26"/>
        </w:rPr>
        <w:t>6.6. 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эффективно планировать, организовывать работу и контролировать ее выполнение; умение оперативно реализовывать управленческие решения.</w:t>
      </w:r>
    </w:p>
    <w:p w:rsidR="00DA2B72" w:rsidRPr="00F87069" w:rsidRDefault="00DA2B72" w:rsidP="00DA2B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87069">
        <w:rPr>
          <w:sz w:val="26"/>
          <w:szCs w:val="26"/>
        </w:rPr>
        <w:t>6.7. Наличие профессиональных умений: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A2B72" w:rsidRPr="00A12427" w:rsidRDefault="00DA2B72" w:rsidP="00DA2B72">
      <w:pPr>
        <w:pStyle w:val="Default"/>
        <w:ind w:firstLine="709"/>
        <w:jc w:val="both"/>
        <w:rPr>
          <w:sz w:val="26"/>
          <w:szCs w:val="26"/>
        </w:rPr>
      </w:pPr>
      <w:r w:rsidRPr="00E46FEA">
        <w:rPr>
          <w:sz w:val="26"/>
          <w:szCs w:val="26"/>
        </w:rPr>
        <w:t xml:space="preserve">6.8. Наличие функциональных умений: </w:t>
      </w:r>
      <w:r w:rsidRPr="00E46FEA">
        <w:rPr>
          <w:sz w:val="23"/>
          <w:szCs w:val="23"/>
        </w:rPr>
        <w:t xml:space="preserve"> </w:t>
      </w:r>
      <w:r w:rsidRPr="00E46FEA">
        <w:rPr>
          <w:sz w:val="26"/>
          <w:szCs w:val="26"/>
        </w:rPr>
        <w:t>формирование</w:t>
      </w:r>
      <w:r w:rsidRPr="00A12427">
        <w:rPr>
          <w:sz w:val="26"/>
          <w:szCs w:val="26"/>
        </w:rPr>
        <w:t xml:space="preserve"> и ведение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 подготовка аналитических, информационных и других материалов; </w:t>
      </w:r>
      <w:r>
        <w:rPr>
          <w:sz w:val="26"/>
          <w:szCs w:val="26"/>
        </w:rPr>
        <w:t xml:space="preserve"> </w:t>
      </w:r>
      <w:r w:rsidRPr="00A12427">
        <w:rPr>
          <w:sz w:val="26"/>
          <w:szCs w:val="26"/>
        </w:rPr>
        <w:t xml:space="preserve">организация и проведение мониторинга применения законодательства.  </w:t>
      </w:r>
    </w:p>
    <w:p w:rsidR="00A12427" w:rsidRDefault="00A12427" w:rsidP="004F3740">
      <w:pPr>
        <w:pStyle w:val="Default"/>
        <w:ind w:firstLine="709"/>
        <w:jc w:val="both"/>
        <w:rPr>
          <w:sz w:val="26"/>
          <w:szCs w:val="26"/>
        </w:rPr>
      </w:pPr>
    </w:p>
    <w:p w:rsidR="00D262CB" w:rsidRPr="00A12427" w:rsidRDefault="00D262CB" w:rsidP="004F3740">
      <w:pPr>
        <w:pStyle w:val="Default"/>
        <w:ind w:firstLine="709"/>
        <w:jc w:val="both"/>
        <w:rPr>
          <w:sz w:val="26"/>
          <w:szCs w:val="26"/>
        </w:rPr>
      </w:pPr>
    </w:p>
    <w:p w:rsidR="00641F60" w:rsidRPr="007D202C" w:rsidRDefault="00641F60" w:rsidP="007D202C">
      <w:pPr>
        <w:widowControl w:val="0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III. Должностные обязанности, права и ответственность</w:t>
      </w:r>
    </w:p>
    <w:p w:rsidR="00641F60" w:rsidRPr="007D202C" w:rsidRDefault="00641F60" w:rsidP="007D202C">
      <w:pPr>
        <w:widowControl w:val="0"/>
        <w:ind w:firstLine="709"/>
        <w:jc w:val="both"/>
        <w:rPr>
          <w:sz w:val="26"/>
          <w:szCs w:val="26"/>
        </w:rPr>
      </w:pPr>
    </w:p>
    <w:p w:rsidR="00641F60" w:rsidRPr="007D202C" w:rsidRDefault="00641F60" w:rsidP="007D202C">
      <w:pPr>
        <w:widowControl w:val="0"/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 xml:space="preserve">7. Основные права и обязанности </w:t>
      </w:r>
      <w:r w:rsidR="00CE698D">
        <w:rPr>
          <w:sz w:val="26"/>
          <w:szCs w:val="26"/>
        </w:rPr>
        <w:t>государственного налогового инспектора</w:t>
      </w:r>
      <w:r w:rsidR="00DF73A2" w:rsidRPr="007D202C">
        <w:rPr>
          <w:sz w:val="26"/>
          <w:szCs w:val="26"/>
        </w:rPr>
        <w:t xml:space="preserve"> </w:t>
      </w:r>
      <w:r w:rsidR="00DF73A2" w:rsidRPr="00671D00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="00E46FEA" w:rsidRPr="00671D00">
        <w:rPr>
          <w:sz w:val="26"/>
          <w:szCs w:val="26"/>
        </w:rPr>
        <w:t xml:space="preserve"> </w:t>
      </w:r>
      <w:r w:rsidR="002F5875" w:rsidRPr="007D202C">
        <w:rPr>
          <w:sz w:val="26"/>
          <w:szCs w:val="26"/>
        </w:rPr>
        <w:t>Инспекции</w:t>
      </w:r>
      <w:r w:rsidRPr="007D202C">
        <w:rPr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</w:t>
      </w:r>
      <w:r w:rsidRPr="007D202C">
        <w:rPr>
          <w:sz w:val="26"/>
          <w:szCs w:val="26"/>
        </w:rPr>
        <w:lastRenderedPageBreak/>
        <w:t>27.07.2004 № 79-ФЗ «О государственной гражданской службе Российской Федерации».</w:t>
      </w:r>
    </w:p>
    <w:p w:rsidR="005116C1" w:rsidRPr="007D202C" w:rsidRDefault="00641F60" w:rsidP="007D202C">
      <w:pPr>
        <w:widowControl w:val="0"/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 xml:space="preserve">8. </w:t>
      </w:r>
      <w:r w:rsidR="005116C1" w:rsidRPr="007D202C">
        <w:rPr>
          <w:sz w:val="26"/>
          <w:szCs w:val="26"/>
        </w:rPr>
        <w:t xml:space="preserve">В целях реализации задач и функций, возложенных на Инспекцию </w:t>
      </w:r>
      <w:r w:rsidR="00CE698D">
        <w:rPr>
          <w:sz w:val="26"/>
          <w:szCs w:val="26"/>
        </w:rPr>
        <w:t>государственный налоговый инспектор</w:t>
      </w:r>
      <w:r w:rsidR="005116C1" w:rsidRPr="007D202C">
        <w:rPr>
          <w:sz w:val="26"/>
          <w:szCs w:val="26"/>
        </w:rPr>
        <w:t xml:space="preserve"> </w:t>
      </w:r>
      <w:r w:rsidR="00E46FEA" w:rsidRPr="00671D00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="00E46FEA" w:rsidRPr="007D202C">
        <w:rPr>
          <w:sz w:val="26"/>
          <w:szCs w:val="26"/>
        </w:rPr>
        <w:t xml:space="preserve"> </w:t>
      </w:r>
      <w:r w:rsidR="005116C1" w:rsidRPr="007D202C">
        <w:rPr>
          <w:sz w:val="26"/>
          <w:szCs w:val="26"/>
        </w:rPr>
        <w:t>обязан:</w:t>
      </w:r>
    </w:p>
    <w:p w:rsidR="00730EA3" w:rsidRDefault="00730EA3" w:rsidP="00730EA3">
      <w:pPr>
        <w:widowControl w:val="0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осуществлять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мер по ее урегулированию;</w:t>
      </w:r>
    </w:p>
    <w:p w:rsidR="00662AB9" w:rsidRPr="00135315" w:rsidRDefault="00CE698D" w:rsidP="00662AB9">
      <w:pPr>
        <w:widowControl w:val="0"/>
        <w:ind w:firstLine="709"/>
        <w:jc w:val="both"/>
        <w:rPr>
          <w:sz w:val="26"/>
          <w:szCs w:val="26"/>
        </w:rPr>
      </w:pPr>
      <w:r w:rsidRPr="00135315">
        <w:rPr>
          <w:spacing w:val="-6"/>
          <w:sz w:val="26"/>
          <w:szCs w:val="26"/>
        </w:rPr>
        <w:t>осуществля</w:t>
      </w:r>
      <w:r w:rsidR="00662AB9" w:rsidRPr="00135315">
        <w:rPr>
          <w:spacing w:val="-6"/>
          <w:sz w:val="26"/>
          <w:szCs w:val="26"/>
        </w:rPr>
        <w:t>т</w:t>
      </w:r>
      <w:r w:rsidRPr="00135315">
        <w:rPr>
          <w:spacing w:val="-6"/>
          <w:sz w:val="26"/>
          <w:szCs w:val="26"/>
        </w:rPr>
        <w:t>ь</w:t>
      </w:r>
      <w:r w:rsidR="00662AB9" w:rsidRPr="00135315">
        <w:rPr>
          <w:spacing w:val="-6"/>
          <w:sz w:val="26"/>
          <w:szCs w:val="26"/>
        </w:rPr>
        <w:t xml:space="preserve">  своевременность, полноту, достоверность рассмотрения и подготовку ответов на обращения, заявления и жалобы граждан;</w:t>
      </w:r>
    </w:p>
    <w:p w:rsidR="006D71D5" w:rsidRPr="007D6955" w:rsidRDefault="006D71D5" w:rsidP="006D71D5">
      <w:pPr>
        <w:ind w:firstLine="709"/>
        <w:jc w:val="both"/>
        <w:rPr>
          <w:sz w:val="26"/>
          <w:szCs w:val="26"/>
        </w:rPr>
      </w:pPr>
      <w:r w:rsidRPr="007D6955">
        <w:rPr>
          <w:sz w:val="26"/>
          <w:szCs w:val="26"/>
        </w:rPr>
        <w:t>проводит</w:t>
      </w:r>
      <w:r>
        <w:rPr>
          <w:sz w:val="26"/>
          <w:szCs w:val="26"/>
        </w:rPr>
        <w:t>ь</w:t>
      </w:r>
      <w:r w:rsidRPr="007D6955">
        <w:rPr>
          <w:sz w:val="26"/>
          <w:szCs w:val="26"/>
        </w:rPr>
        <w:t xml:space="preserve"> подготовку документов по принудительному взысканию налогов, сборов, и других платежей в бюджетную систему Российской Федерации за счет денежных средств, находящихся на счетах </w:t>
      </w:r>
      <w:r w:rsidRPr="007D6955">
        <w:rPr>
          <w:bCs/>
          <w:sz w:val="26"/>
          <w:szCs w:val="26"/>
        </w:rPr>
        <w:t>налогоплательщиков (плательщика сборов) физических лиц или индивидуальных предпринимателей</w:t>
      </w:r>
      <w:r w:rsidRPr="007D6955">
        <w:rPr>
          <w:sz w:val="26"/>
          <w:szCs w:val="26"/>
        </w:rPr>
        <w:t xml:space="preserve"> для передачи в мировые суды;</w:t>
      </w:r>
    </w:p>
    <w:p w:rsidR="00CE698D" w:rsidRPr="00135315" w:rsidRDefault="006D71D5" w:rsidP="006D71D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</w:t>
      </w:r>
      <w:r w:rsidRPr="007D6955">
        <w:rPr>
          <w:sz w:val="26"/>
          <w:szCs w:val="26"/>
        </w:rPr>
        <w:t>т</w:t>
      </w:r>
      <w:r>
        <w:rPr>
          <w:sz w:val="26"/>
          <w:szCs w:val="26"/>
        </w:rPr>
        <w:t>ь</w:t>
      </w:r>
      <w:r w:rsidRPr="007D6955">
        <w:rPr>
          <w:sz w:val="26"/>
          <w:szCs w:val="26"/>
        </w:rPr>
        <w:t xml:space="preserve"> сверку с мировыми судами  о ходе производств, возбужденных на основании решений о взыскании налога и сбора или пени за счет имущества налогоплательщика (плательщика сборов) физического лица или индивидуального предпринимателя;</w:t>
      </w:r>
    </w:p>
    <w:p w:rsidR="00CE698D" w:rsidRPr="00135315" w:rsidRDefault="00135315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осуществля</w:t>
      </w:r>
      <w:r w:rsidR="00CE698D" w:rsidRPr="00135315">
        <w:rPr>
          <w:sz w:val="26"/>
          <w:szCs w:val="26"/>
        </w:rPr>
        <w:t>т</w:t>
      </w:r>
      <w:r w:rsidRPr="00135315">
        <w:rPr>
          <w:sz w:val="26"/>
          <w:szCs w:val="26"/>
        </w:rPr>
        <w:t>ь</w:t>
      </w:r>
      <w:r w:rsidR="00CE698D" w:rsidRPr="00135315">
        <w:rPr>
          <w:sz w:val="26"/>
          <w:szCs w:val="26"/>
        </w:rPr>
        <w:t xml:space="preserve"> контроль за исполнением требований об уплате налогов и сборов, а также решений налоговых органов о взыскании задолженности за счет денежных средств налогоплательщиков.</w:t>
      </w:r>
    </w:p>
    <w:p w:rsidR="00CE698D" w:rsidRPr="00135315" w:rsidRDefault="00CE698D" w:rsidP="00CE698D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проводит</w:t>
      </w:r>
      <w:r w:rsidR="00135315" w:rsidRPr="00135315">
        <w:rPr>
          <w:sz w:val="26"/>
          <w:szCs w:val="26"/>
        </w:rPr>
        <w:t>ь</w:t>
      </w:r>
      <w:r w:rsidRPr="00135315">
        <w:rPr>
          <w:sz w:val="26"/>
          <w:szCs w:val="26"/>
        </w:rPr>
        <w:t xml:space="preserve"> подготовку документов на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Федерации;</w:t>
      </w:r>
    </w:p>
    <w:p w:rsidR="00135315" w:rsidRPr="00713FEB" w:rsidRDefault="00713FEB" w:rsidP="00CE698D">
      <w:pPr>
        <w:ind w:firstLine="709"/>
        <w:jc w:val="both"/>
        <w:rPr>
          <w:sz w:val="26"/>
          <w:szCs w:val="26"/>
        </w:rPr>
      </w:pPr>
      <w:r w:rsidRPr="00713FEB">
        <w:rPr>
          <w:bCs/>
          <w:sz w:val="26"/>
          <w:szCs w:val="26"/>
        </w:rPr>
        <w:t>осуществлять сверку с отделами судебных приставов о ходе исполнительных производств, возбужденных на основании решений о взыскании налога и сбора или пени за счет имущества налогоплательщика (плательщика сборов) юридического лица или индивидуального предпринимателя;</w:t>
      </w:r>
      <w:r w:rsidR="00135315" w:rsidRPr="00713FEB">
        <w:rPr>
          <w:sz w:val="26"/>
          <w:szCs w:val="26"/>
        </w:rPr>
        <w:t xml:space="preserve"> </w:t>
      </w:r>
    </w:p>
    <w:p w:rsidR="00730EA3" w:rsidRPr="00135315" w:rsidRDefault="00135315" w:rsidP="00135315">
      <w:pPr>
        <w:ind w:firstLine="709"/>
        <w:jc w:val="both"/>
        <w:rPr>
          <w:sz w:val="26"/>
          <w:szCs w:val="26"/>
        </w:rPr>
      </w:pPr>
      <w:r w:rsidRPr="00135315">
        <w:rPr>
          <w:sz w:val="26"/>
          <w:szCs w:val="26"/>
        </w:rPr>
        <w:t>готовить информационные материалы и оперативные отчеты по указаниям начальника отдела и запросам УФНС России по Калининградской области по вопросам, находящимся в компетенции Отдела</w:t>
      </w:r>
      <w:r w:rsidR="00730EA3" w:rsidRPr="00135315">
        <w:rPr>
          <w:bCs/>
          <w:sz w:val="26"/>
          <w:szCs w:val="26"/>
        </w:rPr>
        <w:t>;</w:t>
      </w:r>
    </w:p>
    <w:p w:rsidR="00730EA3" w:rsidRPr="00730EA3" w:rsidRDefault="00730EA3" w:rsidP="00730EA3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CE4498">
        <w:rPr>
          <w:sz w:val="26"/>
          <w:szCs w:val="26"/>
        </w:rPr>
        <w:t>обязан составлять Протоколы в соответствии с требованиями КоАП в отношении юридических лиц, должностных лиц организаций, а так же физических лиц,  допустивших административные правонарушения;</w:t>
      </w:r>
    </w:p>
    <w:p w:rsidR="00730EA3" w:rsidRPr="00730EA3" w:rsidRDefault="00730EA3" w:rsidP="00730EA3">
      <w:pPr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подготавливать информационные материалы для руководства Инспекции по вопросам, находящимся в компетенции отдела;</w:t>
      </w:r>
    </w:p>
    <w:p w:rsidR="00730EA3" w:rsidRPr="00730EA3" w:rsidRDefault="00730EA3" w:rsidP="00730EA3">
      <w:pPr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повышать квалификацию, участвовать в проведении совещаний, семинаров по вопросам, входящим в компетенцию отдела;</w:t>
      </w:r>
    </w:p>
    <w:p w:rsidR="00F170FF" w:rsidRPr="00F170FF" w:rsidRDefault="00730EA3" w:rsidP="00713FEB">
      <w:pPr>
        <w:tabs>
          <w:tab w:val="left" w:pos="4089"/>
        </w:tabs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 xml:space="preserve">осуществлять контроль за своевременным взысканием задолженности и обеспечением процедур банкротства с использованием услуги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Pr="00730EA3">
        <w:rPr>
          <w:spacing w:val="-1"/>
          <w:sz w:val="26"/>
          <w:szCs w:val="26"/>
        </w:rPr>
        <w:t xml:space="preserve">сведениям, содержащимся в Едином государственном реестре индивидуальных предпринимателей </w:t>
      </w:r>
      <w:r w:rsidRPr="00730EA3">
        <w:rPr>
          <w:sz w:val="26"/>
          <w:szCs w:val="26"/>
        </w:rPr>
        <w:t xml:space="preserve">(ЕГРИП); к открытым и общедоступным сведениям, содержащимся в ЕГРЮЛ; к открытым и общедоступным сведениям, содержащимся в ЕГРИП;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"Ограничения"; "Предпроверочный анализ налогоплательщиков"; ПК ВАИ; </w:t>
      </w:r>
      <w:r w:rsidRPr="00730EA3">
        <w:rPr>
          <w:sz w:val="26"/>
          <w:szCs w:val="26"/>
          <w:lang w:val="en-US"/>
        </w:rPr>
        <w:t>FIRA</w:t>
      </w:r>
      <w:r w:rsidRPr="00730EA3">
        <w:rPr>
          <w:sz w:val="26"/>
          <w:szCs w:val="26"/>
        </w:rPr>
        <w:t>.</w:t>
      </w:r>
      <w:r w:rsidRPr="00730EA3">
        <w:rPr>
          <w:sz w:val="26"/>
          <w:szCs w:val="26"/>
          <w:lang w:val="en-US"/>
        </w:rPr>
        <w:t>PRO</w:t>
      </w:r>
      <w:r w:rsidRPr="00730EA3">
        <w:rPr>
          <w:sz w:val="26"/>
          <w:szCs w:val="26"/>
        </w:rPr>
        <w:t xml:space="preserve">; ИР СПАРК, ПИК </w:t>
      </w:r>
      <w:r w:rsidRPr="00730EA3">
        <w:rPr>
          <w:sz w:val="26"/>
          <w:szCs w:val="26"/>
        </w:rPr>
        <w:lastRenderedPageBreak/>
        <w:t>"Таможня Ф"; 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(Предпроверочный анализ); Недействительные паспорта; ДОЗ ФЛ; взаимодействие с ФМС России; истребование документов в рамках статьи 93.1 НК РФ; контроль ОПБ; предпроверочный анализ крупнейших налогоплательщиков; отчеты ПАК Аналитика; «Росфиннадзор» просмотр разделов ресурса; расчеты с бюджетом; «Сведения о КО»,</w:t>
      </w:r>
      <w:r w:rsidRPr="00730EA3">
        <w:rPr>
          <w:bCs/>
          <w:sz w:val="26"/>
          <w:szCs w:val="26"/>
        </w:rPr>
        <w:t xml:space="preserve"> официальным сайтам Российской Федерации и Правительства Калининградской области</w:t>
      </w:r>
      <w:r w:rsidRPr="00730EA3">
        <w:rPr>
          <w:sz w:val="26"/>
          <w:szCs w:val="26"/>
        </w:rPr>
        <w:t>;</w:t>
      </w:r>
    </w:p>
    <w:p w:rsidR="00730EA3" w:rsidRPr="00730EA3" w:rsidRDefault="00730EA3" w:rsidP="00730EA3">
      <w:pPr>
        <w:pStyle w:val="aa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передавать документы, в том числе для служебного пользования по акту приема-передачи при убытии в отпуск, перемещении, переводе, увольнении  начальнику отдела;</w:t>
      </w:r>
    </w:p>
    <w:p w:rsidR="00730EA3" w:rsidRPr="00730EA3" w:rsidRDefault="00135315" w:rsidP="00730EA3">
      <w:pPr>
        <w:pStyle w:val="aa"/>
        <w:ind w:firstLine="709"/>
        <w:jc w:val="both"/>
        <w:rPr>
          <w:spacing w:val="-20"/>
          <w:sz w:val="26"/>
          <w:szCs w:val="26"/>
        </w:rPr>
      </w:pPr>
      <w:r>
        <w:rPr>
          <w:spacing w:val="-20"/>
          <w:sz w:val="26"/>
          <w:szCs w:val="26"/>
        </w:rPr>
        <w:t>осуществлять</w:t>
      </w:r>
      <w:r w:rsidR="00730EA3" w:rsidRPr="00730EA3">
        <w:rPr>
          <w:spacing w:val="-20"/>
          <w:sz w:val="26"/>
          <w:szCs w:val="26"/>
        </w:rPr>
        <w:t xml:space="preserve"> ведение делопроизводства в отделе в соответствии с инструкцией по делопроизводству;</w:t>
      </w:r>
    </w:p>
    <w:p w:rsidR="00730EA3" w:rsidRPr="00730EA3" w:rsidRDefault="00730EA3" w:rsidP="00730EA3">
      <w:pPr>
        <w:pStyle w:val="aa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исполнять приказы, распоряжения и указания начальника Инспекции,</w:t>
      </w:r>
      <w:r w:rsidR="00135315">
        <w:rPr>
          <w:sz w:val="26"/>
          <w:szCs w:val="26"/>
        </w:rPr>
        <w:t xml:space="preserve"> начальника Отдела,</w:t>
      </w:r>
      <w:r w:rsidRPr="00730EA3">
        <w:rPr>
          <w:sz w:val="26"/>
          <w:szCs w:val="26"/>
        </w:rPr>
        <w:t xml:space="preserve"> вышестоящих налоговых органов, отданных в пределах их компетенции, за исключением незаконных.</w:t>
      </w:r>
    </w:p>
    <w:p w:rsidR="00730EA3" w:rsidRPr="00730EA3" w:rsidRDefault="00730EA3" w:rsidP="00730EA3">
      <w:pPr>
        <w:tabs>
          <w:tab w:val="left" w:pos="720"/>
        </w:tabs>
        <w:ind w:firstLine="709"/>
        <w:jc w:val="both"/>
        <w:rPr>
          <w:color w:val="000000"/>
          <w:sz w:val="26"/>
          <w:szCs w:val="26"/>
        </w:rPr>
      </w:pPr>
      <w:r w:rsidRPr="00730EA3">
        <w:rPr>
          <w:color w:val="000000"/>
          <w:sz w:val="26"/>
          <w:szCs w:val="26"/>
        </w:rPr>
        <w:t>своевременно информировать кадровое подразделение об изменении анкетных данных, об оформлении (в том числе близкими родственниками) документов для выезда за границу на постоянное место жительства, о привлечении к суду или нахождении противопоказаний для работы со сведениями, составляющими государственную тайну.</w:t>
      </w:r>
    </w:p>
    <w:p w:rsidR="00730EA3" w:rsidRPr="00730EA3" w:rsidRDefault="00730EA3" w:rsidP="00730EA3">
      <w:pPr>
        <w:widowControl w:val="0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осуществлять внутренний контроль (приказ ФНС России от 14.03.2016 № ММВ-7-16/132 «Об утверждении Основных положений об осуществлении внутреннего контроля деятельности по технологическим процессам ФНС России);</w:t>
      </w:r>
    </w:p>
    <w:p w:rsidR="00730EA3" w:rsidRPr="00730EA3" w:rsidRDefault="00730EA3" w:rsidP="00730EA3">
      <w:pPr>
        <w:widowControl w:val="0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выполнять мероприятия по обеспечению мобилизационной подготовки налоговых органов к деятельности в военное время и в условиях военного времени;</w:t>
      </w:r>
    </w:p>
    <w:p w:rsidR="00730EA3" w:rsidRPr="00730EA3" w:rsidRDefault="00730EA3" w:rsidP="00730EA3">
      <w:pPr>
        <w:widowControl w:val="0"/>
        <w:ind w:firstLine="709"/>
        <w:jc w:val="both"/>
        <w:rPr>
          <w:sz w:val="26"/>
          <w:szCs w:val="26"/>
        </w:rPr>
      </w:pPr>
      <w:r w:rsidRPr="00730EA3">
        <w:rPr>
          <w:sz w:val="26"/>
          <w:szCs w:val="26"/>
        </w:rPr>
        <w:t>соблюдать требования к порядку использования средств СКЗИ.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F170FF">
        <w:rPr>
          <w:sz w:val="26"/>
          <w:szCs w:val="26"/>
        </w:rPr>
        <w:t>государственный налоговый инспектор</w:t>
      </w:r>
      <w:r w:rsidR="00DF73A2" w:rsidRPr="007D202C">
        <w:rPr>
          <w:sz w:val="26"/>
          <w:szCs w:val="26"/>
        </w:rPr>
        <w:t xml:space="preserve"> </w:t>
      </w:r>
      <w:r w:rsidR="00DF73A2" w:rsidRPr="00671D00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="00DF73A2" w:rsidRPr="007D202C">
        <w:rPr>
          <w:sz w:val="26"/>
          <w:szCs w:val="26"/>
        </w:rPr>
        <w:t xml:space="preserve"> </w:t>
      </w:r>
      <w:r w:rsidR="00B63924" w:rsidRPr="007D202C">
        <w:rPr>
          <w:sz w:val="26"/>
          <w:szCs w:val="26"/>
        </w:rPr>
        <w:t>Инспекции</w:t>
      </w:r>
      <w:r w:rsidRPr="007D202C">
        <w:rPr>
          <w:sz w:val="26"/>
          <w:szCs w:val="26"/>
        </w:rPr>
        <w:t xml:space="preserve"> имеет право: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ознакомление с документами, непосредственно связанными с его должностными обязанностями;</w:t>
      </w:r>
    </w:p>
    <w:p w:rsidR="00DF73A2" w:rsidRPr="00ED08B3" w:rsidRDefault="00DF73A2" w:rsidP="00DF73A2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 xml:space="preserve">на оплату труда и другие выплаты в соответствии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Pr="00ED08B3">
          <w:rPr>
            <w:bCs/>
            <w:sz w:val="26"/>
            <w:szCs w:val="26"/>
          </w:rPr>
          <w:t>2004 г</w:t>
        </w:r>
      </w:smartTag>
      <w:r w:rsidRPr="00ED08B3">
        <w:rPr>
          <w:bCs/>
          <w:sz w:val="26"/>
          <w:szCs w:val="26"/>
        </w:rPr>
        <w:t>. N 79-ФЗ "О государственной гражданской службе Российской Федерации", иными нормативными правовыми актами РФ и со служебным контрактом;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F73A2" w:rsidRPr="00ED08B3" w:rsidRDefault="00DF73A2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bCs/>
          <w:sz w:val="26"/>
          <w:szCs w:val="26"/>
        </w:rPr>
        <w:t>на профессиональную переподготовку, повышение квалификации и стажировку гражданских служащих;</w:t>
      </w:r>
    </w:p>
    <w:p w:rsidR="00ED08B3" w:rsidRPr="00ED08B3" w:rsidRDefault="00ED08B3" w:rsidP="00DF73A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D08B3">
        <w:rPr>
          <w:sz w:val="26"/>
          <w:szCs w:val="26"/>
        </w:rPr>
        <w:t>на защиту своих персональных данных</w:t>
      </w:r>
      <w:r w:rsidR="000E1F8A">
        <w:rPr>
          <w:sz w:val="26"/>
          <w:szCs w:val="26"/>
        </w:rPr>
        <w:t>.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10. </w:t>
      </w:r>
      <w:r w:rsidR="00953B40">
        <w:rPr>
          <w:sz w:val="26"/>
          <w:szCs w:val="26"/>
        </w:rPr>
        <w:t>Г</w:t>
      </w:r>
      <w:r w:rsidR="00F170FF">
        <w:rPr>
          <w:sz w:val="26"/>
          <w:szCs w:val="26"/>
        </w:rPr>
        <w:t>осударственный налоговый инспектор</w:t>
      </w:r>
      <w:r w:rsidR="000E1F8A" w:rsidRPr="000E1F8A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="00B63924" w:rsidRPr="000E1F8A">
        <w:rPr>
          <w:rFonts w:eastAsia="Calibri"/>
          <w:sz w:val="26"/>
          <w:szCs w:val="26"/>
        </w:rPr>
        <w:t xml:space="preserve"> Инспекции</w:t>
      </w:r>
      <w:r w:rsidRPr="000E1F8A">
        <w:rPr>
          <w:rFonts w:eastAsia="Calibri"/>
          <w:sz w:val="26"/>
          <w:szCs w:val="26"/>
        </w:rPr>
        <w:t xml:space="preserve">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приказами (распоряжениями) ФНС России и иными нормативными правовыми актами</w:t>
      </w:r>
      <w:r w:rsidRPr="000E1F8A">
        <w:rPr>
          <w:sz w:val="26"/>
          <w:szCs w:val="26"/>
        </w:rPr>
        <w:t>.</w:t>
      </w:r>
    </w:p>
    <w:p w:rsidR="00641F60" w:rsidRPr="007D202C" w:rsidRDefault="00641F60" w:rsidP="00641F60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 xml:space="preserve">11. </w:t>
      </w:r>
      <w:r w:rsidR="00953B40">
        <w:rPr>
          <w:sz w:val="26"/>
          <w:szCs w:val="26"/>
        </w:rPr>
        <w:t>Г</w:t>
      </w:r>
      <w:r w:rsidR="00F170FF">
        <w:rPr>
          <w:sz w:val="26"/>
          <w:szCs w:val="26"/>
        </w:rPr>
        <w:t>осударственный налоговый инспектор</w:t>
      </w:r>
      <w:r w:rsidR="007B1EFF" w:rsidRPr="000E1F8A">
        <w:rPr>
          <w:sz w:val="26"/>
          <w:szCs w:val="26"/>
        </w:rPr>
        <w:t xml:space="preserve"> отдела урегулирования задолженности и обеспечения процедур банкротства</w:t>
      </w:r>
      <w:r w:rsidR="00B63924" w:rsidRPr="007D202C">
        <w:rPr>
          <w:sz w:val="26"/>
          <w:szCs w:val="26"/>
        </w:rPr>
        <w:t xml:space="preserve"> Инспекции</w:t>
      </w:r>
      <w:r w:rsidRPr="007D202C">
        <w:rPr>
          <w:sz w:val="26"/>
          <w:szCs w:val="26"/>
        </w:rPr>
        <w:t xml:space="preserve"> за неисполнение или ненадлежащее </w:t>
      </w:r>
      <w:r w:rsidRPr="007D202C">
        <w:rPr>
          <w:sz w:val="26"/>
          <w:szCs w:val="26"/>
        </w:rPr>
        <w:lastRenderedPageBreak/>
        <w:t xml:space="preserve">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7D202C">
        <w:rPr>
          <w:bCs/>
          <w:sz w:val="26"/>
          <w:szCs w:val="26"/>
        </w:rPr>
        <w:t xml:space="preserve">Кроме того, </w:t>
      </w:r>
      <w:r w:rsidR="00953B40">
        <w:rPr>
          <w:sz w:val="26"/>
          <w:szCs w:val="26"/>
        </w:rPr>
        <w:t>государственный налоговый инспектор</w:t>
      </w:r>
      <w:r w:rsidR="00B63924" w:rsidRPr="007D202C">
        <w:rPr>
          <w:bCs/>
          <w:sz w:val="26"/>
          <w:szCs w:val="26"/>
        </w:rPr>
        <w:t xml:space="preserve"> </w:t>
      </w:r>
      <w:r w:rsidR="007B1EFF" w:rsidRPr="000E1F8A">
        <w:rPr>
          <w:sz w:val="26"/>
          <w:szCs w:val="26"/>
        </w:rPr>
        <w:t>отдела урегулирования задолженности и обеспечения процедур банкротства</w:t>
      </w:r>
      <w:r w:rsidR="007B1EFF" w:rsidRPr="007D202C">
        <w:rPr>
          <w:bCs/>
          <w:sz w:val="26"/>
          <w:szCs w:val="26"/>
        </w:rPr>
        <w:t xml:space="preserve"> </w:t>
      </w:r>
      <w:r w:rsidR="00B63924" w:rsidRPr="007D202C">
        <w:rPr>
          <w:bCs/>
          <w:sz w:val="26"/>
          <w:szCs w:val="26"/>
        </w:rPr>
        <w:t>Инспекции</w:t>
      </w:r>
      <w:r w:rsidRPr="007D202C">
        <w:rPr>
          <w:bCs/>
          <w:sz w:val="26"/>
          <w:szCs w:val="26"/>
        </w:rPr>
        <w:t xml:space="preserve"> несет ответственность</w:t>
      </w:r>
      <w:r w:rsidRPr="007D202C">
        <w:rPr>
          <w:sz w:val="26"/>
          <w:szCs w:val="26"/>
        </w:rPr>
        <w:t>: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>за возможный имущественный ущерб, связанный с характером служебной деятельности;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>за снижение эффективности коллективного труда;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>за нарушения исполнительской дисциплины: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несвоевременное выполнение заданий, приказов, распоряжений и указаний, вышестоящих в порядке подчиненности руководителей за исключением незаконных; 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>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некачественное и несвоевременное выполнение задач, возложенных на отдел урегулирования задолженности и обеспечения процедур банкротства;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разглашение государственной и налоговой тайны, иной конфиденциальной информации, ставшей ему известной в связи с исполнением должностных обязанностей;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состояние служебной и исполнительской дисциплины в Инспекции;</w:t>
      </w:r>
    </w:p>
    <w:p w:rsidR="000E1F8A" w:rsidRPr="000E1F8A" w:rsidRDefault="000E1F8A" w:rsidP="000E1F8A">
      <w:pPr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0E1F8A" w:rsidRPr="000E1F8A" w:rsidRDefault="000E1F8A" w:rsidP="000E1F8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0E1F8A">
        <w:rPr>
          <w:sz w:val="26"/>
          <w:szCs w:val="26"/>
        </w:rPr>
        <w:t xml:space="preserve"> за действие или бездействие, приведшее к нарушению прав и законных интересов граждан;</w:t>
      </w:r>
    </w:p>
    <w:p w:rsidR="008551DC" w:rsidRPr="007D202C" w:rsidRDefault="000E1F8A" w:rsidP="000E1F8A">
      <w:pPr>
        <w:tabs>
          <w:tab w:val="left" w:pos="720"/>
        </w:tabs>
        <w:ind w:firstLine="720"/>
        <w:jc w:val="both"/>
        <w:rPr>
          <w:color w:val="000000"/>
          <w:sz w:val="26"/>
          <w:szCs w:val="26"/>
        </w:rPr>
      </w:pPr>
      <w:r w:rsidRPr="000E1F8A">
        <w:rPr>
          <w:sz w:val="26"/>
          <w:szCs w:val="26"/>
        </w:rPr>
        <w:t xml:space="preserve"> за разглашение государственной и иной охраняемой тайны.</w:t>
      </w:r>
    </w:p>
    <w:p w:rsidR="00B949F1" w:rsidRDefault="00B949F1" w:rsidP="00B949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D262CB" w:rsidRDefault="00D262CB" w:rsidP="00B949F1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0D1AE7" w:rsidRPr="007B1EFF" w:rsidRDefault="000D1AE7" w:rsidP="004F3740">
      <w:pPr>
        <w:widowControl w:val="0"/>
        <w:ind w:firstLine="709"/>
        <w:jc w:val="center"/>
        <w:rPr>
          <w:b/>
          <w:sz w:val="26"/>
          <w:szCs w:val="26"/>
        </w:rPr>
      </w:pPr>
      <w:r w:rsidRPr="007B1EFF">
        <w:rPr>
          <w:b/>
          <w:sz w:val="26"/>
          <w:szCs w:val="26"/>
        </w:rPr>
        <w:t xml:space="preserve">IV. Перечень вопросов, по которым </w:t>
      </w:r>
      <w:r w:rsidR="00F170FF" w:rsidRPr="00F170FF">
        <w:rPr>
          <w:b/>
          <w:sz w:val="26"/>
          <w:szCs w:val="26"/>
        </w:rPr>
        <w:t>государственный налоговый инспектор</w:t>
      </w:r>
      <w:r w:rsidR="007B1EFF" w:rsidRPr="00F170FF">
        <w:rPr>
          <w:b/>
          <w:sz w:val="26"/>
          <w:szCs w:val="26"/>
        </w:rPr>
        <w:t xml:space="preserve"> </w:t>
      </w:r>
      <w:r w:rsidR="007B1EFF" w:rsidRPr="007B1EFF">
        <w:rPr>
          <w:b/>
          <w:sz w:val="26"/>
          <w:szCs w:val="26"/>
        </w:rPr>
        <w:t xml:space="preserve">отдела урегулирования задолженности и обеспечения процедур банкротства Инспекции </w:t>
      </w:r>
      <w:r w:rsidRPr="007B1EFF">
        <w:rPr>
          <w:b/>
          <w:sz w:val="26"/>
          <w:szCs w:val="26"/>
        </w:rPr>
        <w:t>вправе или обязан самостоятельно принимать</w:t>
      </w:r>
      <w:r w:rsidR="004F3740">
        <w:rPr>
          <w:b/>
          <w:sz w:val="26"/>
          <w:szCs w:val="26"/>
        </w:rPr>
        <w:t xml:space="preserve"> </w:t>
      </w:r>
      <w:r w:rsidRPr="007B1EFF">
        <w:rPr>
          <w:b/>
          <w:sz w:val="26"/>
          <w:szCs w:val="26"/>
        </w:rPr>
        <w:t>управленческие и иные решения</w:t>
      </w:r>
    </w:p>
    <w:p w:rsidR="000D1AE7" w:rsidRPr="00743BF2" w:rsidRDefault="000D1AE7" w:rsidP="000D1AE7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12. При исполнении служебных обязанностей </w:t>
      </w:r>
      <w:r w:rsidR="00F170FF" w:rsidRPr="00F170FF">
        <w:rPr>
          <w:b w:val="0"/>
          <w:sz w:val="26"/>
          <w:szCs w:val="26"/>
        </w:rPr>
        <w:t>государственный налоговый инспектор</w:t>
      </w:r>
      <w:r w:rsidRPr="00F170FF">
        <w:rPr>
          <w:b w:val="0"/>
          <w:sz w:val="26"/>
          <w:szCs w:val="26"/>
        </w:rPr>
        <w:t xml:space="preserve"> </w:t>
      </w:r>
      <w:r w:rsidRPr="007B1EFF">
        <w:rPr>
          <w:b w:val="0"/>
          <w:sz w:val="26"/>
          <w:szCs w:val="26"/>
        </w:rPr>
        <w:t>отдела вправе самостоятельно принимать решения по вопросам:</w:t>
      </w:r>
    </w:p>
    <w:p w:rsidR="00F170FF" w:rsidRPr="00F170FF" w:rsidRDefault="007B1EFF" w:rsidP="00F170FF">
      <w:pPr>
        <w:tabs>
          <w:tab w:val="left" w:pos="4089"/>
        </w:tabs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 </w:t>
      </w:r>
      <w:r w:rsidR="00713FEB">
        <w:rPr>
          <w:sz w:val="26"/>
          <w:szCs w:val="26"/>
        </w:rPr>
        <w:t>урегулирования задолженности.</w:t>
      </w:r>
      <w:r w:rsidR="00F170FF" w:rsidRPr="00F170FF">
        <w:rPr>
          <w:sz w:val="26"/>
          <w:szCs w:val="26"/>
        </w:rPr>
        <w:t xml:space="preserve"> </w:t>
      </w:r>
    </w:p>
    <w:p w:rsidR="007B1EFF" w:rsidRPr="007B1EFF" w:rsidRDefault="007B1EFF" w:rsidP="00F170FF">
      <w:pPr>
        <w:shd w:val="clear" w:color="auto" w:fill="FFFFFF"/>
        <w:ind w:firstLine="709"/>
        <w:jc w:val="both"/>
        <w:rPr>
          <w:b/>
          <w:sz w:val="26"/>
          <w:szCs w:val="26"/>
        </w:rPr>
      </w:pPr>
      <w:r w:rsidRPr="007B1EFF">
        <w:rPr>
          <w:sz w:val="26"/>
          <w:szCs w:val="26"/>
        </w:rPr>
        <w:t xml:space="preserve">13. При исполнении служебных обязанностей </w:t>
      </w:r>
      <w:r w:rsidR="00F170FF" w:rsidRPr="00F170FF">
        <w:rPr>
          <w:sz w:val="26"/>
          <w:szCs w:val="26"/>
        </w:rPr>
        <w:t xml:space="preserve">государственный налоговый инспектор </w:t>
      </w:r>
      <w:r w:rsidRPr="007B1EFF">
        <w:rPr>
          <w:sz w:val="26"/>
          <w:szCs w:val="26"/>
        </w:rPr>
        <w:t>отдела обязан самостоятельно принимать решения по вопросам:</w:t>
      </w:r>
    </w:p>
    <w:p w:rsidR="000D1AE7" w:rsidRDefault="00F40BAB" w:rsidP="000D1AE7">
      <w:pPr>
        <w:autoSpaceDE w:val="0"/>
        <w:ind w:firstLine="540"/>
        <w:jc w:val="both"/>
        <w:rPr>
          <w:sz w:val="26"/>
          <w:szCs w:val="26"/>
        </w:rPr>
      </w:pPr>
      <w:r w:rsidRPr="00F170FF">
        <w:rPr>
          <w:sz w:val="26"/>
          <w:szCs w:val="26"/>
        </w:rPr>
        <w:t>урегулирования задолженности</w:t>
      </w:r>
      <w:r>
        <w:rPr>
          <w:sz w:val="26"/>
          <w:szCs w:val="26"/>
        </w:rPr>
        <w:t>.</w:t>
      </w:r>
    </w:p>
    <w:p w:rsidR="00D262CB" w:rsidRPr="007D202C" w:rsidRDefault="00D262CB" w:rsidP="000D1AE7">
      <w:pPr>
        <w:autoSpaceDE w:val="0"/>
        <w:ind w:firstLine="540"/>
        <w:jc w:val="both"/>
        <w:rPr>
          <w:sz w:val="26"/>
          <w:szCs w:val="26"/>
        </w:rPr>
      </w:pPr>
    </w:p>
    <w:p w:rsidR="00713FEB" w:rsidRDefault="00713FEB" w:rsidP="00644F2A">
      <w:pPr>
        <w:widowControl w:val="0"/>
        <w:ind w:firstLine="709"/>
        <w:jc w:val="center"/>
        <w:rPr>
          <w:b/>
          <w:sz w:val="26"/>
          <w:szCs w:val="26"/>
        </w:rPr>
      </w:pPr>
    </w:p>
    <w:p w:rsidR="00641F60" w:rsidRPr="007D202C" w:rsidRDefault="00641F60" w:rsidP="00644F2A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 xml:space="preserve">V. Перечень вопросов, по которым </w:t>
      </w:r>
      <w:r w:rsidR="00784CE2" w:rsidRPr="00F170FF">
        <w:rPr>
          <w:b/>
          <w:sz w:val="26"/>
          <w:szCs w:val="26"/>
        </w:rPr>
        <w:t>государственный налоговый инспектор</w:t>
      </w:r>
      <w:r w:rsidR="007B1EFF" w:rsidRPr="007B1EFF">
        <w:rPr>
          <w:b/>
          <w:sz w:val="26"/>
          <w:szCs w:val="26"/>
        </w:rPr>
        <w:t xml:space="preserve"> отдела урегулирования задолженности и обеспечения процедур банкротства Инспекции</w:t>
      </w:r>
      <w:r w:rsidR="007B1EFF" w:rsidRPr="007D202C">
        <w:rPr>
          <w:b/>
          <w:sz w:val="26"/>
          <w:szCs w:val="26"/>
        </w:rPr>
        <w:t xml:space="preserve"> </w:t>
      </w:r>
      <w:r w:rsidRPr="007D202C">
        <w:rPr>
          <w:b/>
          <w:sz w:val="26"/>
          <w:szCs w:val="26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41F60" w:rsidRDefault="00641F60" w:rsidP="00B949F1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14. </w:t>
      </w:r>
      <w:r w:rsidR="00953B40">
        <w:rPr>
          <w:b w:val="0"/>
          <w:sz w:val="26"/>
          <w:szCs w:val="26"/>
        </w:rPr>
        <w:t>Г</w:t>
      </w:r>
      <w:r w:rsidR="00784CE2" w:rsidRPr="00F170FF">
        <w:rPr>
          <w:b w:val="0"/>
          <w:sz w:val="26"/>
          <w:szCs w:val="26"/>
        </w:rPr>
        <w:t>осударственный налоговый инспектор</w:t>
      </w:r>
      <w:r w:rsidRPr="007B1EFF">
        <w:rPr>
          <w:b w:val="0"/>
          <w:sz w:val="26"/>
          <w:szCs w:val="26"/>
        </w:rPr>
        <w:t xml:space="preserve"> отдела в соответствии со своей компетенцией вправе участвовать в подготовке (обсуждении) следующих проектов:</w:t>
      </w:r>
    </w:p>
    <w:p w:rsidR="00784CE2" w:rsidRPr="00784CE2" w:rsidRDefault="007B1EFF" w:rsidP="00784CE2">
      <w:pPr>
        <w:tabs>
          <w:tab w:val="left" w:pos="4089"/>
        </w:tabs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 </w:t>
      </w:r>
      <w:r w:rsidR="00784CE2">
        <w:rPr>
          <w:sz w:val="26"/>
          <w:szCs w:val="26"/>
        </w:rPr>
        <w:t xml:space="preserve">   </w:t>
      </w:r>
      <w:r w:rsidR="00784CE2" w:rsidRPr="00784CE2">
        <w:rPr>
          <w:sz w:val="26"/>
          <w:szCs w:val="26"/>
        </w:rPr>
        <w:t xml:space="preserve">служебное взаимодействие с гражданскими служащими государственных органов, другими гражданами, а также с организациями, в связи с исполнением </w:t>
      </w:r>
      <w:r w:rsidR="001E7BF6">
        <w:rPr>
          <w:sz w:val="26"/>
          <w:szCs w:val="26"/>
        </w:rPr>
        <w:t>старшего</w:t>
      </w:r>
      <w:r w:rsidR="00784CE2" w:rsidRPr="00784CE2">
        <w:rPr>
          <w:sz w:val="26"/>
          <w:szCs w:val="26"/>
        </w:rPr>
        <w:t xml:space="preserve"> государственного налогового инспектора отдела должностных обязанностей, определяется в соответствии с административным регламентом Межрайонной инспекции ФНС России </w:t>
      </w:r>
      <w:r w:rsidR="00784CE2" w:rsidRPr="00784CE2">
        <w:rPr>
          <w:sz w:val="26"/>
          <w:szCs w:val="26"/>
        </w:rPr>
        <w:lastRenderedPageBreak/>
        <w:t>№ 2 по Калининградской области и предусматривает взаимодействие с ра</w:t>
      </w:r>
      <w:r w:rsidR="00784CE2">
        <w:rPr>
          <w:sz w:val="26"/>
          <w:szCs w:val="26"/>
        </w:rPr>
        <w:t>ботниками всех отделов инспекции;</w:t>
      </w:r>
      <w:r w:rsidRPr="00784CE2">
        <w:rPr>
          <w:sz w:val="26"/>
          <w:szCs w:val="26"/>
        </w:rPr>
        <w:t xml:space="preserve"> </w:t>
      </w:r>
    </w:p>
    <w:p w:rsidR="007B1EFF" w:rsidRPr="00784CE2" w:rsidRDefault="00784CE2" w:rsidP="00784CE2">
      <w:pPr>
        <w:tabs>
          <w:tab w:val="left" w:pos="4089"/>
        </w:tabs>
        <w:jc w:val="both"/>
      </w:pPr>
      <w:r>
        <w:rPr>
          <w:sz w:val="26"/>
          <w:szCs w:val="26"/>
        </w:rPr>
        <w:t xml:space="preserve">   </w:t>
      </w:r>
      <w:r w:rsidR="007B1EFF" w:rsidRPr="007B1EFF">
        <w:rPr>
          <w:sz w:val="26"/>
          <w:szCs w:val="26"/>
        </w:rPr>
        <w:t>иным вопросам.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15. </w:t>
      </w:r>
      <w:r w:rsidR="00953B40">
        <w:rPr>
          <w:b w:val="0"/>
          <w:sz w:val="26"/>
          <w:szCs w:val="26"/>
        </w:rPr>
        <w:t>Г</w:t>
      </w:r>
      <w:r w:rsidR="00784CE2" w:rsidRPr="00F170FF">
        <w:rPr>
          <w:b w:val="0"/>
          <w:sz w:val="26"/>
          <w:szCs w:val="26"/>
        </w:rPr>
        <w:t>осударственный налоговый инспектор</w:t>
      </w:r>
      <w:r w:rsidRPr="007B1EFF">
        <w:rPr>
          <w:b w:val="0"/>
          <w:sz w:val="26"/>
          <w:szCs w:val="26"/>
        </w:rPr>
        <w:t xml:space="preserve"> отдела в соответствии со своей компетенцией обязан участвовать в подготовке (обсуждении) следующих проектов: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положений об инспекции и отделе;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графика отпусков гражданских служащих отдела;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иных актов по поручению руководства инспекции.</w:t>
      </w:r>
    </w:p>
    <w:p w:rsidR="000D1AE7" w:rsidRDefault="000D1AE7" w:rsidP="00B949F1">
      <w:pPr>
        <w:widowControl w:val="0"/>
        <w:ind w:firstLine="709"/>
        <w:jc w:val="both"/>
        <w:rPr>
          <w:sz w:val="26"/>
          <w:szCs w:val="26"/>
        </w:rPr>
      </w:pP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VI. Сроки и процедуры подготовки, рассмотрения проектов</w:t>
      </w:r>
      <w:r w:rsidRPr="007D202C">
        <w:rPr>
          <w:b/>
          <w:sz w:val="26"/>
          <w:szCs w:val="26"/>
        </w:rPr>
        <w:br/>
        <w:t>управленческих и иных решений, порядок согласования и</w:t>
      </w: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принятия данных решений</w:t>
      </w:r>
    </w:p>
    <w:p w:rsidR="00641F60" w:rsidRPr="007D202C" w:rsidRDefault="00641F60" w:rsidP="00641F60">
      <w:pPr>
        <w:widowControl w:val="0"/>
        <w:ind w:firstLine="709"/>
        <w:jc w:val="center"/>
        <w:rPr>
          <w:sz w:val="26"/>
          <w:szCs w:val="26"/>
        </w:rPr>
      </w:pPr>
    </w:p>
    <w:p w:rsidR="00641F60" w:rsidRPr="007B1EFF" w:rsidRDefault="007D202C" w:rsidP="00641F60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</w:t>
      </w:r>
      <w:r w:rsidR="000D1AE7">
        <w:rPr>
          <w:sz w:val="26"/>
          <w:szCs w:val="26"/>
        </w:rPr>
        <w:t>6</w:t>
      </w:r>
      <w:r w:rsidR="00641F60" w:rsidRPr="007D202C">
        <w:rPr>
          <w:sz w:val="26"/>
          <w:szCs w:val="26"/>
        </w:rPr>
        <w:t xml:space="preserve">. </w:t>
      </w:r>
      <w:r w:rsidR="007B1EFF" w:rsidRPr="007B1EFF">
        <w:rPr>
          <w:sz w:val="26"/>
          <w:szCs w:val="26"/>
        </w:rPr>
        <w:t xml:space="preserve">В соответствии со своими должностными обязанностями </w:t>
      </w:r>
      <w:r w:rsidR="001E7BF6">
        <w:rPr>
          <w:sz w:val="26"/>
          <w:szCs w:val="26"/>
        </w:rPr>
        <w:t>старший</w:t>
      </w:r>
      <w:r w:rsidR="00784CE2" w:rsidRPr="00784CE2">
        <w:rPr>
          <w:sz w:val="26"/>
          <w:szCs w:val="26"/>
        </w:rPr>
        <w:t xml:space="preserve"> государственный налоговый инспектор</w:t>
      </w:r>
      <w:r w:rsidR="00784CE2" w:rsidRPr="007B1EFF">
        <w:rPr>
          <w:sz w:val="26"/>
          <w:szCs w:val="26"/>
        </w:rPr>
        <w:t xml:space="preserve"> </w:t>
      </w:r>
      <w:r w:rsidR="007B1EFF" w:rsidRPr="007B1EFF">
        <w:rPr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41F60" w:rsidRDefault="00641F60" w:rsidP="00641F60">
      <w:pPr>
        <w:ind w:firstLine="709"/>
        <w:jc w:val="both"/>
        <w:rPr>
          <w:bCs/>
          <w:sz w:val="26"/>
          <w:szCs w:val="26"/>
        </w:rPr>
      </w:pPr>
    </w:p>
    <w:p w:rsidR="00D262CB" w:rsidRPr="007D202C" w:rsidRDefault="00D262CB" w:rsidP="00641F60">
      <w:pPr>
        <w:ind w:firstLine="709"/>
        <w:jc w:val="both"/>
        <w:rPr>
          <w:bCs/>
          <w:sz w:val="26"/>
          <w:szCs w:val="26"/>
        </w:rPr>
      </w:pP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VII. Порядок служебного взаимодействия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7D202C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>1</w:t>
      </w:r>
      <w:r w:rsidR="000D1AE7" w:rsidRPr="007B1EFF">
        <w:rPr>
          <w:b w:val="0"/>
          <w:sz w:val="26"/>
          <w:szCs w:val="26"/>
        </w:rPr>
        <w:t>7</w:t>
      </w:r>
      <w:r w:rsidR="00641F60" w:rsidRPr="007B1EFF">
        <w:rPr>
          <w:b w:val="0"/>
          <w:sz w:val="26"/>
          <w:szCs w:val="26"/>
        </w:rPr>
        <w:t xml:space="preserve">. </w:t>
      </w:r>
      <w:r w:rsidR="007B1EFF" w:rsidRPr="007B1EFF">
        <w:rPr>
          <w:b w:val="0"/>
          <w:sz w:val="26"/>
          <w:szCs w:val="26"/>
        </w:rPr>
        <w:t xml:space="preserve">Взаимодействие </w:t>
      </w:r>
      <w:r w:rsidR="00784CE2" w:rsidRPr="00F170FF">
        <w:rPr>
          <w:b w:val="0"/>
          <w:sz w:val="26"/>
          <w:szCs w:val="26"/>
        </w:rPr>
        <w:t>государственн</w:t>
      </w:r>
      <w:r w:rsidR="00784CE2">
        <w:rPr>
          <w:b w:val="0"/>
          <w:sz w:val="26"/>
          <w:szCs w:val="26"/>
        </w:rPr>
        <w:t>ого</w:t>
      </w:r>
      <w:r w:rsidR="00784CE2" w:rsidRPr="00F170FF">
        <w:rPr>
          <w:b w:val="0"/>
          <w:sz w:val="26"/>
          <w:szCs w:val="26"/>
        </w:rPr>
        <w:t xml:space="preserve"> налогов</w:t>
      </w:r>
      <w:r w:rsidR="00784CE2">
        <w:rPr>
          <w:b w:val="0"/>
          <w:sz w:val="26"/>
          <w:szCs w:val="26"/>
        </w:rPr>
        <w:t>ого</w:t>
      </w:r>
      <w:r w:rsidR="00784CE2" w:rsidRPr="00F170FF">
        <w:rPr>
          <w:b w:val="0"/>
          <w:sz w:val="26"/>
          <w:szCs w:val="26"/>
        </w:rPr>
        <w:t xml:space="preserve"> инспектор</w:t>
      </w:r>
      <w:r w:rsidR="00784CE2">
        <w:rPr>
          <w:b w:val="0"/>
          <w:sz w:val="26"/>
          <w:szCs w:val="26"/>
        </w:rPr>
        <w:t>а</w:t>
      </w:r>
      <w:r w:rsidR="007B1EFF" w:rsidRPr="007B1EFF">
        <w:rPr>
          <w:b w:val="0"/>
          <w:sz w:val="26"/>
          <w:szCs w:val="26"/>
        </w:rPr>
        <w:t xml:space="preserve">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9" w:history="1">
        <w:r w:rsidR="007B1EFF" w:rsidRPr="007B1EFF">
          <w:rPr>
            <w:b w:val="0"/>
            <w:sz w:val="26"/>
            <w:szCs w:val="26"/>
          </w:rPr>
          <w:t>принципов</w:t>
        </w:r>
      </w:hyperlink>
      <w:r w:rsidR="007B1EFF" w:rsidRPr="007B1EFF">
        <w:rPr>
          <w:b w:val="0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20" w:history="1">
        <w:r w:rsidR="007B1EFF" w:rsidRPr="007B1EFF">
          <w:rPr>
            <w:b w:val="0"/>
            <w:sz w:val="26"/>
            <w:szCs w:val="26"/>
          </w:rPr>
          <w:t>статьей 18</w:t>
        </w:r>
      </w:hyperlink>
      <w:r w:rsidR="007B1EFF" w:rsidRPr="007B1EFF">
        <w:rPr>
          <w:b w:val="0"/>
          <w:sz w:val="26"/>
          <w:szCs w:val="26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41F60" w:rsidRDefault="00641F60" w:rsidP="00641F60">
      <w:pPr>
        <w:widowControl w:val="0"/>
        <w:ind w:firstLine="709"/>
        <w:jc w:val="both"/>
        <w:rPr>
          <w:sz w:val="26"/>
          <w:szCs w:val="26"/>
        </w:rPr>
      </w:pPr>
    </w:p>
    <w:p w:rsidR="00D262CB" w:rsidRPr="007D202C" w:rsidRDefault="00D262CB" w:rsidP="00641F60">
      <w:pPr>
        <w:widowControl w:val="0"/>
        <w:ind w:firstLine="709"/>
        <w:jc w:val="both"/>
        <w:rPr>
          <w:sz w:val="26"/>
          <w:szCs w:val="26"/>
        </w:rPr>
      </w:pP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Федеральной налоговой службы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641F60" w:rsidP="007B1EFF">
      <w:pPr>
        <w:ind w:firstLine="709"/>
        <w:jc w:val="both"/>
        <w:rPr>
          <w:sz w:val="26"/>
          <w:szCs w:val="26"/>
        </w:rPr>
      </w:pPr>
      <w:r w:rsidRPr="007D202C">
        <w:rPr>
          <w:sz w:val="26"/>
          <w:szCs w:val="26"/>
        </w:rPr>
        <w:t>1</w:t>
      </w:r>
      <w:r w:rsidR="000D1AE7">
        <w:rPr>
          <w:sz w:val="26"/>
          <w:szCs w:val="26"/>
        </w:rPr>
        <w:t>8</w:t>
      </w:r>
      <w:r w:rsidRPr="007D202C">
        <w:rPr>
          <w:sz w:val="26"/>
          <w:szCs w:val="26"/>
        </w:rPr>
        <w:t xml:space="preserve">. </w:t>
      </w:r>
      <w:bookmarkStart w:id="0" w:name="_GoBack"/>
      <w:bookmarkEnd w:id="0"/>
      <w:r w:rsidR="007B1EFF" w:rsidRPr="007B1EFF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784CE2" w:rsidRPr="00784CE2">
        <w:rPr>
          <w:sz w:val="26"/>
          <w:szCs w:val="26"/>
        </w:rPr>
        <w:t>государственный налоговый инспектор</w:t>
      </w:r>
      <w:r w:rsidR="007B1EFF" w:rsidRPr="007B1EFF">
        <w:rPr>
          <w:sz w:val="26"/>
          <w:szCs w:val="26"/>
        </w:rPr>
        <w:t xml:space="preserve"> отдела урегулирования задолженности и обеспечения процедур банкротства выполняет информационное обеспечение (принимает участие в обеспечении) оказания следующих видов государственных услуг, осуществляемых инспекцией: </w:t>
      </w:r>
    </w:p>
    <w:p w:rsidR="007B1EFF" w:rsidRPr="007B1EFF" w:rsidRDefault="007B1EFF" w:rsidP="007B1EFF">
      <w:pPr>
        <w:ind w:firstLine="709"/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 разработка методических рекомендаций по практике применения законодательства РФ о налогах и сборах;</w:t>
      </w:r>
    </w:p>
    <w:p w:rsidR="007B1EFF" w:rsidRPr="007B1EFF" w:rsidRDefault="007B1EFF" w:rsidP="007B1EFF">
      <w:pPr>
        <w:shd w:val="clear" w:color="auto" w:fill="FFFFFF"/>
        <w:ind w:firstLine="709"/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и уплаты налогов и сборов, правах и обязанностях налогоплательщиков, полномочиях налоговых органов и их должностных лиц; </w:t>
      </w:r>
    </w:p>
    <w:p w:rsidR="007B1EFF" w:rsidRPr="007B1EFF" w:rsidRDefault="007B1EFF" w:rsidP="007B1EFF">
      <w:pPr>
        <w:ind w:firstLine="709"/>
        <w:jc w:val="both"/>
        <w:rPr>
          <w:bCs/>
          <w:sz w:val="26"/>
          <w:szCs w:val="26"/>
        </w:rPr>
      </w:pPr>
      <w:r w:rsidRPr="007B1EFF">
        <w:rPr>
          <w:sz w:val="26"/>
          <w:szCs w:val="26"/>
        </w:rPr>
        <w:lastRenderedPageBreak/>
        <w:t xml:space="preserve"> 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7B1EFF" w:rsidRPr="007B1EFF" w:rsidRDefault="007B1EFF" w:rsidP="007B1EFF">
      <w:pPr>
        <w:ind w:firstLine="709"/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 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должностных;</w:t>
      </w:r>
    </w:p>
    <w:p w:rsidR="007B1EFF" w:rsidRPr="007B1EFF" w:rsidRDefault="007B1EFF" w:rsidP="007B1EFF">
      <w:pPr>
        <w:ind w:firstLine="709"/>
        <w:jc w:val="both"/>
        <w:rPr>
          <w:sz w:val="26"/>
          <w:szCs w:val="26"/>
        </w:rPr>
      </w:pPr>
      <w:r w:rsidRPr="007B1EFF">
        <w:rPr>
          <w:sz w:val="26"/>
          <w:szCs w:val="26"/>
        </w:rPr>
        <w:t xml:space="preserve"> иных услуг.</w:t>
      </w:r>
    </w:p>
    <w:p w:rsidR="00B949F1" w:rsidRDefault="00B949F1" w:rsidP="007B1EFF">
      <w:pPr>
        <w:ind w:firstLine="709"/>
        <w:jc w:val="both"/>
        <w:rPr>
          <w:b/>
          <w:sz w:val="26"/>
          <w:szCs w:val="26"/>
        </w:rPr>
      </w:pPr>
    </w:p>
    <w:p w:rsidR="00D262CB" w:rsidRPr="007D202C" w:rsidRDefault="00D262CB" w:rsidP="007B1EFF">
      <w:pPr>
        <w:ind w:firstLine="709"/>
        <w:jc w:val="both"/>
        <w:rPr>
          <w:b/>
          <w:sz w:val="26"/>
          <w:szCs w:val="26"/>
        </w:rPr>
      </w:pP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IX. Показатели эффективности и результативности</w:t>
      </w:r>
    </w:p>
    <w:p w:rsidR="00641F60" w:rsidRPr="007D202C" w:rsidRDefault="00641F60" w:rsidP="00641F60">
      <w:pPr>
        <w:widowControl w:val="0"/>
        <w:ind w:firstLine="709"/>
        <w:jc w:val="center"/>
        <w:rPr>
          <w:b/>
          <w:sz w:val="26"/>
          <w:szCs w:val="26"/>
        </w:rPr>
      </w:pPr>
      <w:r w:rsidRPr="007D202C">
        <w:rPr>
          <w:b/>
          <w:sz w:val="26"/>
          <w:szCs w:val="26"/>
        </w:rPr>
        <w:t>профессиональной служебной деятельности</w:t>
      </w:r>
    </w:p>
    <w:p w:rsidR="00641F60" w:rsidRPr="007D202C" w:rsidRDefault="00641F60" w:rsidP="00641F60">
      <w:pPr>
        <w:widowControl w:val="0"/>
        <w:ind w:firstLine="709"/>
        <w:jc w:val="both"/>
        <w:rPr>
          <w:sz w:val="26"/>
          <w:szCs w:val="26"/>
        </w:rPr>
      </w:pPr>
    </w:p>
    <w:p w:rsidR="007B1EFF" w:rsidRPr="007B1EFF" w:rsidRDefault="007D202C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5F161B">
        <w:rPr>
          <w:b w:val="0"/>
          <w:sz w:val="26"/>
          <w:szCs w:val="26"/>
        </w:rPr>
        <w:t>1</w:t>
      </w:r>
      <w:r w:rsidR="000D1AE7" w:rsidRPr="005F161B">
        <w:rPr>
          <w:b w:val="0"/>
          <w:sz w:val="26"/>
          <w:szCs w:val="26"/>
        </w:rPr>
        <w:t>9</w:t>
      </w:r>
      <w:r w:rsidR="00641F60" w:rsidRPr="005F161B">
        <w:rPr>
          <w:b w:val="0"/>
          <w:sz w:val="26"/>
          <w:szCs w:val="26"/>
        </w:rPr>
        <w:t>.</w:t>
      </w:r>
      <w:r w:rsidR="00641F60" w:rsidRPr="007D202C">
        <w:rPr>
          <w:sz w:val="26"/>
          <w:szCs w:val="26"/>
        </w:rPr>
        <w:t xml:space="preserve"> </w:t>
      </w:r>
      <w:r w:rsidR="007B1EFF" w:rsidRPr="007B1EFF">
        <w:rPr>
          <w:b w:val="0"/>
          <w:sz w:val="26"/>
          <w:szCs w:val="26"/>
        </w:rPr>
        <w:t xml:space="preserve">Эффективность профессиональной служебной деятельности </w:t>
      </w:r>
      <w:r w:rsidR="00784CE2" w:rsidRPr="00CE1A84">
        <w:rPr>
          <w:b w:val="0"/>
          <w:sz w:val="26"/>
          <w:szCs w:val="26"/>
        </w:rPr>
        <w:t>государственного налогового инспектора</w:t>
      </w:r>
      <w:r w:rsidR="007B1EFF" w:rsidRPr="007B1EFF">
        <w:rPr>
          <w:b w:val="0"/>
          <w:sz w:val="26"/>
          <w:szCs w:val="26"/>
        </w:rPr>
        <w:t xml:space="preserve"> отдела оценивается по следующим показателям: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своевременности и оперативности выполнения поручений;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качеству выполненной работы (подготовке документов в соответствии с установленными требованиями, полному изложению материала, юридически 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грамотному составлению документа, отсутствию стилистических и грамматических ошибок);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B1EFF" w:rsidRPr="007B1EFF" w:rsidRDefault="007B1EFF" w:rsidP="007B1EFF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7B1EFF">
        <w:rPr>
          <w:b w:val="0"/>
          <w:sz w:val="26"/>
          <w:szCs w:val="26"/>
        </w:rPr>
        <w:t xml:space="preserve"> осознанию ответственности за последствия своих действий.</w:t>
      </w:r>
    </w:p>
    <w:p w:rsidR="00641F60" w:rsidRPr="00743BF2" w:rsidRDefault="00641F60" w:rsidP="00641F60">
      <w:pPr>
        <w:widowControl w:val="0"/>
        <w:rPr>
          <w:sz w:val="26"/>
          <w:szCs w:val="26"/>
        </w:rPr>
      </w:pPr>
    </w:p>
    <w:p w:rsidR="00641F60" w:rsidRDefault="00641F60" w:rsidP="007435DD">
      <w:pPr>
        <w:autoSpaceDE w:val="0"/>
        <w:autoSpaceDN w:val="0"/>
        <w:adjustRightInd w:val="0"/>
        <w:jc w:val="center"/>
        <w:outlineLvl w:val="2"/>
      </w:pPr>
    </w:p>
    <w:p w:rsidR="00A20D4D" w:rsidRPr="00590489" w:rsidRDefault="00A20D4D" w:rsidP="00A20D4D">
      <w:pPr>
        <w:tabs>
          <w:tab w:val="left" w:pos="4089"/>
        </w:tabs>
      </w:pPr>
      <w:r w:rsidRPr="00590489">
        <w:t xml:space="preserve">Начальник отдела </w:t>
      </w:r>
    </w:p>
    <w:p w:rsidR="00A20D4D" w:rsidRPr="00590489" w:rsidRDefault="00A20D4D" w:rsidP="00A20D4D">
      <w:pPr>
        <w:tabs>
          <w:tab w:val="left" w:pos="4089"/>
        </w:tabs>
      </w:pPr>
      <w:r w:rsidRPr="00590489">
        <w:t xml:space="preserve">урегулирования задолженности </w:t>
      </w:r>
    </w:p>
    <w:p w:rsidR="000E3A98" w:rsidRPr="00940BB4" w:rsidRDefault="00A20D4D" w:rsidP="009800E0">
      <w:pPr>
        <w:tabs>
          <w:tab w:val="left" w:pos="6195"/>
        </w:tabs>
        <w:autoSpaceDE w:val="0"/>
        <w:autoSpaceDN w:val="0"/>
        <w:adjustRightInd w:val="0"/>
        <w:outlineLvl w:val="2"/>
      </w:pPr>
      <w:r w:rsidRPr="00590489">
        <w:t>и обеспечения процедур банкротства</w:t>
      </w:r>
      <w:r>
        <w:tab/>
        <w:t xml:space="preserve">                 </w:t>
      </w:r>
    </w:p>
    <w:sectPr w:rsidR="000E3A98" w:rsidRPr="00940BB4" w:rsidSect="00641F60">
      <w:headerReference w:type="default" r:id="rId2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402" w:rsidRDefault="00744402" w:rsidP="00641F60">
      <w:r>
        <w:separator/>
      </w:r>
    </w:p>
  </w:endnote>
  <w:endnote w:type="continuationSeparator" w:id="1">
    <w:p w:rsidR="00744402" w:rsidRDefault="00744402" w:rsidP="0064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402" w:rsidRDefault="00744402" w:rsidP="00641F60">
      <w:r>
        <w:separator/>
      </w:r>
    </w:p>
  </w:footnote>
  <w:footnote w:type="continuationSeparator" w:id="1">
    <w:p w:rsidR="00744402" w:rsidRDefault="00744402" w:rsidP="00641F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40545"/>
      <w:docPartObj>
        <w:docPartGallery w:val="Page Numbers (Top of Page)"/>
        <w:docPartUnique/>
      </w:docPartObj>
    </w:sdtPr>
    <w:sdtContent>
      <w:p w:rsidR="00784CE2" w:rsidRDefault="000B0E60">
        <w:pPr>
          <w:pStyle w:val="a5"/>
          <w:jc w:val="center"/>
        </w:pPr>
        <w:fldSimple w:instr=" PAGE   \* MERGEFORMAT ">
          <w:r w:rsidR="009800E0">
            <w:rPr>
              <w:noProof/>
            </w:rPr>
            <w:t>8</w:t>
          </w:r>
        </w:fldSimple>
      </w:p>
    </w:sdtContent>
  </w:sdt>
  <w:p w:rsidR="00784CE2" w:rsidRDefault="00784CE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2165"/>
    <w:multiLevelType w:val="hybridMultilevel"/>
    <w:tmpl w:val="A676AE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6A547D"/>
    <w:multiLevelType w:val="hybridMultilevel"/>
    <w:tmpl w:val="EF9CCC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C00248"/>
    <w:multiLevelType w:val="hybridMultilevel"/>
    <w:tmpl w:val="A08A72A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5DD"/>
    <w:rsid w:val="00001F28"/>
    <w:rsid w:val="000020F3"/>
    <w:rsid w:val="00002C58"/>
    <w:rsid w:val="000033B3"/>
    <w:rsid w:val="000042D4"/>
    <w:rsid w:val="000044A8"/>
    <w:rsid w:val="000052A2"/>
    <w:rsid w:val="000052EA"/>
    <w:rsid w:val="000060E7"/>
    <w:rsid w:val="00006A5E"/>
    <w:rsid w:val="00006C12"/>
    <w:rsid w:val="00007487"/>
    <w:rsid w:val="00010BA5"/>
    <w:rsid w:val="00010DAD"/>
    <w:rsid w:val="00010F80"/>
    <w:rsid w:val="00011410"/>
    <w:rsid w:val="00011D9B"/>
    <w:rsid w:val="0001246A"/>
    <w:rsid w:val="00012A14"/>
    <w:rsid w:val="00014060"/>
    <w:rsid w:val="00014127"/>
    <w:rsid w:val="000161FC"/>
    <w:rsid w:val="00020434"/>
    <w:rsid w:val="00020EF7"/>
    <w:rsid w:val="00022137"/>
    <w:rsid w:val="0002274E"/>
    <w:rsid w:val="00023C0A"/>
    <w:rsid w:val="00023FF2"/>
    <w:rsid w:val="000242E9"/>
    <w:rsid w:val="00024A7A"/>
    <w:rsid w:val="00025242"/>
    <w:rsid w:val="000256BA"/>
    <w:rsid w:val="0002757C"/>
    <w:rsid w:val="0002766F"/>
    <w:rsid w:val="00033E16"/>
    <w:rsid w:val="00034BC4"/>
    <w:rsid w:val="00035525"/>
    <w:rsid w:val="00036451"/>
    <w:rsid w:val="00037BC6"/>
    <w:rsid w:val="00040A8E"/>
    <w:rsid w:val="00041A4C"/>
    <w:rsid w:val="00041C52"/>
    <w:rsid w:val="00041F75"/>
    <w:rsid w:val="0004218D"/>
    <w:rsid w:val="00043299"/>
    <w:rsid w:val="000475FC"/>
    <w:rsid w:val="0004764C"/>
    <w:rsid w:val="00050DD9"/>
    <w:rsid w:val="00053174"/>
    <w:rsid w:val="00053248"/>
    <w:rsid w:val="0005442E"/>
    <w:rsid w:val="000567EE"/>
    <w:rsid w:val="000568F2"/>
    <w:rsid w:val="000569C6"/>
    <w:rsid w:val="00061173"/>
    <w:rsid w:val="00061586"/>
    <w:rsid w:val="00061DF8"/>
    <w:rsid w:val="00062B4F"/>
    <w:rsid w:val="0006499D"/>
    <w:rsid w:val="00064BFB"/>
    <w:rsid w:val="000667DE"/>
    <w:rsid w:val="000719B8"/>
    <w:rsid w:val="0007202E"/>
    <w:rsid w:val="0007236C"/>
    <w:rsid w:val="000723D7"/>
    <w:rsid w:val="000731B9"/>
    <w:rsid w:val="00073983"/>
    <w:rsid w:val="000741FF"/>
    <w:rsid w:val="00074DDB"/>
    <w:rsid w:val="00074E10"/>
    <w:rsid w:val="00075C23"/>
    <w:rsid w:val="00080F1C"/>
    <w:rsid w:val="000819B0"/>
    <w:rsid w:val="0008264B"/>
    <w:rsid w:val="00085AA1"/>
    <w:rsid w:val="00086BD0"/>
    <w:rsid w:val="00087B19"/>
    <w:rsid w:val="000900A4"/>
    <w:rsid w:val="00090B5A"/>
    <w:rsid w:val="00093330"/>
    <w:rsid w:val="00094922"/>
    <w:rsid w:val="00094A8E"/>
    <w:rsid w:val="00094C93"/>
    <w:rsid w:val="00094D59"/>
    <w:rsid w:val="00096CF3"/>
    <w:rsid w:val="00097417"/>
    <w:rsid w:val="000A0184"/>
    <w:rsid w:val="000A0C7D"/>
    <w:rsid w:val="000A30F0"/>
    <w:rsid w:val="000A434E"/>
    <w:rsid w:val="000A4837"/>
    <w:rsid w:val="000A60A9"/>
    <w:rsid w:val="000A6175"/>
    <w:rsid w:val="000A7987"/>
    <w:rsid w:val="000B06CB"/>
    <w:rsid w:val="000B0BBF"/>
    <w:rsid w:val="000B0E60"/>
    <w:rsid w:val="000B1174"/>
    <w:rsid w:val="000B2586"/>
    <w:rsid w:val="000B3C52"/>
    <w:rsid w:val="000B6457"/>
    <w:rsid w:val="000B65DA"/>
    <w:rsid w:val="000B6C21"/>
    <w:rsid w:val="000C0664"/>
    <w:rsid w:val="000C096B"/>
    <w:rsid w:val="000C143C"/>
    <w:rsid w:val="000C228C"/>
    <w:rsid w:val="000C2F77"/>
    <w:rsid w:val="000C3276"/>
    <w:rsid w:val="000C577A"/>
    <w:rsid w:val="000C5B44"/>
    <w:rsid w:val="000C5E44"/>
    <w:rsid w:val="000C754A"/>
    <w:rsid w:val="000D1AE7"/>
    <w:rsid w:val="000D3972"/>
    <w:rsid w:val="000D3D0B"/>
    <w:rsid w:val="000D5BC0"/>
    <w:rsid w:val="000D6AC3"/>
    <w:rsid w:val="000D6CEC"/>
    <w:rsid w:val="000D72CC"/>
    <w:rsid w:val="000D7479"/>
    <w:rsid w:val="000D757E"/>
    <w:rsid w:val="000E1E75"/>
    <w:rsid w:val="000E1F8A"/>
    <w:rsid w:val="000E20FB"/>
    <w:rsid w:val="000E37BD"/>
    <w:rsid w:val="000E3A98"/>
    <w:rsid w:val="000E42DE"/>
    <w:rsid w:val="000E482F"/>
    <w:rsid w:val="000E5DB4"/>
    <w:rsid w:val="000E772D"/>
    <w:rsid w:val="000E7C85"/>
    <w:rsid w:val="000F0D3C"/>
    <w:rsid w:val="000F18A7"/>
    <w:rsid w:val="000F340A"/>
    <w:rsid w:val="000F355D"/>
    <w:rsid w:val="000F36D2"/>
    <w:rsid w:val="000F43A5"/>
    <w:rsid w:val="000F4BC0"/>
    <w:rsid w:val="000F4EA4"/>
    <w:rsid w:val="000F5825"/>
    <w:rsid w:val="000F7581"/>
    <w:rsid w:val="000F7B27"/>
    <w:rsid w:val="0010007E"/>
    <w:rsid w:val="00101412"/>
    <w:rsid w:val="00101AAE"/>
    <w:rsid w:val="00102D8B"/>
    <w:rsid w:val="00104647"/>
    <w:rsid w:val="00106707"/>
    <w:rsid w:val="001067F2"/>
    <w:rsid w:val="00107D7D"/>
    <w:rsid w:val="00110497"/>
    <w:rsid w:val="00110D17"/>
    <w:rsid w:val="00110E7F"/>
    <w:rsid w:val="00111A50"/>
    <w:rsid w:val="00112135"/>
    <w:rsid w:val="0011249C"/>
    <w:rsid w:val="00113E42"/>
    <w:rsid w:val="00115AB0"/>
    <w:rsid w:val="0011662F"/>
    <w:rsid w:val="0011694C"/>
    <w:rsid w:val="00117CD2"/>
    <w:rsid w:val="00121030"/>
    <w:rsid w:val="00121462"/>
    <w:rsid w:val="00121ACC"/>
    <w:rsid w:val="0012216A"/>
    <w:rsid w:val="00124A06"/>
    <w:rsid w:val="0012596C"/>
    <w:rsid w:val="00126238"/>
    <w:rsid w:val="001272B8"/>
    <w:rsid w:val="0013007E"/>
    <w:rsid w:val="00130888"/>
    <w:rsid w:val="00131509"/>
    <w:rsid w:val="00133626"/>
    <w:rsid w:val="001338F0"/>
    <w:rsid w:val="00135315"/>
    <w:rsid w:val="00135F00"/>
    <w:rsid w:val="00135F01"/>
    <w:rsid w:val="00136F63"/>
    <w:rsid w:val="001379D3"/>
    <w:rsid w:val="00141150"/>
    <w:rsid w:val="00141DFA"/>
    <w:rsid w:val="0014276B"/>
    <w:rsid w:val="001459B7"/>
    <w:rsid w:val="00145AF6"/>
    <w:rsid w:val="001469BA"/>
    <w:rsid w:val="00146FAC"/>
    <w:rsid w:val="00150BF4"/>
    <w:rsid w:val="0015606D"/>
    <w:rsid w:val="00162737"/>
    <w:rsid w:val="00166925"/>
    <w:rsid w:val="00167D17"/>
    <w:rsid w:val="00170BEA"/>
    <w:rsid w:val="00170E70"/>
    <w:rsid w:val="00171600"/>
    <w:rsid w:val="00172453"/>
    <w:rsid w:val="001743F3"/>
    <w:rsid w:val="00175E81"/>
    <w:rsid w:val="001776C2"/>
    <w:rsid w:val="00177BBB"/>
    <w:rsid w:val="00181B90"/>
    <w:rsid w:val="00183BC4"/>
    <w:rsid w:val="00184342"/>
    <w:rsid w:val="001845E1"/>
    <w:rsid w:val="00184A4A"/>
    <w:rsid w:val="00184AE0"/>
    <w:rsid w:val="00185D63"/>
    <w:rsid w:val="00185F31"/>
    <w:rsid w:val="001864F5"/>
    <w:rsid w:val="00187A77"/>
    <w:rsid w:val="00191006"/>
    <w:rsid w:val="001913F7"/>
    <w:rsid w:val="0019224C"/>
    <w:rsid w:val="0019256B"/>
    <w:rsid w:val="00193631"/>
    <w:rsid w:val="00196BF1"/>
    <w:rsid w:val="001A044C"/>
    <w:rsid w:val="001A0622"/>
    <w:rsid w:val="001A1656"/>
    <w:rsid w:val="001A1A63"/>
    <w:rsid w:val="001A1B12"/>
    <w:rsid w:val="001A2116"/>
    <w:rsid w:val="001A3016"/>
    <w:rsid w:val="001A3A9E"/>
    <w:rsid w:val="001A4D64"/>
    <w:rsid w:val="001A5373"/>
    <w:rsid w:val="001A7067"/>
    <w:rsid w:val="001A7678"/>
    <w:rsid w:val="001B0697"/>
    <w:rsid w:val="001B23EA"/>
    <w:rsid w:val="001B2888"/>
    <w:rsid w:val="001B2A24"/>
    <w:rsid w:val="001B2AF2"/>
    <w:rsid w:val="001B45FE"/>
    <w:rsid w:val="001B4AD1"/>
    <w:rsid w:val="001B522D"/>
    <w:rsid w:val="001B52AD"/>
    <w:rsid w:val="001B6156"/>
    <w:rsid w:val="001B7047"/>
    <w:rsid w:val="001B7FA4"/>
    <w:rsid w:val="001C0943"/>
    <w:rsid w:val="001C10CD"/>
    <w:rsid w:val="001C10D6"/>
    <w:rsid w:val="001C1F8A"/>
    <w:rsid w:val="001C265A"/>
    <w:rsid w:val="001C49CA"/>
    <w:rsid w:val="001C4BEB"/>
    <w:rsid w:val="001C6085"/>
    <w:rsid w:val="001C71CD"/>
    <w:rsid w:val="001C7252"/>
    <w:rsid w:val="001C7413"/>
    <w:rsid w:val="001D0B32"/>
    <w:rsid w:val="001D0BEC"/>
    <w:rsid w:val="001D0DDF"/>
    <w:rsid w:val="001D272C"/>
    <w:rsid w:val="001D2D0F"/>
    <w:rsid w:val="001D34FE"/>
    <w:rsid w:val="001D3DDD"/>
    <w:rsid w:val="001D4372"/>
    <w:rsid w:val="001D43CB"/>
    <w:rsid w:val="001D4684"/>
    <w:rsid w:val="001D5062"/>
    <w:rsid w:val="001D5BC7"/>
    <w:rsid w:val="001D72ED"/>
    <w:rsid w:val="001E001C"/>
    <w:rsid w:val="001E029C"/>
    <w:rsid w:val="001E045F"/>
    <w:rsid w:val="001E2F18"/>
    <w:rsid w:val="001E3322"/>
    <w:rsid w:val="001E67A1"/>
    <w:rsid w:val="001E7BF6"/>
    <w:rsid w:val="001E7E7C"/>
    <w:rsid w:val="001F1023"/>
    <w:rsid w:val="001F185A"/>
    <w:rsid w:val="001F1E31"/>
    <w:rsid w:val="001F4B2E"/>
    <w:rsid w:val="001F6500"/>
    <w:rsid w:val="001F6518"/>
    <w:rsid w:val="001F73F6"/>
    <w:rsid w:val="001F76D1"/>
    <w:rsid w:val="00201ED4"/>
    <w:rsid w:val="00203153"/>
    <w:rsid w:val="0020467D"/>
    <w:rsid w:val="00204BD2"/>
    <w:rsid w:val="00204F43"/>
    <w:rsid w:val="00206A48"/>
    <w:rsid w:val="00206D21"/>
    <w:rsid w:val="00210C78"/>
    <w:rsid w:val="00211869"/>
    <w:rsid w:val="00211AF5"/>
    <w:rsid w:val="00211F03"/>
    <w:rsid w:val="002134BD"/>
    <w:rsid w:val="002140B1"/>
    <w:rsid w:val="00215834"/>
    <w:rsid w:val="002165FD"/>
    <w:rsid w:val="00216A8E"/>
    <w:rsid w:val="00216D72"/>
    <w:rsid w:val="002171B7"/>
    <w:rsid w:val="002176AB"/>
    <w:rsid w:val="0022055C"/>
    <w:rsid w:val="00220604"/>
    <w:rsid w:val="00220984"/>
    <w:rsid w:val="0022136F"/>
    <w:rsid w:val="00221609"/>
    <w:rsid w:val="00221B6C"/>
    <w:rsid w:val="00221F81"/>
    <w:rsid w:val="00222BE2"/>
    <w:rsid w:val="00222CD7"/>
    <w:rsid w:val="00223832"/>
    <w:rsid w:val="00223836"/>
    <w:rsid w:val="0022681A"/>
    <w:rsid w:val="00230A47"/>
    <w:rsid w:val="00231920"/>
    <w:rsid w:val="00233BA5"/>
    <w:rsid w:val="00235325"/>
    <w:rsid w:val="0023591A"/>
    <w:rsid w:val="00236DEB"/>
    <w:rsid w:val="002379DF"/>
    <w:rsid w:val="00237A13"/>
    <w:rsid w:val="0024078D"/>
    <w:rsid w:val="00240C5E"/>
    <w:rsid w:val="00240F20"/>
    <w:rsid w:val="00241030"/>
    <w:rsid w:val="00242206"/>
    <w:rsid w:val="00243A37"/>
    <w:rsid w:val="00244B6A"/>
    <w:rsid w:val="00245652"/>
    <w:rsid w:val="00246663"/>
    <w:rsid w:val="002468AE"/>
    <w:rsid w:val="00246C57"/>
    <w:rsid w:val="002525E8"/>
    <w:rsid w:val="002529B7"/>
    <w:rsid w:val="0025389F"/>
    <w:rsid w:val="00254BED"/>
    <w:rsid w:val="00254D58"/>
    <w:rsid w:val="00257833"/>
    <w:rsid w:val="002601A0"/>
    <w:rsid w:val="00260627"/>
    <w:rsid w:val="002613A1"/>
    <w:rsid w:val="002616D3"/>
    <w:rsid w:val="002617B4"/>
    <w:rsid w:val="002626B6"/>
    <w:rsid w:val="00262851"/>
    <w:rsid w:val="002636CC"/>
    <w:rsid w:val="00263878"/>
    <w:rsid w:val="00263F11"/>
    <w:rsid w:val="00263F27"/>
    <w:rsid w:val="002645A6"/>
    <w:rsid w:val="00264866"/>
    <w:rsid w:val="00265E41"/>
    <w:rsid w:val="002669E9"/>
    <w:rsid w:val="00266EB3"/>
    <w:rsid w:val="00267904"/>
    <w:rsid w:val="00270540"/>
    <w:rsid w:val="00270856"/>
    <w:rsid w:val="002738EA"/>
    <w:rsid w:val="002743A3"/>
    <w:rsid w:val="002747FE"/>
    <w:rsid w:val="00274897"/>
    <w:rsid w:val="002751B4"/>
    <w:rsid w:val="002760AE"/>
    <w:rsid w:val="0027644C"/>
    <w:rsid w:val="00276B8F"/>
    <w:rsid w:val="00276BAC"/>
    <w:rsid w:val="00277002"/>
    <w:rsid w:val="00277638"/>
    <w:rsid w:val="00280070"/>
    <w:rsid w:val="00280533"/>
    <w:rsid w:val="0028090F"/>
    <w:rsid w:val="00281183"/>
    <w:rsid w:val="002812B9"/>
    <w:rsid w:val="00281659"/>
    <w:rsid w:val="00281889"/>
    <w:rsid w:val="00281984"/>
    <w:rsid w:val="00283315"/>
    <w:rsid w:val="00283743"/>
    <w:rsid w:val="0028499E"/>
    <w:rsid w:val="002855A6"/>
    <w:rsid w:val="00285680"/>
    <w:rsid w:val="00286F2C"/>
    <w:rsid w:val="002870AD"/>
    <w:rsid w:val="0028718D"/>
    <w:rsid w:val="002876B9"/>
    <w:rsid w:val="00290302"/>
    <w:rsid w:val="00290879"/>
    <w:rsid w:val="0029095E"/>
    <w:rsid w:val="002923CF"/>
    <w:rsid w:val="002939A6"/>
    <w:rsid w:val="00294860"/>
    <w:rsid w:val="00294E39"/>
    <w:rsid w:val="00295329"/>
    <w:rsid w:val="00296B80"/>
    <w:rsid w:val="00297F72"/>
    <w:rsid w:val="002A0E73"/>
    <w:rsid w:val="002A0F0F"/>
    <w:rsid w:val="002A17CD"/>
    <w:rsid w:val="002A217C"/>
    <w:rsid w:val="002A458B"/>
    <w:rsid w:val="002A4865"/>
    <w:rsid w:val="002A5065"/>
    <w:rsid w:val="002A5598"/>
    <w:rsid w:val="002A6FE1"/>
    <w:rsid w:val="002A71DE"/>
    <w:rsid w:val="002A74B3"/>
    <w:rsid w:val="002B1ADE"/>
    <w:rsid w:val="002B1B54"/>
    <w:rsid w:val="002B40F2"/>
    <w:rsid w:val="002B72EE"/>
    <w:rsid w:val="002B7EB8"/>
    <w:rsid w:val="002C03CA"/>
    <w:rsid w:val="002C0A1F"/>
    <w:rsid w:val="002C0EA2"/>
    <w:rsid w:val="002C1518"/>
    <w:rsid w:val="002C16E4"/>
    <w:rsid w:val="002C1C04"/>
    <w:rsid w:val="002C2C57"/>
    <w:rsid w:val="002C2DB4"/>
    <w:rsid w:val="002C342C"/>
    <w:rsid w:val="002C583A"/>
    <w:rsid w:val="002C5B8C"/>
    <w:rsid w:val="002C6472"/>
    <w:rsid w:val="002C64A7"/>
    <w:rsid w:val="002C6924"/>
    <w:rsid w:val="002C72EA"/>
    <w:rsid w:val="002C767D"/>
    <w:rsid w:val="002C7FB0"/>
    <w:rsid w:val="002D01E2"/>
    <w:rsid w:val="002D12A5"/>
    <w:rsid w:val="002D22A4"/>
    <w:rsid w:val="002D2304"/>
    <w:rsid w:val="002D2501"/>
    <w:rsid w:val="002D300A"/>
    <w:rsid w:val="002D5A4A"/>
    <w:rsid w:val="002D5FA7"/>
    <w:rsid w:val="002D61A3"/>
    <w:rsid w:val="002D64C7"/>
    <w:rsid w:val="002D6EAA"/>
    <w:rsid w:val="002D6EB6"/>
    <w:rsid w:val="002D7316"/>
    <w:rsid w:val="002D732A"/>
    <w:rsid w:val="002D73DA"/>
    <w:rsid w:val="002D7AEA"/>
    <w:rsid w:val="002E13A8"/>
    <w:rsid w:val="002E1B2F"/>
    <w:rsid w:val="002E1CB4"/>
    <w:rsid w:val="002E238C"/>
    <w:rsid w:val="002E33C8"/>
    <w:rsid w:val="002E5B7B"/>
    <w:rsid w:val="002E6299"/>
    <w:rsid w:val="002E6757"/>
    <w:rsid w:val="002E675D"/>
    <w:rsid w:val="002E69D5"/>
    <w:rsid w:val="002E7380"/>
    <w:rsid w:val="002E7C94"/>
    <w:rsid w:val="002F165A"/>
    <w:rsid w:val="002F2BF7"/>
    <w:rsid w:val="002F3675"/>
    <w:rsid w:val="002F56B5"/>
    <w:rsid w:val="002F5875"/>
    <w:rsid w:val="002F5B1C"/>
    <w:rsid w:val="002F5E8F"/>
    <w:rsid w:val="0030139B"/>
    <w:rsid w:val="003018D4"/>
    <w:rsid w:val="003019EE"/>
    <w:rsid w:val="003023F9"/>
    <w:rsid w:val="00302E41"/>
    <w:rsid w:val="00304164"/>
    <w:rsid w:val="00304B13"/>
    <w:rsid w:val="00305630"/>
    <w:rsid w:val="003068D1"/>
    <w:rsid w:val="003070F4"/>
    <w:rsid w:val="00307C34"/>
    <w:rsid w:val="00313F53"/>
    <w:rsid w:val="00315742"/>
    <w:rsid w:val="00315A78"/>
    <w:rsid w:val="0031689F"/>
    <w:rsid w:val="00316DCD"/>
    <w:rsid w:val="00316F18"/>
    <w:rsid w:val="00321231"/>
    <w:rsid w:val="00323E8A"/>
    <w:rsid w:val="0033145D"/>
    <w:rsid w:val="00332290"/>
    <w:rsid w:val="00333343"/>
    <w:rsid w:val="0033350B"/>
    <w:rsid w:val="00334240"/>
    <w:rsid w:val="003345A6"/>
    <w:rsid w:val="0033462C"/>
    <w:rsid w:val="003346F0"/>
    <w:rsid w:val="003349FB"/>
    <w:rsid w:val="00334DB1"/>
    <w:rsid w:val="00335015"/>
    <w:rsid w:val="00337B26"/>
    <w:rsid w:val="003400F1"/>
    <w:rsid w:val="00341C83"/>
    <w:rsid w:val="0034470A"/>
    <w:rsid w:val="0034497B"/>
    <w:rsid w:val="00345A8E"/>
    <w:rsid w:val="0034652C"/>
    <w:rsid w:val="00346A13"/>
    <w:rsid w:val="00350724"/>
    <w:rsid w:val="00350878"/>
    <w:rsid w:val="00350BFF"/>
    <w:rsid w:val="00352F79"/>
    <w:rsid w:val="0035398B"/>
    <w:rsid w:val="00353BED"/>
    <w:rsid w:val="00354591"/>
    <w:rsid w:val="00354BD7"/>
    <w:rsid w:val="003558E0"/>
    <w:rsid w:val="00356681"/>
    <w:rsid w:val="00356E23"/>
    <w:rsid w:val="003578FD"/>
    <w:rsid w:val="0036213C"/>
    <w:rsid w:val="00362793"/>
    <w:rsid w:val="003645B6"/>
    <w:rsid w:val="003647D8"/>
    <w:rsid w:val="00365046"/>
    <w:rsid w:val="00365A0E"/>
    <w:rsid w:val="00365AA4"/>
    <w:rsid w:val="00365DF2"/>
    <w:rsid w:val="00367110"/>
    <w:rsid w:val="00370ADB"/>
    <w:rsid w:val="00370BDC"/>
    <w:rsid w:val="003723C8"/>
    <w:rsid w:val="0037349A"/>
    <w:rsid w:val="00373A41"/>
    <w:rsid w:val="00373CAD"/>
    <w:rsid w:val="003753CC"/>
    <w:rsid w:val="003753D7"/>
    <w:rsid w:val="0037694E"/>
    <w:rsid w:val="00376B39"/>
    <w:rsid w:val="00377D7F"/>
    <w:rsid w:val="00381139"/>
    <w:rsid w:val="0038126D"/>
    <w:rsid w:val="003814C4"/>
    <w:rsid w:val="003814E5"/>
    <w:rsid w:val="003815AF"/>
    <w:rsid w:val="00381907"/>
    <w:rsid w:val="0038259A"/>
    <w:rsid w:val="00382BCA"/>
    <w:rsid w:val="0038395A"/>
    <w:rsid w:val="0038441B"/>
    <w:rsid w:val="00384787"/>
    <w:rsid w:val="00385D12"/>
    <w:rsid w:val="00385DC3"/>
    <w:rsid w:val="00386278"/>
    <w:rsid w:val="00387796"/>
    <w:rsid w:val="003931B1"/>
    <w:rsid w:val="00393D93"/>
    <w:rsid w:val="00393F0B"/>
    <w:rsid w:val="00395672"/>
    <w:rsid w:val="00395CF3"/>
    <w:rsid w:val="00395D50"/>
    <w:rsid w:val="003966E9"/>
    <w:rsid w:val="003A2AD7"/>
    <w:rsid w:val="003A311E"/>
    <w:rsid w:val="003A347E"/>
    <w:rsid w:val="003A3B52"/>
    <w:rsid w:val="003A3D54"/>
    <w:rsid w:val="003A41E7"/>
    <w:rsid w:val="003A488B"/>
    <w:rsid w:val="003A4AD3"/>
    <w:rsid w:val="003A57C2"/>
    <w:rsid w:val="003A5862"/>
    <w:rsid w:val="003A6CC0"/>
    <w:rsid w:val="003A7DA6"/>
    <w:rsid w:val="003B1384"/>
    <w:rsid w:val="003B1E0C"/>
    <w:rsid w:val="003B22DB"/>
    <w:rsid w:val="003B440C"/>
    <w:rsid w:val="003B4523"/>
    <w:rsid w:val="003B457A"/>
    <w:rsid w:val="003B4677"/>
    <w:rsid w:val="003B4A37"/>
    <w:rsid w:val="003B4B11"/>
    <w:rsid w:val="003B4E4B"/>
    <w:rsid w:val="003B503C"/>
    <w:rsid w:val="003B6C43"/>
    <w:rsid w:val="003B794B"/>
    <w:rsid w:val="003B7B96"/>
    <w:rsid w:val="003C002C"/>
    <w:rsid w:val="003C0382"/>
    <w:rsid w:val="003C0425"/>
    <w:rsid w:val="003C0A3F"/>
    <w:rsid w:val="003C1DED"/>
    <w:rsid w:val="003C435A"/>
    <w:rsid w:val="003C543C"/>
    <w:rsid w:val="003C60A3"/>
    <w:rsid w:val="003D072A"/>
    <w:rsid w:val="003D1237"/>
    <w:rsid w:val="003D37BE"/>
    <w:rsid w:val="003D3CA5"/>
    <w:rsid w:val="003D4D94"/>
    <w:rsid w:val="003D5315"/>
    <w:rsid w:val="003E04AF"/>
    <w:rsid w:val="003E1630"/>
    <w:rsid w:val="003E1BCC"/>
    <w:rsid w:val="003E2F59"/>
    <w:rsid w:val="003E3C25"/>
    <w:rsid w:val="003E496D"/>
    <w:rsid w:val="003E4DE6"/>
    <w:rsid w:val="003E6229"/>
    <w:rsid w:val="003E646F"/>
    <w:rsid w:val="003E6B92"/>
    <w:rsid w:val="003E6D9F"/>
    <w:rsid w:val="003E748A"/>
    <w:rsid w:val="003F04A8"/>
    <w:rsid w:val="003F04DA"/>
    <w:rsid w:val="003F107C"/>
    <w:rsid w:val="003F12CB"/>
    <w:rsid w:val="003F1B36"/>
    <w:rsid w:val="003F26CE"/>
    <w:rsid w:val="003F35C1"/>
    <w:rsid w:val="003F39AB"/>
    <w:rsid w:val="003F3D71"/>
    <w:rsid w:val="003F4CEF"/>
    <w:rsid w:val="003F6A03"/>
    <w:rsid w:val="003F6EDB"/>
    <w:rsid w:val="004002DD"/>
    <w:rsid w:val="00401212"/>
    <w:rsid w:val="004013A6"/>
    <w:rsid w:val="00401E47"/>
    <w:rsid w:val="00402030"/>
    <w:rsid w:val="0040228B"/>
    <w:rsid w:val="004033F4"/>
    <w:rsid w:val="00403A22"/>
    <w:rsid w:val="004053C1"/>
    <w:rsid w:val="00406252"/>
    <w:rsid w:val="00406880"/>
    <w:rsid w:val="00406AB7"/>
    <w:rsid w:val="00410B43"/>
    <w:rsid w:val="004111BE"/>
    <w:rsid w:val="0041213B"/>
    <w:rsid w:val="0041259A"/>
    <w:rsid w:val="0041359F"/>
    <w:rsid w:val="004147C9"/>
    <w:rsid w:val="00414935"/>
    <w:rsid w:val="00414E79"/>
    <w:rsid w:val="004169CE"/>
    <w:rsid w:val="00420AAD"/>
    <w:rsid w:val="0042131E"/>
    <w:rsid w:val="004226E6"/>
    <w:rsid w:val="004228E8"/>
    <w:rsid w:val="00423F6E"/>
    <w:rsid w:val="004269BA"/>
    <w:rsid w:val="00427254"/>
    <w:rsid w:val="00427F77"/>
    <w:rsid w:val="004331AE"/>
    <w:rsid w:val="0043333B"/>
    <w:rsid w:val="00435EE1"/>
    <w:rsid w:val="004364B0"/>
    <w:rsid w:val="0043729F"/>
    <w:rsid w:val="004406BB"/>
    <w:rsid w:val="004407F0"/>
    <w:rsid w:val="00440FEB"/>
    <w:rsid w:val="00441067"/>
    <w:rsid w:val="004416FD"/>
    <w:rsid w:val="00441C2D"/>
    <w:rsid w:val="00441EC7"/>
    <w:rsid w:val="004430E3"/>
    <w:rsid w:val="00443435"/>
    <w:rsid w:val="00445272"/>
    <w:rsid w:val="0044661D"/>
    <w:rsid w:val="0044717E"/>
    <w:rsid w:val="00447B1C"/>
    <w:rsid w:val="00450739"/>
    <w:rsid w:val="00451248"/>
    <w:rsid w:val="00452323"/>
    <w:rsid w:val="00452702"/>
    <w:rsid w:val="00454580"/>
    <w:rsid w:val="00455B0B"/>
    <w:rsid w:val="00455E30"/>
    <w:rsid w:val="00456521"/>
    <w:rsid w:val="00456955"/>
    <w:rsid w:val="00461DD5"/>
    <w:rsid w:val="00461E95"/>
    <w:rsid w:val="00463FFC"/>
    <w:rsid w:val="00464243"/>
    <w:rsid w:val="00464501"/>
    <w:rsid w:val="004647BC"/>
    <w:rsid w:val="004653B4"/>
    <w:rsid w:val="0046554B"/>
    <w:rsid w:val="00466B1D"/>
    <w:rsid w:val="00466BDC"/>
    <w:rsid w:val="00467471"/>
    <w:rsid w:val="0047113F"/>
    <w:rsid w:val="004737F1"/>
    <w:rsid w:val="004753A2"/>
    <w:rsid w:val="0047549C"/>
    <w:rsid w:val="00476322"/>
    <w:rsid w:val="00477044"/>
    <w:rsid w:val="004779E1"/>
    <w:rsid w:val="00477B0E"/>
    <w:rsid w:val="004818FE"/>
    <w:rsid w:val="0048226C"/>
    <w:rsid w:val="00483D03"/>
    <w:rsid w:val="00485AC3"/>
    <w:rsid w:val="004863FC"/>
    <w:rsid w:val="0048717B"/>
    <w:rsid w:val="004925BF"/>
    <w:rsid w:val="00493D2F"/>
    <w:rsid w:val="004950F2"/>
    <w:rsid w:val="004969E3"/>
    <w:rsid w:val="00497C2D"/>
    <w:rsid w:val="004A0319"/>
    <w:rsid w:val="004A040E"/>
    <w:rsid w:val="004A0896"/>
    <w:rsid w:val="004A1920"/>
    <w:rsid w:val="004A1941"/>
    <w:rsid w:val="004A2BCD"/>
    <w:rsid w:val="004A3161"/>
    <w:rsid w:val="004A340E"/>
    <w:rsid w:val="004A34CC"/>
    <w:rsid w:val="004A384C"/>
    <w:rsid w:val="004A38AE"/>
    <w:rsid w:val="004A3E44"/>
    <w:rsid w:val="004A4E60"/>
    <w:rsid w:val="004A5D34"/>
    <w:rsid w:val="004A62E7"/>
    <w:rsid w:val="004A7091"/>
    <w:rsid w:val="004A7BA5"/>
    <w:rsid w:val="004B1438"/>
    <w:rsid w:val="004B3841"/>
    <w:rsid w:val="004B4D4E"/>
    <w:rsid w:val="004B6FEE"/>
    <w:rsid w:val="004C06EA"/>
    <w:rsid w:val="004C1DDE"/>
    <w:rsid w:val="004C218A"/>
    <w:rsid w:val="004C2B08"/>
    <w:rsid w:val="004C5AD4"/>
    <w:rsid w:val="004C71FB"/>
    <w:rsid w:val="004C7E42"/>
    <w:rsid w:val="004D0D08"/>
    <w:rsid w:val="004D2250"/>
    <w:rsid w:val="004D41EF"/>
    <w:rsid w:val="004D57C9"/>
    <w:rsid w:val="004D60F1"/>
    <w:rsid w:val="004D6215"/>
    <w:rsid w:val="004E047C"/>
    <w:rsid w:val="004E0B89"/>
    <w:rsid w:val="004E0F3C"/>
    <w:rsid w:val="004E276C"/>
    <w:rsid w:val="004E2B8C"/>
    <w:rsid w:val="004E35FC"/>
    <w:rsid w:val="004E3AA8"/>
    <w:rsid w:val="004E4833"/>
    <w:rsid w:val="004E6E04"/>
    <w:rsid w:val="004E79B6"/>
    <w:rsid w:val="004F0534"/>
    <w:rsid w:val="004F0838"/>
    <w:rsid w:val="004F13CC"/>
    <w:rsid w:val="004F2368"/>
    <w:rsid w:val="004F25A0"/>
    <w:rsid w:val="004F2AEE"/>
    <w:rsid w:val="004F344A"/>
    <w:rsid w:val="004F3740"/>
    <w:rsid w:val="004F3EC3"/>
    <w:rsid w:val="004F4034"/>
    <w:rsid w:val="004F467E"/>
    <w:rsid w:val="004F4AA8"/>
    <w:rsid w:val="004F5268"/>
    <w:rsid w:val="004F7DC6"/>
    <w:rsid w:val="00500D8A"/>
    <w:rsid w:val="005016E9"/>
    <w:rsid w:val="005035CB"/>
    <w:rsid w:val="00503E74"/>
    <w:rsid w:val="00504A32"/>
    <w:rsid w:val="005076E0"/>
    <w:rsid w:val="00507D12"/>
    <w:rsid w:val="005116C1"/>
    <w:rsid w:val="005133AA"/>
    <w:rsid w:val="005136DA"/>
    <w:rsid w:val="00515190"/>
    <w:rsid w:val="0051530F"/>
    <w:rsid w:val="00516EDA"/>
    <w:rsid w:val="005217A7"/>
    <w:rsid w:val="005218AD"/>
    <w:rsid w:val="0052262D"/>
    <w:rsid w:val="00522787"/>
    <w:rsid w:val="0052304F"/>
    <w:rsid w:val="00525B56"/>
    <w:rsid w:val="00527236"/>
    <w:rsid w:val="00530309"/>
    <w:rsid w:val="00530AC4"/>
    <w:rsid w:val="00530E9A"/>
    <w:rsid w:val="00533048"/>
    <w:rsid w:val="00533468"/>
    <w:rsid w:val="0053371F"/>
    <w:rsid w:val="00534607"/>
    <w:rsid w:val="0053491C"/>
    <w:rsid w:val="00534A00"/>
    <w:rsid w:val="00534F4C"/>
    <w:rsid w:val="005357F0"/>
    <w:rsid w:val="0053595B"/>
    <w:rsid w:val="005369A0"/>
    <w:rsid w:val="00536BC4"/>
    <w:rsid w:val="00536EAA"/>
    <w:rsid w:val="00537C1C"/>
    <w:rsid w:val="00537D34"/>
    <w:rsid w:val="00540302"/>
    <w:rsid w:val="005403D8"/>
    <w:rsid w:val="00541073"/>
    <w:rsid w:val="0054123C"/>
    <w:rsid w:val="0054205D"/>
    <w:rsid w:val="00543C6A"/>
    <w:rsid w:val="00544430"/>
    <w:rsid w:val="00544843"/>
    <w:rsid w:val="00545B07"/>
    <w:rsid w:val="005469ED"/>
    <w:rsid w:val="00546D5A"/>
    <w:rsid w:val="00547388"/>
    <w:rsid w:val="005477AF"/>
    <w:rsid w:val="005501DA"/>
    <w:rsid w:val="005502CF"/>
    <w:rsid w:val="005504AF"/>
    <w:rsid w:val="00550952"/>
    <w:rsid w:val="00550FC1"/>
    <w:rsid w:val="005537E1"/>
    <w:rsid w:val="00553C0B"/>
    <w:rsid w:val="005551A4"/>
    <w:rsid w:val="0055547C"/>
    <w:rsid w:val="005561B7"/>
    <w:rsid w:val="00556E8A"/>
    <w:rsid w:val="005575BA"/>
    <w:rsid w:val="00560107"/>
    <w:rsid w:val="005603A9"/>
    <w:rsid w:val="00560A93"/>
    <w:rsid w:val="0056124B"/>
    <w:rsid w:val="005651C1"/>
    <w:rsid w:val="0056608B"/>
    <w:rsid w:val="00566A48"/>
    <w:rsid w:val="005670C4"/>
    <w:rsid w:val="00567513"/>
    <w:rsid w:val="00567F92"/>
    <w:rsid w:val="00570491"/>
    <w:rsid w:val="00570B96"/>
    <w:rsid w:val="0057327A"/>
    <w:rsid w:val="00573473"/>
    <w:rsid w:val="0057445D"/>
    <w:rsid w:val="00575051"/>
    <w:rsid w:val="005753D9"/>
    <w:rsid w:val="00575729"/>
    <w:rsid w:val="005769AF"/>
    <w:rsid w:val="0058074F"/>
    <w:rsid w:val="00580BBD"/>
    <w:rsid w:val="0058198D"/>
    <w:rsid w:val="0058204D"/>
    <w:rsid w:val="00582DCE"/>
    <w:rsid w:val="005830BD"/>
    <w:rsid w:val="0058316B"/>
    <w:rsid w:val="005831B8"/>
    <w:rsid w:val="005846B3"/>
    <w:rsid w:val="00584789"/>
    <w:rsid w:val="00585546"/>
    <w:rsid w:val="0058588B"/>
    <w:rsid w:val="005864C8"/>
    <w:rsid w:val="005876E3"/>
    <w:rsid w:val="00587E33"/>
    <w:rsid w:val="00590335"/>
    <w:rsid w:val="005919DF"/>
    <w:rsid w:val="00591FFE"/>
    <w:rsid w:val="00593A30"/>
    <w:rsid w:val="00593C7F"/>
    <w:rsid w:val="005947BF"/>
    <w:rsid w:val="00594893"/>
    <w:rsid w:val="00594EC5"/>
    <w:rsid w:val="00595987"/>
    <w:rsid w:val="0059598B"/>
    <w:rsid w:val="00595CDF"/>
    <w:rsid w:val="00595DDE"/>
    <w:rsid w:val="00596900"/>
    <w:rsid w:val="005969C3"/>
    <w:rsid w:val="00597895"/>
    <w:rsid w:val="00597DA9"/>
    <w:rsid w:val="005A0515"/>
    <w:rsid w:val="005A1C0B"/>
    <w:rsid w:val="005A1EBE"/>
    <w:rsid w:val="005A225C"/>
    <w:rsid w:val="005A3256"/>
    <w:rsid w:val="005A3CD5"/>
    <w:rsid w:val="005A5A19"/>
    <w:rsid w:val="005A607E"/>
    <w:rsid w:val="005A6500"/>
    <w:rsid w:val="005A7A7D"/>
    <w:rsid w:val="005B047C"/>
    <w:rsid w:val="005B06D1"/>
    <w:rsid w:val="005B10CB"/>
    <w:rsid w:val="005B31E2"/>
    <w:rsid w:val="005B3344"/>
    <w:rsid w:val="005B3527"/>
    <w:rsid w:val="005B41E4"/>
    <w:rsid w:val="005B6E49"/>
    <w:rsid w:val="005B7123"/>
    <w:rsid w:val="005B7BAC"/>
    <w:rsid w:val="005B7D01"/>
    <w:rsid w:val="005C20E6"/>
    <w:rsid w:val="005C2EB5"/>
    <w:rsid w:val="005C3E22"/>
    <w:rsid w:val="005C4346"/>
    <w:rsid w:val="005C445B"/>
    <w:rsid w:val="005C5A24"/>
    <w:rsid w:val="005C5C23"/>
    <w:rsid w:val="005C5C33"/>
    <w:rsid w:val="005C7E3B"/>
    <w:rsid w:val="005D0EEF"/>
    <w:rsid w:val="005D3029"/>
    <w:rsid w:val="005D565E"/>
    <w:rsid w:val="005D6388"/>
    <w:rsid w:val="005D6E1E"/>
    <w:rsid w:val="005D6E77"/>
    <w:rsid w:val="005D74AD"/>
    <w:rsid w:val="005D7710"/>
    <w:rsid w:val="005E0524"/>
    <w:rsid w:val="005E1876"/>
    <w:rsid w:val="005E2050"/>
    <w:rsid w:val="005E273F"/>
    <w:rsid w:val="005E343D"/>
    <w:rsid w:val="005E4CBF"/>
    <w:rsid w:val="005E6D26"/>
    <w:rsid w:val="005E7042"/>
    <w:rsid w:val="005E7115"/>
    <w:rsid w:val="005E7A2A"/>
    <w:rsid w:val="005F02DD"/>
    <w:rsid w:val="005F0863"/>
    <w:rsid w:val="005F0A20"/>
    <w:rsid w:val="005F1414"/>
    <w:rsid w:val="005F161B"/>
    <w:rsid w:val="005F182C"/>
    <w:rsid w:val="005F4C7D"/>
    <w:rsid w:val="005F7D80"/>
    <w:rsid w:val="006004AE"/>
    <w:rsid w:val="00600561"/>
    <w:rsid w:val="006010FF"/>
    <w:rsid w:val="00601938"/>
    <w:rsid w:val="00601DF1"/>
    <w:rsid w:val="006028D8"/>
    <w:rsid w:val="00603832"/>
    <w:rsid w:val="0060450D"/>
    <w:rsid w:val="006069DC"/>
    <w:rsid w:val="00606A5F"/>
    <w:rsid w:val="006077AC"/>
    <w:rsid w:val="0061005F"/>
    <w:rsid w:val="006101F0"/>
    <w:rsid w:val="006112C7"/>
    <w:rsid w:val="00612255"/>
    <w:rsid w:val="00612A42"/>
    <w:rsid w:val="00612CE9"/>
    <w:rsid w:val="00612D3B"/>
    <w:rsid w:val="006134D3"/>
    <w:rsid w:val="006135DD"/>
    <w:rsid w:val="006137E9"/>
    <w:rsid w:val="006138F8"/>
    <w:rsid w:val="00614906"/>
    <w:rsid w:val="00614AC1"/>
    <w:rsid w:val="00615180"/>
    <w:rsid w:val="006151B0"/>
    <w:rsid w:val="0061591E"/>
    <w:rsid w:val="00616679"/>
    <w:rsid w:val="00616DFA"/>
    <w:rsid w:val="00617D34"/>
    <w:rsid w:val="00620477"/>
    <w:rsid w:val="006234B9"/>
    <w:rsid w:val="006234E3"/>
    <w:rsid w:val="00623574"/>
    <w:rsid w:val="00623952"/>
    <w:rsid w:val="0062413C"/>
    <w:rsid w:val="00624205"/>
    <w:rsid w:val="0062447E"/>
    <w:rsid w:val="00625434"/>
    <w:rsid w:val="00625446"/>
    <w:rsid w:val="00626680"/>
    <w:rsid w:val="006267C6"/>
    <w:rsid w:val="00627535"/>
    <w:rsid w:val="00627F13"/>
    <w:rsid w:val="00630961"/>
    <w:rsid w:val="00630C5D"/>
    <w:rsid w:val="0063220B"/>
    <w:rsid w:val="0063282B"/>
    <w:rsid w:val="00633CA2"/>
    <w:rsid w:val="00634D87"/>
    <w:rsid w:val="00635A46"/>
    <w:rsid w:val="00636777"/>
    <w:rsid w:val="0063692B"/>
    <w:rsid w:val="00636CDA"/>
    <w:rsid w:val="0063762B"/>
    <w:rsid w:val="00637984"/>
    <w:rsid w:val="00637ED7"/>
    <w:rsid w:val="00637F69"/>
    <w:rsid w:val="006400E4"/>
    <w:rsid w:val="00640DF2"/>
    <w:rsid w:val="006413D9"/>
    <w:rsid w:val="00641EBC"/>
    <w:rsid w:val="00641F60"/>
    <w:rsid w:val="0064338E"/>
    <w:rsid w:val="006437A1"/>
    <w:rsid w:val="00643A25"/>
    <w:rsid w:val="00644F2A"/>
    <w:rsid w:val="00646632"/>
    <w:rsid w:val="0064769C"/>
    <w:rsid w:val="00652258"/>
    <w:rsid w:val="00652D33"/>
    <w:rsid w:val="0065352C"/>
    <w:rsid w:val="006535B0"/>
    <w:rsid w:val="00653A72"/>
    <w:rsid w:val="006549A6"/>
    <w:rsid w:val="00655196"/>
    <w:rsid w:val="0065608B"/>
    <w:rsid w:val="00657CBF"/>
    <w:rsid w:val="00657ED4"/>
    <w:rsid w:val="00660108"/>
    <w:rsid w:val="00660375"/>
    <w:rsid w:val="00660930"/>
    <w:rsid w:val="00661D7C"/>
    <w:rsid w:val="00662AB9"/>
    <w:rsid w:val="00662D04"/>
    <w:rsid w:val="00663A6F"/>
    <w:rsid w:val="006646E2"/>
    <w:rsid w:val="00665E8A"/>
    <w:rsid w:val="006660D9"/>
    <w:rsid w:val="00667420"/>
    <w:rsid w:val="0066770B"/>
    <w:rsid w:val="00667929"/>
    <w:rsid w:val="006701BD"/>
    <w:rsid w:val="0067071D"/>
    <w:rsid w:val="00670811"/>
    <w:rsid w:val="006708F5"/>
    <w:rsid w:val="00671D00"/>
    <w:rsid w:val="0067444A"/>
    <w:rsid w:val="006751C4"/>
    <w:rsid w:val="00676396"/>
    <w:rsid w:val="00677232"/>
    <w:rsid w:val="00677271"/>
    <w:rsid w:val="00680A98"/>
    <w:rsid w:val="0068118E"/>
    <w:rsid w:val="00681D86"/>
    <w:rsid w:val="0068200A"/>
    <w:rsid w:val="00684FA7"/>
    <w:rsid w:val="006856E1"/>
    <w:rsid w:val="006857D1"/>
    <w:rsid w:val="00690142"/>
    <w:rsid w:val="00691741"/>
    <w:rsid w:val="00691C26"/>
    <w:rsid w:val="006922CB"/>
    <w:rsid w:val="00692811"/>
    <w:rsid w:val="00693D0E"/>
    <w:rsid w:val="006941F3"/>
    <w:rsid w:val="006944F0"/>
    <w:rsid w:val="00694556"/>
    <w:rsid w:val="00694F62"/>
    <w:rsid w:val="006956FC"/>
    <w:rsid w:val="00696896"/>
    <w:rsid w:val="00696C5C"/>
    <w:rsid w:val="006A0185"/>
    <w:rsid w:val="006A0EC9"/>
    <w:rsid w:val="006A2827"/>
    <w:rsid w:val="006A4795"/>
    <w:rsid w:val="006A4A43"/>
    <w:rsid w:val="006A4C7A"/>
    <w:rsid w:val="006A5A56"/>
    <w:rsid w:val="006A6D7F"/>
    <w:rsid w:val="006A7A40"/>
    <w:rsid w:val="006A7C7C"/>
    <w:rsid w:val="006B0A65"/>
    <w:rsid w:val="006B2537"/>
    <w:rsid w:val="006B36EE"/>
    <w:rsid w:val="006B39FC"/>
    <w:rsid w:val="006B3DAA"/>
    <w:rsid w:val="006B467D"/>
    <w:rsid w:val="006B5167"/>
    <w:rsid w:val="006B593A"/>
    <w:rsid w:val="006B5AC1"/>
    <w:rsid w:val="006B6BE1"/>
    <w:rsid w:val="006C0669"/>
    <w:rsid w:val="006C0E25"/>
    <w:rsid w:val="006C0FF1"/>
    <w:rsid w:val="006C1645"/>
    <w:rsid w:val="006C20AE"/>
    <w:rsid w:val="006C2463"/>
    <w:rsid w:val="006C4416"/>
    <w:rsid w:val="006C5F5B"/>
    <w:rsid w:val="006C61BE"/>
    <w:rsid w:val="006C6685"/>
    <w:rsid w:val="006D08D7"/>
    <w:rsid w:val="006D1BE3"/>
    <w:rsid w:val="006D1D19"/>
    <w:rsid w:val="006D3412"/>
    <w:rsid w:val="006D4284"/>
    <w:rsid w:val="006D4BAA"/>
    <w:rsid w:val="006D4E98"/>
    <w:rsid w:val="006D6ED2"/>
    <w:rsid w:val="006D71D5"/>
    <w:rsid w:val="006E00F1"/>
    <w:rsid w:val="006E1F41"/>
    <w:rsid w:val="006E28D8"/>
    <w:rsid w:val="006E33C7"/>
    <w:rsid w:val="006E3678"/>
    <w:rsid w:val="006E4A87"/>
    <w:rsid w:val="006E59CD"/>
    <w:rsid w:val="006E6DD3"/>
    <w:rsid w:val="006E7122"/>
    <w:rsid w:val="006E7910"/>
    <w:rsid w:val="006E7B23"/>
    <w:rsid w:val="006F150D"/>
    <w:rsid w:val="006F1D7E"/>
    <w:rsid w:val="006F1DBD"/>
    <w:rsid w:val="006F268F"/>
    <w:rsid w:val="006F358F"/>
    <w:rsid w:val="006F3697"/>
    <w:rsid w:val="006F49BF"/>
    <w:rsid w:val="006F523D"/>
    <w:rsid w:val="006F554A"/>
    <w:rsid w:val="006F66BF"/>
    <w:rsid w:val="006F68A2"/>
    <w:rsid w:val="00700D3C"/>
    <w:rsid w:val="0070193A"/>
    <w:rsid w:val="00701D97"/>
    <w:rsid w:val="007028BA"/>
    <w:rsid w:val="00703299"/>
    <w:rsid w:val="007038C4"/>
    <w:rsid w:val="007065E8"/>
    <w:rsid w:val="00707DAA"/>
    <w:rsid w:val="00710352"/>
    <w:rsid w:val="00711A19"/>
    <w:rsid w:val="00713FEB"/>
    <w:rsid w:val="0071493B"/>
    <w:rsid w:val="00714ADE"/>
    <w:rsid w:val="00715275"/>
    <w:rsid w:val="00715E6C"/>
    <w:rsid w:val="00716F9D"/>
    <w:rsid w:val="00720FF0"/>
    <w:rsid w:val="00721D9B"/>
    <w:rsid w:val="00722FCD"/>
    <w:rsid w:val="00723D73"/>
    <w:rsid w:val="007251AA"/>
    <w:rsid w:val="00725BB9"/>
    <w:rsid w:val="00726583"/>
    <w:rsid w:val="00726DDC"/>
    <w:rsid w:val="00730D29"/>
    <w:rsid w:val="00730EA3"/>
    <w:rsid w:val="00731778"/>
    <w:rsid w:val="00731966"/>
    <w:rsid w:val="007323ED"/>
    <w:rsid w:val="00733F9C"/>
    <w:rsid w:val="007349B7"/>
    <w:rsid w:val="00735332"/>
    <w:rsid w:val="0073555E"/>
    <w:rsid w:val="00736305"/>
    <w:rsid w:val="007370C5"/>
    <w:rsid w:val="00740120"/>
    <w:rsid w:val="00741345"/>
    <w:rsid w:val="00741979"/>
    <w:rsid w:val="00742DB8"/>
    <w:rsid w:val="007435DD"/>
    <w:rsid w:val="00743B2E"/>
    <w:rsid w:val="00744402"/>
    <w:rsid w:val="00745000"/>
    <w:rsid w:val="00745E50"/>
    <w:rsid w:val="00746A29"/>
    <w:rsid w:val="00747937"/>
    <w:rsid w:val="00750DC1"/>
    <w:rsid w:val="007524F2"/>
    <w:rsid w:val="00752C18"/>
    <w:rsid w:val="00753CCB"/>
    <w:rsid w:val="00754153"/>
    <w:rsid w:val="00754791"/>
    <w:rsid w:val="00754E15"/>
    <w:rsid w:val="007553CD"/>
    <w:rsid w:val="007559FC"/>
    <w:rsid w:val="0075663B"/>
    <w:rsid w:val="00757E13"/>
    <w:rsid w:val="0076128A"/>
    <w:rsid w:val="0076148C"/>
    <w:rsid w:val="00763CD9"/>
    <w:rsid w:val="007641DA"/>
    <w:rsid w:val="00764CD9"/>
    <w:rsid w:val="00765C45"/>
    <w:rsid w:val="00765EAB"/>
    <w:rsid w:val="007660AB"/>
    <w:rsid w:val="0076657E"/>
    <w:rsid w:val="0076704F"/>
    <w:rsid w:val="007672A3"/>
    <w:rsid w:val="00767396"/>
    <w:rsid w:val="007714E3"/>
    <w:rsid w:val="00773B1E"/>
    <w:rsid w:val="007742E1"/>
    <w:rsid w:val="00774CD0"/>
    <w:rsid w:val="007768BF"/>
    <w:rsid w:val="0078079C"/>
    <w:rsid w:val="00780CA5"/>
    <w:rsid w:val="00782BED"/>
    <w:rsid w:val="00782DFF"/>
    <w:rsid w:val="00782FEC"/>
    <w:rsid w:val="0078343F"/>
    <w:rsid w:val="00783716"/>
    <w:rsid w:val="0078384E"/>
    <w:rsid w:val="007843FA"/>
    <w:rsid w:val="00784A6C"/>
    <w:rsid w:val="00784CE2"/>
    <w:rsid w:val="00787E58"/>
    <w:rsid w:val="007901DD"/>
    <w:rsid w:val="007913EC"/>
    <w:rsid w:val="00792384"/>
    <w:rsid w:val="007935A5"/>
    <w:rsid w:val="0079377D"/>
    <w:rsid w:val="007940F7"/>
    <w:rsid w:val="00794EA9"/>
    <w:rsid w:val="007950BF"/>
    <w:rsid w:val="007973D7"/>
    <w:rsid w:val="00797842"/>
    <w:rsid w:val="007A0244"/>
    <w:rsid w:val="007A097A"/>
    <w:rsid w:val="007A1316"/>
    <w:rsid w:val="007A186A"/>
    <w:rsid w:val="007A2916"/>
    <w:rsid w:val="007A3132"/>
    <w:rsid w:val="007A3134"/>
    <w:rsid w:val="007A3A38"/>
    <w:rsid w:val="007A5292"/>
    <w:rsid w:val="007A6B6B"/>
    <w:rsid w:val="007A7E6B"/>
    <w:rsid w:val="007B1EFF"/>
    <w:rsid w:val="007B249A"/>
    <w:rsid w:val="007B2732"/>
    <w:rsid w:val="007B3620"/>
    <w:rsid w:val="007B3ABB"/>
    <w:rsid w:val="007B6712"/>
    <w:rsid w:val="007B68E6"/>
    <w:rsid w:val="007B6E6F"/>
    <w:rsid w:val="007B7E3F"/>
    <w:rsid w:val="007C012E"/>
    <w:rsid w:val="007C0ACB"/>
    <w:rsid w:val="007C1499"/>
    <w:rsid w:val="007C345E"/>
    <w:rsid w:val="007C38E0"/>
    <w:rsid w:val="007C3AB1"/>
    <w:rsid w:val="007C4E74"/>
    <w:rsid w:val="007C6FE9"/>
    <w:rsid w:val="007C72F5"/>
    <w:rsid w:val="007C75A3"/>
    <w:rsid w:val="007D05C8"/>
    <w:rsid w:val="007D1607"/>
    <w:rsid w:val="007D18D2"/>
    <w:rsid w:val="007D202C"/>
    <w:rsid w:val="007D2CE9"/>
    <w:rsid w:val="007D370D"/>
    <w:rsid w:val="007D3EA8"/>
    <w:rsid w:val="007D41CC"/>
    <w:rsid w:val="007D445C"/>
    <w:rsid w:val="007D74FD"/>
    <w:rsid w:val="007E0412"/>
    <w:rsid w:val="007E1867"/>
    <w:rsid w:val="007E18B8"/>
    <w:rsid w:val="007E5746"/>
    <w:rsid w:val="007E6251"/>
    <w:rsid w:val="007E625E"/>
    <w:rsid w:val="007E682B"/>
    <w:rsid w:val="007E727B"/>
    <w:rsid w:val="007E7BE2"/>
    <w:rsid w:val="007E7C33"/>
    <w:rsid w:val="007F1550"/>
    <w:rsid w:val="007F15AB"/>
    <w:rsid w:val="007F1BF8"/>
    <w:rsid w:val="007F3248"/>
    <w:rsid w:val="007F5F6E"/>
    <w:rsid w:val="007F6D48"/>
    <w:rsid w:val="007F7854"/>
    <w:rsid w:val="00801306"/>
    <w:rsid w:val="008028BE"/>
    <w:rsid w:val="008029CC"/>
    <w:rsid w:val="00803A44"/>
    <w:rsid w:val="00804A6A"/>
    <w:rsid w:val="00804D89"/>
    <w:rsid w:val="00806560"/>
    <w:rsid w:val="0080656A"/>
    <w:rsid w:val="00806907"/>
    <w:rsid w:val="00807175"/>
    <w:rsid w:val="00807E85"/>
    <w:rsid w:val="008100CD"/>
    <w:rsid w:val="0081048E"/>
    <w:rsid w:val="00810CA6"/>
    <w:rsid w:val="008118DA"/>
    <w:rsid w:val="00812423"/>
    <w:rsid w:val="00812DDE"/>
    <w:rsid w:val="00813088"/>
    <w:rsid w:val="00814296"/>
    <w:rsid w:val="008161FA"/>
    <w:rsid w:val="008177D5"/>
    <w:rsid w:val="008208E1"/>
    <w:rsid w:val="008218D8"/>
    <w:rsid w:val="00821B03"/>
    <w:rsid w:val="008260C8"/>
    <w:rsid w:val="00826F0B"/>
    <w:rsid w:val="00827F1C"/>
    <w:rsid w:val="00830622"/>
    <w:rsid w:val="00830842"/>
    <w:rsid w:val="00832A17"/>
    <w:rsid w:val="00833C88"/>
    <w:rsid w:val="00834EE7"/>
    <w:rsid w:val="008375E1"/>
    <w:rsid w:val="00841012"/>
    <w:rsid w:val="00841A7E"/>
    <w:rsid w:val="00843141"/>
    <w:rsid w:val="00843F67"/>
    <w:rsid w:val="00844103"/>
    <w:rsid w:val="00844992"/>
    <w:rsid w:val="0084511F"/>
    <w:rsid w:val="00847E12"/>
    <w:rsid w:val="008512BB"/>
    <w:rsid w:val="00851C2A"/>
    <w:rsid w:val="0085239F"/>
    <w:rsid w:val="0085247B"/>
    <w:rsid w:val="008540D6"/>
    <w:rsid w:val="008551DC"/>
    <w:rsid w:val="0085521B"/>
    <w:rsid w:val="008558CD"/>
    <w:rsid w:val="00855A5D"/>
    <w:rsid w:val="00856105"/>
    <w:rsid w:val="0085622F"/>
    <w:rsid w:val="00856C79"/>
    <w:rsid w:val="00856E5D"/>
    <w:rsid w:val="0086027E"/>
    <w:rsid w:val="00861309"/>
    <w:rsid w:val="0086148D"/>
    <w:rsid w:val="00861AC2"/>
    <w:rsid w:val="008625AE"/>
    <w:rsid w:val="0086264F"/>
    <w:rsid w:val="00866342"/>
    <w:rsid w:val="008702AF"/>
    <w:rsid w:val="00870391"/>
    <w:rsid w:val="0087050F"/>
    <w:rsid w:val="00870B8D"/>
    <w:rsid w:val="00870D09"/>
    <w:rsid w:val="00870F59"/>
    <w:rsid w:val="00873B90"/>
    <w:rsid w:val="00873DCF"/>
    <w:rsid w:val="0087493E"/>
    <w:rsid w:val="00875B60"/>
    <w:rsid w:val="00876975"/>
    <w:rsid w:val="00876C17"/>
    <w:rsid w:val="008804E2"/>
    <w:rsid w:val="0088127C"/>
    <w:rsid w:val="008819C7"/>
    <w:rsid w:val="00882F7F"/>
    <w:rsid w:val="0088358E"/>
    <w:rsid w:val="00883CDE"/>
    <w:rsid w:val="0088417F"/>
    <w:rsid w:val="0088643F"/>
    <w:rsid w:val="008869E2"/>
    <w:rsid w:val="00890ABD"/>
    <w:rsid w:val="00891B52"/>
    <w:rsid w:val="008920EE"/>
    <w:rsid w:val="00892B73"/>
    <w:rsid w:val="00893C3D"/>
    <w:rsid w:val="00894059"/>
    <w:rsid w:val="008941C1"/>
    <w:rsid w:val="00895023"/>
    <w:rsid w:val="00895BCA"/>
    <w:rsid w:val="008971DE"/>
    <w:rsid w:val="008A16CE"/>
    <w:rsid w:val="008A2695"/>
    <w:rsid w:val="008A31A7"/>
    <w:rsid w:val="008A794E"/>
    <w:rsid w:val="008B0934"/>
    <w:rsid w:val="008B0DE5"/>
    <w:rsid w:val="008B2921"/>
    <w:rsid w:val="008B3908"/>
    <w:rsid w:val="008B4196"/>
    <w:rsid w:val="008B42FC"/>
    <w:rsid w:val="008B4FD6"/>
    <w:rsid w:val="008B54C6"/>
    <w:rsid w:val="008B5756"/>
    <w:rsid w:val="008B7F4C"/>
    <w:rsid w:val="008C040F"/>
    <w:rsid w:val="008C0C9D"/>
    <w:rsid w:val="008C2134"/>
    <w:rsid w:val="008C3E66"/>
    <w:rsid w:val="008C684C"/>
    <w:rsid w:val="008C697E"/>
    <w:rsid w:val="008C7338"/>
    <w:rsid w:val="008C74C1"/>
    <w:rsid w:val="008D0146"/>
    <w:rsid w:val="008D132C"/>
    <w:rsid w:val="008D1D52"/>
    <w:rsid w:val="008D24BD"/>
    <w:rsid w:val="008D2875"/>
    <w:rsid w:val="008D3042"/>
    <w:rsid w:val="008D42DB"/>
    <w:rsid w:val="008D6EB0"/>
    <w:rsid w:val="008E1B7B"/>
    <w:rsid w:val="008E201F"/>
    <w:rsid w:val="008E3191"/>
    <w:rsid w:val="008E48B8"/>
    <w:rsid w:val="008E4D65"/>
    <w:rsid w:val="008E56F6"/>
    <w:rsid w:val="008E577E"/>
    <w:rsid w:val="008E5EBE"/>
    <w:rsid w:val="008E605B"/>
    <w:rsid w:val="008E60C9"/>
    <w:rsid w:val="008E63A2"/>
    <w:rsid w:val="008F0CD2"/>
    <w:rsid w:val="008F131F"/>
    <w:rsid w:val="008F1FCF"/>
    <w:rsid w:val="008F2BE8"/>
    <w:rsid w:val="008F388E"/>
    <w:rsid w:val="008F5B25"/>
    <w:rsid w:val="008F5D85"/>
    <w:rsid w:val="008F64A7"/>
    <w:rsid w:val="008F6B88"/>
    <w:rsid w:val="008F767C"/>
    <w:rsid w:val="008F7BD0"/>
    <w:rsid w:val="008F7E30"/>
    <w:rsid w:val="008F7E4E"/>
    <w:rsid w:val="0090049B"/>
    <w:rsid w:val="00901FC8"/>
    <w:rsid w:val="009022A8"/>
    <w:rsid w:val="00902B1F"/>
    <w:rsid w:val="00902E01"/>
    <w:rsid w:val="00903000"/>
    <w:rsid w:val="009032C4"/>
    <w:rsid w:val="00903D10"/>
    <w:rsid w:val="00905800"/>
    <w:rsid w:val="009061EF"/>
    <w:rsid w:val="009075FC"/>
    <w:rsid w:val="00910B8F"/>
    <w:rsid w:val="00912249"/>
    <w:rsid w:val="0091225B"/>
    <w:rsid w:val="009155B4"/>
    <w:rsid w:val="00915B12"/>
    <w:rsid w:val="00916216"/>
    <w:rsid w:val="00917EB4"/>
    <w:rsid w:val="00920081"/>
    <w:rsid w:val="009201B7"/>
    <w:rsid w:val="0092097D"/>
    <w:rsid w:val="009225F9"/>
    <w:rsid w:val="009237F3"/>
    <w:rsid w:val="00923BDB"/>
    <w:rsid w:val="009240DA"/>
    <w:rsid w:val="009258C2"/>
    <w:rsid w:val="00930954"/>
    <w:rsid w:val="00933129"/>
    <w:rsid w:val="00936070"/>
    <w:rsid w:val="00936CFA"/>
    <w:rsid w:val="00936E60"/>
    <w:rsid w:val="00936E97"/>
    <w:rsid w:val="00940BB4"/>
    <w:rsid w:val="00940EBE"/>
    <w:rsid w:val="0094139E"/>
    <w:rsid w:val="00941AB8"/>
    <w:rsid w:val="00943A26"/>
    <w:rsid w:val="00943CDA"/>
    <w:rsid w:val="00944018"/>
    <w:rsid w:val="00944108"/>
    <w:rsid w:val="009457B1"/>
    <w:rsid w:val="00945D10"/>
    <w:rsid w:val="00947A73"/>
    <w:rsid w:val="0095080B"/>
    <w:rsid w:val="00950BF4"/>
    <w:rsid w:val="00951E93"/>
    <w:rsid w:val="009523C8"/>
    <w:rsid w:val="00952C90"/>
    <w:rsid w:val="00953459"/>
    <w:rsid w:val="009538F2"/>
    <w:rsid w:val="009539EA"/>
    <w:rsid w:val="00953B40"/>
    <w:rsid w:val="009543ED"/>
    <w:rsid w:val="00957837"/>
    <w:rsid w:val="00960997"/>
    <w:rsid w:val="00961CA6"/>
    <w:rsid w:val="00961F14"/>
    <w:rsid w:val="0096215E"/>
    <w:rsid w:val="00962C58"/>
    <w:rsid w:val="00963D0E"/>
    <w:rsid w:val="00964577"/>
    <w:rsid w:val="00964628"/>
    <w:rsid w:val="009649F6"/>
    <w:rsid w:val="00964C0B"/>
    <w:rsid w:val="00965A80"/>
    <w:rsid w:val="00966128"/>
    <w:rsid w:val="00966480"/>
    <w:rsid w:val="00966706"/>
    <w:rsid w:val="00966F8D"/>
    <w:rsid w:val="009678D7"/>
    <w:rsid w:val="00967B0C"/>
    <w:rsid w:val="00967F07"/>
    <w:rsid w:val="00971617"/>
    <w:rsid w:val="00971750"/>
    <w:rsid w:val="009719A7"/>
    <w:rsid w:val="00973B6C"/>
    <w:rsid w:val="00977DEB"/>
    <w:rsid w:val="009800E0"/>
    <w:rsid w:val="0098064D"/>
    <w:rsid w:val="009818B8"/>
    <w:rsid w:val="009824F3"/>
    <w:rsid w:val="00982C89"/>
    <w:rsid w:val="009835F2"/>
    <w:rsid w:val="00983955"/>
    <w:rsid w:val="00985110"/>
    <w:rsid w:val="0098560D"/>
    <w:rsid w:val="00985767"/>
    <w:rsid w:val="009864EB"/>
    <w:rsid w:val="00990252"/>
    <w:rsid w:val="00991296"/>
    <w:rsid w:val="00991BBE"/>
    <w:rsid w:val="00992003"/>
    <w:rsid w:val="009925B9"/>
    <w:rsid w:val="00992978"/>
    <w:rsid w:val="00992C15"/>
    <w:rsid w:val="00995012"/>
    <w:rsid w:val="009968A8"/>
    <w:rsid w:val="00996A24"/>
    <w:rsid w:val="00996EEC"/>
    <w:rsid w:val="009976DD"/>
    <w:rsid w:val="00997C69"/>
    <w:rsid w:val="009A0314"/>
    <w:rsid w:val="009A0326"/>
    <w:rsid w:val="009A1267"/>
    <w:rsid w:val="009A49B5"/>
    <w:rsid w:val="009A4BFD"/>
    <w:rsid w:val="009A6E82"/>
    <w:rsid w:val="009B09CF"/>
    <w:rsid w:val="009B14E9"/>
    <w:rsid w:val="009B215F"/>
    <w:rsid w:val="009B2386"/>
    <w:rsid w:val="009B282C"/>
    <w:rsid w:val="009B2862"/>
    <w:rsid w:val="009B48FD"/>
    <w:rsid w:val="009B4C0B"/>
    <w:rsid w:val="009B5176"/>
    <w:rsid w:val="009B5DC9"/>
    <w:rsid w:val="009B5E0E"/>
    <w:rsid w:val="009B5FB7"/>
    <w:rsid w:val="009C0954"/>
    <w:rsid w:val="009C0F1B"/>
    <w:rsid w:val="009C1A63"/>
    <w:rsid w:val="009C2DFA"/>
    <w:rsid w:val="009C359D"/>
    <w:rsid w:val="009C35F2"/>
    <w:rsid w:val="009C419C"/>
    <w:rsid w:val="009C487A"/>
    <w:rsid w:val="009C55E5"/>
    <w:rsid w:val="009C5B07"/>
    <w:rsid w:val="009C60A6"/>
    <w:rsid w:val="009C636F"/>
    <w:rsid w:val="009C74A1"/>
    <w:rsid w:val="009C78D7"/>
    <w:rsid w:val="009D091B"/>
    <w:rsid w:val="009D3C1E"/>
    <w:rsid w:val="009D465B"/>
    <w:rsid w:val="009D4C3F"/>
    <w:rsid w:val="009D5043"/>
    <w:rsid w:val="009D6DD9"/>
    <w:rsid w:val="009D6EFE"/>
    <w:rsid w:val="009D748D"/>
    <w:rsid w:val="009E0645"/>
    <w:rsid w:val="009E0F0F"/>
    <w:rsid w:val="009E29D5"/>
    <w:rsid w:val="009E5C16"/>
    <w:rsid w:val="009E5D6D"/>
    <w:rsid w:val="009E6BD1"/>
    <w:rsid w:val="009E6E38"/>
    <w:rsid w:val="009F0328"/>
    <w:rsid w:val="009F15D3"/>
    <w:rsid w:val="009F17CB"/>
    <w:rsid w:val="009F3918"/>
    <w:rsid w:val="009F53D6"/>
    <w:rsid w:val="009F6744"/>
    <w:rsid w:val="009F67F6"/>
    <w:rsid w:val="009F6ECB"/>
    <w:rsid w:val="009F7D57"/>
    <w:rsid w:val="009F7F1A"/>
    <w:rsid w:val="00A011DB"/>
    <w:rsid w:val="00A01D0A"/>
    <w:rsid w:val="00A049D8"/>
    <w:rsid w:val="00A04AC3"/>
    <w:rsid w:val="00A05228"/>
    <w:rsid w:val="00A05C09"/>
    <w:rsid w:val="00A06043"/>
    <w:rsid w:val="00A0707E"/>
    <w:rsid w:val="00A0741E"/>
    <w:rsid w:val="00A1042C"/>
    <w:rsid w:val="00A12427"/>
    <w:rsid w:val="00A13A57"/>
    <w:rsid w:val="00A14DA7"/>
    <w:rsid w:val="00A14F74"/>
    <w:rsid w:val="00A1699B"/>
    <w:rsid w:val="00A1798A"/>
    <w:rsid w:val="00A20D4D"/>
    <w:rsid w:val="00A21263"/>
    <w:rsid w:val="00A212B9"/>
    <w:rsid w:val="00A2132A"/>
    <w:rsid w:val="00A22B6F"/>
    <w:rsid w:val="00A22B7F"/>
    <w:rsid w:val="00A22C33"/>
    <w:rsid w:val="00A24738"/>
    <w:rsid w:val="00A253BD"/>
    <w:rsid w:val="00A25E26"/>
    <w:rsid w:val="00A26D75"/>
    <w:rsid w:val="00A26F9D"/>
    <w:rsid w:val="00A31646"/>
    <w:rsid w:val="00A31CDD"/>
    <w:rsid w:val="00A3244F"/>
    <w:rsid w:val="00A327AA"/>
    <w:rsid w:val="00A328EA"/>
    <w:rsid w:val="00A3388C"/>
    <w:rsid w:val="00A338A2"/>
    <w:rsid w:val="00A354E4"/>
    <w:rsid w:val="00A35A28"/>
    <w:rsid w:val="00A35D8A"/>
    <w:rsid w:val="00A360DA"/>
    <w:rsid w:val="00A366DD"/>
    <w:rsid w:val="00A367B7"/>
    <w:rsid w:val="00A4309C"/>
    <w:rsid w:val="00A43F2C"/>
    <w:rsid w:val="00A452FA"/>
    <w:rsid w:val="00A45CD6"/>
    <w:rsid w:val="00A4622B"/>
    <w:rsid w:val="00A4702B"/>
    <w:rsid w:val="00A47880"/>
    <w:rsid w:val="00A50570"/>
    <w:rsid w:val="00A510AC"/>
    <w:rsid w:val="00A53E54"/>
    <w:rsid w:val="00A54287"/>
    <w:rsid w:val="00A544E3"/>
    <w:rsid w:val="00A54AA2"/>
    <w:rsid w:val="00A55839"/>
    <w:rsid w:val="00A562C6"/>
    <w:rsid w:val="00A5799A"/>
    <w:rsid w:val="00A60AC9"/>
    <w:rsid w:val="00A60EDC"/>
    <w:rsid w:val="00A617F0"/>
    <w:rsid w:val="00A62179"/>
    <w:rsid w:val="00A626E5"/>
    <w:rsid w:val="00A63D9B"/>
    <w:rsid w:val="00A64012"/>
    <w:rsid w:val="00A64832"/>
    <w:rsid w:val="00A65C3E"/>
    <w:rsid w:val="00A65DD6"/>
    <w:rsid w:val="00A6623A"/>
    <w:rsid w:val="00A663CB"/>
    <w:rsid w:val="00A670C8"/>
    <w:rsid w:val="00A677E9"/>
    <w:rsid w:val="00A6787B"/>
    <w:rsid w:val="00A7066E"/>
    <w:rsid w:val="00A719D2"/>
    <w:rsid w:val="00A727CF"/>
    <w:rsid w:val="00A72B39"/>
    <w:rsid w:val="00A7342B"/>
    <w:rsid w:val="00A73CBF"/>
    <w:rsid w:val="00A7422E"/>
    <w:rsid w:val="00A74752"/>
    <w:rsid w:val="00A74B4B"/>
    <w:rsid w:val="00A755A9"/>
    <w:rsid w:val="00A7561C"/>
    <w:rsid w:val="00A76B74"/>
    <w:rsid w:val="00A77744"/>
    <w:rsid w:val="00A80D88"/>
    <w:rsid w:val="00A81C02"/>
    <w:rsid w:val="00A82F8D"/>
    <w:rsid w:val="00A82FCF"/>
    <w:rsid w:val="00A82FE5"/>
    <w:rsid w:val="00A8417C"/>
    <w:rsid w:val="00A841A2"/>
    <w:rsid w:val="00A84896"/>
    <w:rsid w:val="00A84ABE"/>
    <w:rsid w:val="00A85709"/>
    <w:rsid w:val="00A8584D"/>
    <w:rsid w:val="00A85BB3"/>
    <w:rsid w:val="00A864E7"/>
    <w:rsid w:val="00A8668E"/>
    <w:rsid w:val="00A87954"/>
    <w:rsid w:val="00A87CF5"/>
    <w:rsid w:val="00A9372E"/>
    <w:rsid w:val="00A94522"/>
    <w:rsid w:val="00A94A02"/>
    <w:rsid w:val="00A94FB7"/>
    <w:rsid w:val="00A9527C"/>
    <w:rsid w:val="00A952DD"/>
    <w:rsid w:val="00A960F4"/>
    <w:rsid w:val="00A9657A"/>
    <w:rsid w:val="00A97E4D"/>
    <w:rsid w:val="00AA00EA"/>
    <w:rsid w:val="00AA0158"/>
    <w:rsid w:val="00AA1318"/>
    <w:rsid w:val="00AA1373"/>
    <w:rsid w:val="00AA1BEF"/>
    <w:rsid w:val="00AA2414"/>
    <w:rsid w:val="00AA2A9E"/>
    <w:rsid w:val="00AA3342"/>
    <w:rsid w:val="00AA4393"/>
    <w:rsid w:val="00AA4D43"/>
    <w:rsid w:val="00AA50A2"/>
    <w:rsid w:val="00AA50AD"/>
    <w:rsid w:val="00AA542B"/>
    <w:rsid w:val="00AA5AB4"/>
    <w:rsid w:val="00AA5C33"/>
    <w:rsid w:val="00AB196F"/>
    <w:rsid w:val="00AB1C62"/>
    <w:rsid w:val="00AB3593"/>
    <w:rsid w:val="00AB3755"/>
    <w:rsid w:val="00AB4D83"/>
    <w:rsid w:val="00AB55F4"/>
    <w:rsid w:val="00AB6AE7"/>
    <w:rsid w:val="00AC00E4"/>
    <w:rsid w:val="00AC0C8E"/>
    <w:rsid w:val="00AC1DE0"/>
    <w:rsid w:val="00AC1EB0"/>
    <w:rsid w:val="00AC1F58"/>
    <w:rsid w:val="00AC315D"/>
    <w:rsid w:val="00AC352C"/>
    <w:rsid w:val="00AC3667"/>
    <w:rsid w:val="00AC3E51"/>
    <w:rsid w:val="00AC59A8"/>
    <w:rsid w:val="00AC5F7F"/>
    <w:rsid w:val="00AC7C09"/>
    <w:rsid w:val="00AD1F43"/>
    <w:rsid w:val="00AD2F33"/>
    <w:rsid w:val="00AD5196"/>
    <w:rsid w:val="00AD5632"/>
    <w:rsid w:val="00AD579B"/>
    <w:rsid w:val="00AD5DFE"/>
    <w:rsid w:val="00AD7734"/>
    <w:rsid w:val="00AE03A8"/>
    <w:rsid w:val="00AE276A"/>
    <w:rsid w:val="00AE2FD1"/>
    <w:rsid w:val="00AE33C3"/>
    <w:rsid w:val="00AE4865"/>
    <w:rsid w:val="00AE49D4"/>
    <w:rsid w:val="00AE49EF"/>
    <w:rsid w:val="00AE5FFC"/>
    <w:rsid w:val="00AE6E10"/>
    <w:rsid w:val="00AE74D3"/>
    <w:rsid w:val="00AE75D4"/>
    <w:rsid w:val="00AE78FB"/>
    <w:rsid w:val="00AF2F70"/>
    <w:rsid w:val="00AF5983"/>
    <w:rsid w:val="00AF5C1B"/>
    <w:rsid w:val="00AF5F03"/>
    <w:rsid w:val="00AF6C09"/>
    <w:rsid w:val="00AF6F49"/>
    <w:rsid w:val="00B0010A"/>
    <w:rsid w:val="00B00720"/>
    <w:rsid w:val="00B00FB0"/>
    <w:rsid w:val="00B01197"/>
    <w:rsid w:val="00B01342"/>
    <w:rsid w:val="00B02EA6"/>
    <w:rsid w:val="00B042EE"/>
    <w:rsid w:val="00B05D96"/>
    <w:rsid w:val="00B05E2B"/>
    <w:rsid w:val="00B07712"/>
    <w:rsid w:val="00B100AD"/>
    <w:rsid w:val="00B12810"/>
    <w:rsid w:val="00B13321"/>
    <w:rsid w:val="00B1333B"/>
    <w:rsid w:val="00B1554D"/>
    <w:rsid w:val="00B231F6"/>
    <w:rsid w:val="00B2380E"/>
    <w:rsid w:val="00B2415C"/>
    <w:rsid w:val="00B24953"/>
    <w:rsid w:val="00B24F9A"/>
    <w:rsid w:val="00B25B72"/>
    <w:rsid w:val="00B276C8"/>
    <w:rsid w:val="00B27B7D"/>
    <w:rsid w:val="00B30B11"/>
    <w:rsid w:val="00B30DF2"/>
    <w:rsid w:val="00B311FA"/>
    <w:rsid w:val="00B31CDD"/>
    <w:rsid w:val="00B32B73"/>
    <w:rsid w:val="00B330A4"/>
    <w:rsid w:val="00B33BFB"/>
    <w:rsid w:val="00B3431C"/>
    <w:rsid w:val="00B34723"/>
    <w:rsid w:val="00B35D16"/>
    <w:rsid w:val="00B36E59"/>
    <w:rsid w:val="00B378B3"/>
    <w:rsid w:val="00B37AC2"/>
    <w:rsid w:val="00B40656"/>
    <w:rsid w:val="00B424B0"/>
    <w:rsid w:val="00B42FF6"/>
    <w:rsid w:val="00B430BB"/>
    <w:rsid w:val="00B4468A"/>
    <w:rsid w:val="00B45055"/>
    <w:rsid w:val="00B45574"/>
    <w:rsid w:val="00B467F3"/>
    <w:rsid w:val="00B46FC3"/>
    <w:rsid w:val="00B50988"/>
    <w:rsid w:val="00B50FAB"/>
    <w:rsid w:val="00B515DD"/>
    <w:rsid w:val="00B51E9F"/>
    <w:rsid w:val="00B54C4B"/>
    <w:rsid w:val="00B55452"/>
    <w:rsid w:val="00B57123"/>
    <w:rsid w:val="00B57842"/>
    <w:rsid w:val="00B607AA"/>
    <w:rsid w:val="00B62B90"/>
    <w:rsid w:val="00B63656"/>
    <w:rsid w:val="00B63924"/>
    <w:rsid w:val="00B641A5"/>
    <w:rsid w:val="00B64223"/>
    <w:rsid w:val="00B64262"/>
    <w:rsid w:val="00B64598"/>
    <w:rsid w:val="00B65349"/>
    <w:rsid w:val="00B65B0B"/>
    <w:rsid w:val="00B66363"/>
    <w:rsid w:val="00B66818"/>
    <w:rsid w:val="00B672E4"/>
    <w:rsid w:val="00B67DD0"/>
    <w:rsid w:val="00B70C0A"/>
    <w:rsid w:val="00B70D86"/>
    <w:rsid w:val="00B7140E"/>
    <w:rsid w:val="00B71A77"/>
    <w:rsid w:val="00B7201A"/>
    <w:rsid w:val="00B72E0D"/>
    <w:rsid w:val="00B73267"/>
    <w:rsid w:val="00B7399A"/>
    <w:rsid w:val="00B77842"/>
    <w:rsid w:val="00B801FF"/>
    <w:rsid w:val="00B83C79"/>
    <w:rsid w:val="00B83E5F"/>
    <w:rsid w:val="00B84F45"/>
    <w:rsid w:val="00B85018"/>
    <w:rsid w:val="00B876CA"/>
    <w:rsid w:val="00B90856"/>
    <w:rsid w:val="00B90E2C"/>
    <w:rsid w:val="00B90FB0"/>
    <w:rsid w:val="00B9118B"/>
    <w:rsid w:val="00B92948"/>
    <w:rsid w:val="00B949F1"/>
    <w:rsid w:val="00B956F9"/>
    <w:rsid w:val="00B95A0C"/>
    <w:rsid w:val="00BA0431"/>
    <w:rsid w:val="00BA1E15"/>
    <w:rsid w:val="00BA1EBE"/>
    <w:rsid w:val="00BA2AFC"/>
    <w:rsid w:val="00BA3899"/>
    <w:rsid w:val="00BA3C0C"/>
    <w:rsid w:val="00BA3F0A"/>
    <w:rsid w:val="00BA443B"/>
    <w:rsid w:val="00BA5007"/>
    <w:rsid w:val="00BA5833"/>
    <w:rsid w:val="00BA5C01"/>
    <w:rsid w:val="00BB297C"/>
    <w:rsid w:val="00BB2FFE"/>
    <w:rsid w:val="00BB5BA8"/>
    <w:rsid w:val="00BB650C"/>
    <w:rsid w:val="00BB71CB"/>
    <w:rsid w:val="00BB7258"/>
    <w:rsid w:val="00BB7AB5"/>
    <w:rsid w:val="00BB7B72"/>
    <w:rsid w:val="00BC1A89"/>
    <w:rsid w:val="00BC2C6B"/>
    <w:rsid w:val="00BC2F6F"/>
    <w:rsid w:val="00BC31B7"/>
    <w:rsid w:val="00BC38D1"/>
    <w:rsid w:val="00BC50CF"/>
    <w:rsid w:val="00BC6275"/>
    <w:rsid w:val="00BC63F1"/>
    <w:rsid w:val="00BC6E10"/>
    <w:rsid w:val="00BC6F1B"/>
    <w:rsid w:val="00BC783F"/>
    <w:rsid w:val="00BC7D38"/>
    <w:rsid w:val="00BD0122"/>
    <w:rsid w:val="00BD0828"/>
    <w:rsid w:val="00BD0C74"/>
    <w:rsid w:val="00BD27FF"/>
    <w:rsid w:val="00BD3FE5"/>
    <w:rsid w:val="00BD583D"/>
    <w:rsid w:val="00BD5842"/>
    <w:rsid w:val="00BD5BFA"/>
    <w:rsid w:val="00BD615C"/>
    <w:rsid w:val="00BD7DD5"/>
    <w:rsid w:val="00BE02D6"/>
    <w:rsid w:val="00BE7DBB"/>
    <w:rsid w:val="00BF26F8"/>
    <w:rsid w:val="00BF2BC9"/>
    <w:rsid w:val="00BF3F0E"/>
    <w:rsid w:val="00BF579B"/>
    <w:rsid w:val="00BF661D"/>
    <w:rsid w:val="00C0090B"/>
    <w:rsid w:val="00C01EE8"/>
    <w:rsid w:val="00C0368E"/>
    <w:rsid w:val="00C03CC8"/>
    <w:rsid w:val="00C04230"/>
    <w:rsid w:val="00C04748"/>
    <w:rsid w:val="00C0489D"/>
    <w:rsid w:val="00C05CCE"/>
    <w:rsid w:val="00C06438"/>
    <w:rsid w:val="00C066E4"/>
    <w:rsid w:val="00C07D41"/>
    <w:rsid w:val="00C10277"/>
    <w:rsid w:val="00C11BD8"/>
    <w:rsid w:val="00C13C05"/>
    <w:rsid w:val="00C149AF"/>
    <w:rsid w:val="00C149DF"/>
    <w:rsid w:val="00C153BA"/>
    <w:rsid w:val="00C156D4"/>
    <w:rsid w:val="00C15D1E"/>
    <w:rsid w:val="00C168AB"/>
    <w:rsid w:val="00C16D53"/>
    <w:rsid w:val="00C20A83"/>
    <w:rsid w:val="00C2240E"/>
    <w:rsid w:val="00C23903"/>
    <w:rsid w:val="00C23ACC"/>
    <w:rsid w:val="00C23B4B"/>
    <w:rsid w:val="00C242CE"/>
    <w:rsid w:val="00C24C61"/>
    <w:rsid w:val="00C268BC"/>
    <w:rsid w:val="00C26E13"/>
    <w:rsid w:val="00C27461"/>
    <w:rsid w:val="00C27F74"/>
    <w:rsid w:val="00C32592"/>
    <w:rsid w:val="00C32C1C"/>
    <w:rsid w:val="00C3344A"/>
    <w:rsid w:val="00C33D22"/>
    <w:rsid w:val="00C33D95"/>
    <w:rsid w:val="00C3406A"/>
    <w:rsid w:val="00C342B6"/>
    <w:rsid w:val="00C348CF"/>
    <w:rsid w:val="00C357CB"/>
    <w:rsid w:val="00C35D91"/>
    <w:rsid w:val="00C37133"/>
    <w:rsid w:val="00C37673"/>
    <w:rsid w:val="00C37A09"/>
    <w:rsid w:val="00C37A3F"/>
    <w:rsid w:val="00C37DD7"/>
    <w:rsid w:val="00C402AE"/>
    <w:rsid w:val="00C403E0"/>
    <w:rsid w:val="00C40651"/>
    <w:rsid w:val="00C40B08"/>
    <w:rsid w:val="00C40BE6"/>
    <w:rsid w:val="00C41A07"/>
    <w:rsid w:val="00C41C30"/>
    <w:rsid w:val="00C44164"/>
    <w:rsid w:val="00C442A9"/>
    <w:rsid w:val="00C46C44"/>
    <w:rsid w:val="00C47B88"/>
    <w:rsid w:val="00C50EEA"/>
    <w:rsid w:val="00C513DA"/>
    <w:rsid w:val="00C5151C"/>
    <w:rsid w:val="00C51598"/>
    <w:rsid w:val="00C5488A"/>
    <w:rsid w:val="00C606ED"/>
    <w:rsid w:val="00C61E5E"/>
    <w:rsid w:val="00C657C0"/>
    <w:rsid w:val="00C65F61"/>
    <w:rsid w:val="00C66B30"/>
    <w:rsid w:val="00C67630"/>
    <w:rsid w:val="00C67BD9"/>
    <w:rsid w:val="00C67C29"/>
    <w:rsid w:val="00C67E0F"/>
    <w:rsid w:val="00C74008"/>
    <w:rsid w:val="00C7423C"/>
    <w:rsid w:val="00C7532B"/>
    <w:rsid w:val="00C75D61"/>
    <w:rsid w:val="00C76192"/>
    <w:rsid w:val="00C76B94"/>
    <w:rsid w:val="00C8023B"/>
    <w:rsid w:val="00C81A79"/>
    <w:rsid w:val="00C82BCE"/>
    <w:rsid w:val="00C82DE3"/>
    <w:rsid w:val="00C839CE"/>
    <w:rsid w:val="00C83AF9"/>
    <w:rsid w:val="00C83B9B"/>
    <w:rsid w:val="00C83F30"/>
    <w:rsid w:val="00C83FB3"/>
    <w:rsid w:val="00C84285"/>
    <w:rsid w:val="00C85991"/>
    <w:rsid w:val="00C85AE5"/>
    <w:rsid w:val="00C85F2E"/>
    <w:rsid w:val="00C87E44"/>
    <w:rsid w:val="00C90A60"/>
    <w:rsid w:val="00C912A0"/>
    <w:rsid w:val="00C950A9"/>
    <w:rsid w:val="00C95555"/>
    <w:rsid w:val="00C95EEE"/>
    <w:rsid w:val="00C9658E"/>
    <w:rsid w:val="00C970F1"/>
    <w:rsid w:val="00CA0579"/>
    <w:rsid w:val="00CA1D79"/>
    <w:rsid w:val="00CA2C87"/>
    <w:rsid w:val="00CA594C"/>
    <w:rsid w:val="00CA685C"/>
    <w:rsid w:val="00CA73C1"/>
    <w:rsid w:val="00CA785F"/>
    <w:rsid w:val="00CB1EF6"/>
    <w:rsid w:val="00CB2904"/>
    <w:rsid w:val="00CB306D"/>
    <w:rsid w:val="00CB53CB"/>
    <w:rsid w:val="00CB7330"/>
    <w:rsid w:val="00CC0AFF"/>
    <w:rsid w:val="00CC29EB"/>
    <w:rsid w:val="00CC30D3"/>
    <w:rsid w:val="00CC33AC"/>
    <w:rsid w:val="00CC3CDF"/>
    <w:rsid w:val="00CC5F92"/>
    <w:rsid w:val="00CC67D5"/>
    <w:rsid w:val="00CC6F89"/>
    <w:rsid w:val="00CD0215"/>
    <w:rsid w:val="00CD0428"/>
    <w:rsid w:val="00CD0C38"/>
    <w:rsid w:val="00CD3748"/>
    <w:rsid w:val="00CD471E"/>
    <w:rsid w:val="00CD62E6"/>
    <w:rsid w:val="00CD71E4"/>
    <w:rsid w:val="00CD7256"/>
    <w:rsid w:val="00CD7286"/>
    <w:rsid w:val="00CD774E"/>
    <w:rsid w:val="00CE0F29"/>
    <w:rsid w:val="00CE1A84"/>
    <w:rsid w:val="00CE1F28"/>
    <w:rsid w:val="00CE2269"/>
    <w:rsid w:val="00CE2D19"/>
    <w:rsid w:val="00CE3523"/>
    <w:rsid w:val="00CE383D"/>
    <w:rsid w:val="00CE4498"/>
    <w:rsid w:val="00CE6273"/>
    <w:rsid w:val="00CE6847"/>
    <w:rsid w:val="00CE698D"/>
    <w:rsid w:val="00CE770A"/>
    <w:rsid w:val="00CF08EF"/>
    <w:rsid w:val="00CF0B3C"/>
    <w:rsid w:val="00CF11BC"/>
    <w:rsid w:val="00CF1890"/>
    <w:rsid w:val="00CF29B2"/>
    <w:rsid w:val="00CF3219"/>
    <w:rsid w:val="00CF325C"/>
    <w:rsid w:val="00CF4297"/>
    <w:rsid w:val="00CF4C6F"/>
    <w:rsid w:val="00CF5751"/>
    <w:rsid w:val="00CF7126"/>
    <w:rsid w:val="00CF7AF3"/>
    <w:rsid w:val="00CF7E9A"/>
    <w:rsid w:val="00D026CC"/>
    <w:rsid w:val="00D02CA6"/>
    <w:rsid w:val="00D037DB"/>
    <w:rsid w:val="00D064B5"/>
    <w:rsid w:val="00D07A55"/>
    <w:rsid w:val="00D07EA7"/>
    <w:rsid w:val="00D113F0"/>
    <w:rsid w:val="00D11A37"/>
    <w:rsid w:val="00D12168"/>
    <w:rsid w:val="00D12E8B"/>
    <w:rsid w:val="00D13206"/>
    <w:rsid w:val="00D1379A"/>
    <w:rsid w:val="00D13E5F"/>
    <w:rsid w:val="00D1493D"/>
    <w:rsid w:val="00D155FC"/>
    <w:rsid w:val="00D15BE3"/>
    <w:rsid w:val="00D164BA"/>
    <w:rsid w:val="00D204EA"/>
    <w:rsid w:val="00D205E0"/>
    <w:rsid w:val="00D21D4C"/>
    <w:rsid w:val="00D22AEE"/>
    <w:rsid w:val="00D22CA7"/>
    <w:rsid w:val="00D22E78"/>
    <w:rsid w:val="00D23AB0"/>
    <w:rsid w:val="00D247E5"/>
    <w:rsid w:val="00D262CB"/>
    <w:rsid w:val="00D26F7F"/>
    <w:rsid w:val="00D3051C"/>
    <w:rsid w:val="00D334D6"/>
    <w:rsid w:val="00D33F35"/>
    <w:rsid w:val="00D34B8C"/>
    <w:rsid w:val="00D352D0"/>
    <w:rsid w:val="00D368D7"/>
    <w:rsid w:val="00D4174B"/>
    <w:rsid w:val="00D4317F"/>
    <w:rsid w:val="00D43D3B"/>
    <w:rsid w:val="00D4427F"/>
    <w:rsid w:val="00D443EF"/>
    <w:rsid w:val="00D4679C"/>
    <w:rsid w:val="00D46C85"/>
    <w:rsid w:val="00D46EE1"/>
    <w:rsid w:val="00D47111"/>
    <w:rsid w:val="00D47AE1"/>
    <w:rsid w:val="00D50424"/>
    <w:rsid w:val="00D51591"/>
    <w:rsid w:val="00D515BD"/>
    <w:rsid w:val="00D51F41"/>
    <w:rsid w:val="00D5283C"/>
    <w:rsid w:val="00D52888"/>
    <w:rsid w:val="00D54766"/>
    <w:rsid w:val="00D54BC7"/>
    <w:rsid w:val="00D54CC3"/>
    <w:rsid w:val="00D54D86"/>
    <w:rsid w:val="00D5627B"/>
    <w:rsid w:val="00D62134"/>
    <w:rsid w:val="00D630D2"/>
    <w:rsid w:val="00D6780C"/>
    <w:rsid w:val="00D717A6"/>
    <w:rsid w:val="00D720B0"/>
    <w:rsid w:val="00D724DC"/>
    <w:rsid w:val="00D72A69"/>
    <w:rsid w:val="00D72F4A"/>
    <w:rsid w:val="00D7363D"/>
    <w:rsid w:val="00D75B7E"/>
    <w:rsid w:val="00D768CE"/>
    <w:rsid w:val="00D7693E"/>
    <w:rsid w:val="00D779BB"/>
    <w:rsid w:val="00D80960"/>
    <w:rsid w:val="00D80E60"/>
    <w:rsid w:val="00D81A12"/>
    <w:rsid w:val="00D81FBE"/>
    <w:rsid w:val="00D823E8"/>
    <w:rsid w:val="00D8243C"/>
    <w:rsid w:val="00D83DD7"/>
    <w:rsid w:val="00D85351"/>
    <w:rsid w:val="00D87407"/>
    <w:rsid w:val="00D906B1"/>
    <w:rsid w:val="00D919F0"/>
    <w:rsid w:val="00D92461"/>
    <w:rsid w:val="00D93978"/>
    <w:rsid w:val="00D93D17"/>
    <w:rsid w:val="00D9485C"/>
    <w:rsid w:val="00D95050"/>
    <w:rsid w:val="00D954EF"/>
    <w:rsid w:val="00D961C7"/>
    <w:rsid w:val="00D9662D"/>
    <w:rsid w:val="00D968E6"/>
    <w:rsid w:val="00D9773A"/>
    <w:rsid w:val="00DA1DC7"/>
    <w:rsid w:val="00DA2252"/>
    <w:rsid w:val="00DA2B72"/>
    <w:rsid w:val="00DA34DB"/>
    <w:rsid w:val="00DA4173"/>
    <w:rsid w:val="00DA421E"/>
    <w:rsid w:val="00DA469D"/>
    <w:rsid w:val="00DA4D1C"/>
    <w:rsid w:val="00DA564E"/>
    <w:rsid w:val="00DA64E7"/>
    <w:rsid w:val="00DA78C4"/>
    <w:rsid w:val="00DA7A5B"/>
    <w:rsid w:val="00DB1CFD"/>
    <w:rsid w:val="00DB1E00"/>
    <w:rsid w:val="00DB2B1F"/>
    <w:rsid w:val="00DB39BF"/>
    <w:rsid w:val="00DB4D9B"/>
    <w:rsid w:val="00DB6B29"/>
    <w:rsid w:val="00DB7B9E"/>
    <w:rsid w:val="00DC0B72"/>
    <w:rsid w:val="00DC17FB"/>
    <w:rsid w:val="00DC19B1"/>
    <w:rsid w:val="00DC22BC"/>
    <w:rsid w:val="00DC24EA"/>
    <w:rsid w:val="00DC2542"/>
    <w:rsid w:val="00DC3A3B"/>
    <w:rsid w:val="00DC574E"/>
    <w:rsid w:val="00DC74A8"/>
    <w:rsid w:val="00DC7B95"/>
    <w:rsid w:val="00DD0691"/>
    <w:rsid w:val="00DD191D"/>
    <w:rsid w:val="00DD1A95"/>
    <w:rsid w:val="00DD275E"/>
    <w:rsid w:val="00DD2AED"/>
    <w:rsid w:val="00DD2E14"/>
    <w:rsid w:val="00DD3317"/>
    <w:rsid w:val="00DD5BF3"/>
    <w:rsid w:val="00DD60C9"/>
    <w:rsid w:val="00DD77F0"/>
    <w:rsid w:val="00DE060A"/>
    <w:rsid w:val="00DE0819"/>
    <w:rsid w:val="00DE0F77"/>
    <w:rsid w:val="00DE1986"/>
    <w:rsid w:val="00DE1C9D"/>
    <w:rsid w:val="00DE36E3"/>
    <w:rsid w:val="00DE4E0A"/>
    <w:rsid w:val="00DE6476"/>
    <w:rsid w:val="00DE690A"/>
    <w:rsid w:val="00DE776F"/>
    <w:rsid w:val="00DF060B"/>
    <w:rsid w:val="00DF283C"/>
    <w:rsid w:val="00DF291C"/>
    <w:rsid w:val="00DF3AB3"/>
    <w:rsid w:val="00DF3AE0"/>
    <w:rsid w:val="00DF3F5C"/>
    <w:rsid w:val="00DF45CB"/>
    <w:rsid w:val="00DF4ADA"/>
    <w:rsid w:val="00DF4B2A"/>
    <w:rsid w:val="00DF50F6"/>
    <w:rsid w:val="00DF73A2"/>
    <w:rsid w:val="00E00307"/>
    <w:rsid w:val="00E01384"/>
    <w:rsid w:val="00E01666"/>
    <w:rsid w:val="00E0275C"/>
    <w:rsid w:val="00E0345E"/>
    <w:rsid w:val="00E03B8B"/>
    <w:rsid w:val="00E04D0B"/>
    <w:rsid w:val="00E05DE1"/>
    <w:rsid w:val="00E07584"/>
    <w:rsid w:val="00E11100"/>
    <w:rsid w:val="00E1127B"/>
    <w:rsid w:val="00E1154B"/>
    <w:rsid w:val="00E12069"/>
    <w:rsid w:val="00E1248B"/>
    <w:rsid w:val="00E1344C"/>
    <w:rsid w:val="00E14974"/>
    <w:rsid w:val="00E1499A"/>
    <w:rsid w:val="00E15B63"/>
    <w:rsid w:val="00E15B64"/>
    <w:rsid w:val="00E1637E"/>
    <w:rsid w:val="00E17514"/>
    <w:rsid w:val="00E17972"/>
    <w:rsid w:val="00E21ED8"/>
    <w:rsid w:val="00E234C2"/>
    <w:rsid w:val="00E23725"/>
    <w:rsid w:val="00E2440A"/>
    <w:rsid w:val="00E2485C"/>
    <w:rsid w:val="00E25B70"/>
    <w:rsid w:val="00E26B94"/>
    <w:rsid w:val="00E26D72"/>
    <w:rsid w:val="00E31222"/>
    <w:rsid w:val="00E312F7"/>
    <w:rsid w:val="00E3327F"/>
    <w:rsid w:val="00E33889"/>
    <w:rsid w:val="00E34125"/>
    <w:rsid w:val="00E358DB"/>
    <w:rsid w:val="00E35AE2"/>
    <w:rsid w:val="00E36396"/>
    <w:rsid w:val="00E3648D"/>
    <w:rsid w:val="00E376D4"/>
    <w:rsid w:val="00E37809"/>
    <w:rsid w:val="00E37EC4"/>
    <w:rsid w:val="00E37FBC"/>
    <w:rsid w:val="00E40467"/>
    <w:rsid w:val="00E4056A"/>
    <w:rsid w:val="00E40846"/>
    <w:rsid w:val="00E40879"/>
    <w:rsid w:val="00E408A2"/>
    <w:rsid w:val="00E408CE"/>
    <w:rsid w:val="00E40D7A"/>
    <w:rsid w:val="00E41A74"/>
    <w:rsid w:val="00E421B0"/>
    <w:rsid w:val="00E4309A"/>
    <w:rsid w:val="00E432A6"/>
    <w:rsid w:val="00E43C70"/>
    <w:rsid w:val="00E448C0"/>
    <w:rsid w:val="00E44DE3"/>
    <w:rsid w:val="00E4588A"/>
    <w:rsid w:val="00E46389"/>
    <w:rsid w:val="00E46FEA"/>
    <w:rsid w:val="00E50854"/>
    <w:rsid w:val="00E50FFB"/>
    <w:rsid w:val="00E51A99"/>
    <w:rsid w:val="00E51F84"/>
    <w:rsid w:val="00E5267E"/>
    <w:rsid w:val="00E54FE4"/>
    <w:rsid w:val="00E558DE"/>
    <w:rsid w:val="00E55BBE"/>
    <w:rsid w:val="00E56743"/>
    <w:rsid w:val="00E56BDA"/>
    <w:rsid w:val="00E64B68"/>
    <w:rsid w:val="00E65659"/>
    <w:rsid w:val="00E65682"/>
    <w:rsid w:val="00E670E8"/>
    <w:rsid w:val="00E67782"/>
    <w:rsid w:val="00E70087"/>
    <w:rsid w:val="00E70332"/>
    <w:rsid w:val="00E71562"/>
    <w:rsid w:val="00E73756"/>
    <w:rsid w:val="00E73825"/>
    <w:rsid w:val="00E74A23"/>
    <w:rsid w:val="00E74A8F"/>
    <w:rsid w:val="00E75A65"/>
    <w:rsid w:val="00E75B7E"/>
    <w:rsid w:val="00E75D7D"/>
    <w:rsid w:val="00E76A29"/>
    <w:rsid w:val="00E76D72"/>
    <w:rsid w:val="00E77101"/>
    <w:rsid w:val="00E77111"/>
    <w:rsid w:val="00E778B5"/>
    <w:rsid w:val="00E778BF"/>
    <w:rsid w:val="00E82C45"/>
    <w:rsid w:val="00E831CB"/>
    <w:rsid w:val="00E837EA"/>
    <w:rsid w:val="00E83EE4"/>
    <w:rsid w:val="00E84BDA"/>
    <w:rsid w:val="00E862E3"/>
    <w:rsid w:val="00E86740"/>
    <w:rsid w:val="00E901D3"/>
    <w:rsid w:val="00E916F6"/>
    <w:rsid w:val="00E92D87"/>
    <w:rsid w:val="00E936FF"/>
    <w:rsid w:val="00E93B17"/>
    <w:rsid w:val="00E94450"/>
    <w:rsid w:val="00E945BA"/>
    <w:rsid w:val="00E95555"/>
    <w:rsid w:val="00E96E24"/>
    <w:rsid w:val="00EA093B"/>
    <w:rsid w:val="00EA1F4B"/>
    <w:rsid w:val="00EA272E"/>
    <w:rsid w:val="00EA29E3"/>
    <w:rsid w:val="00EA2F2A"/>
    <w:rsid w:val="00EA31A0"/>
    <w:rsid w:val="00EA343C"/>
    <w:rsid w:val="00EA43DA"/>
    <w:rsid w:val="00EA5B9B"/>
    <w:rsid w:val="00EA65AE"/>
    <w:rsid w:val="00EA6D84"/>
    <w:rsid w:val="00EA72A1"/>
    <w:rsid w:val="00EB1697"/>
    <w:rsid w:val="00EB1F7E"/>
    <w:rsid w:val="00EB23D4"/>
    <w:rsid w:val="00EB299C"/>
    <w:rsid w:val="00EB2C88"/>
    <w:rsid w:val="00EB3D95"/>
    <w:rsid w:val="00EB4813"/>
    <w:rsid w:val="00EB53B8"/>
    <w:rsid w:val="00EB54EE"/>
    <w:rsid w:val="00EB56CD"/>
    <w:rsid w:val="00EB5CFD"/>
    <w:rsid w:val="00EB5FC8"/>
    <w:rsid w:val="00EB7D47"/>
    <w:rsid w:val="00EC0D9C"/>
    <w:rsid w:val="00EC1029"/>
    <w:rsid w:val="00EC1698"/>
    <w:rsid w:val="00EC27AF"/>
    <w:rsid w:val="00EC4433"/>
    <w:rsid w:val="00EC4844"/>
    <w:rsid w:val="00EC4F74"/>
    <w:rsid w:val="00EC5537"/>
    <w:rsid w:val="00EC649B"/>
    <w:rsid w:val="00EC667A"/>
    <w:rsid w:val="00EC7229"/>
    <w:rsid w:val="00ED034D"/>
    <w:rsid w:val="00ED08B3"/>
    <w:rsid w:val="00ED107E"/>
    <w:rsid w:val="00ED2266"/>
    <w:rsid w:val="00ED367D"/>
    <w:rsid w:val="00ED3A59"/>
    <w:rsid w:val="00ED4634"/>
    <w:rsid w:val="00ED596B"/>
    <w:rsid w:val="00ED6558"/>
    <w:rsid w:val="00ED68F3"/>
    <w:rsid w:val="00ED6A15"/>
    <w:rsid w:val="00ED6BCD"/>
    <w:rsid w:val="00ED71C4"/>
    <w:rsid w:val="00EE3138"/>
    <w:rsid w:val="00EE33A0"/>
    <w:rsid w:val="00EE341A"/>
    <w:rsid w:val="00EE4FA7"/>
    <w:rsid w:val="00EE58D5"/>
    <w:rsid w:val="00EE5D2F"/>
    <w:rsid w:val="00EE5FD6"/>
    <w:rsid w:val="00EE69E2"/>
    <w:rsid w:val="00EE7593"/>
    <w:rsid w:val="00EF078D"/>
    <w:rsid w:val="00EF11AB"/>
    <w:rsid w:val="00EF2E36"/>
    <w:rsid w:val="00EF2F95"/>
    <w:rsid w:val="00EF31BC"/>
    <w:rsid w:val="00EF3980"/>
    <w:rsid w:val="00EF4EF9"/>
    <w:rsid w:val="00EF4FCD"/>
    <w:rsid w:val="00EF5727"/>
    <w:rsid w:val="00EF7DDE"/>
    <w:rsid w:val="00F000BE"/>
    <w:rsid w:val="00F00664"/>
    <w:rsid w:val="00F00974"/>
    <w:rsid w:val="00F0150D"/>
    <w:rsid w:val="00F029B4"/>
    <w:rsid w:val="00F02DF1"/>
    <w:rsid w:val="00F033DF"/>
    <w:rsid w:val="00F0371D"/>
    <w:rsid w:val="00F038F0"/>
    <w:rsid w:val="00F03C05"/>
    <w:rsid w:val="00F03F70"/>
    <w:rsid w:val="00F04A92"/>
    <w:rsid w:val="00F05B57"/>
    <w:rsid w:val="00F072F4"/>
    <w:rsid w:val="00F07DAC"/>
    <w:rsid w:val="00F1049C"/>
    <w:rsid w:val="00F11A6A"/>
    <w:rsid w:val="00F131F0"/>
    <w:rsid w:val="00F153D9"/>
    <w:rsid w:val="00F16D98"/>
    <w:rsid w:val="00F170FF"/>
    <w:rsid w:val="00F21002"/>
    <w:rsid w:val="00F21A85"/>
    <w:rsid w:val="00F246F4"/>
    <w:rsid w:val="00F24E78"/>
    <w:rsid w:val="00F25E70"/>
    <w:rsid w:val="00F25F55"/>
    <w:rsid w:val="00F2702B"/>
    <w:rsid w:val="00F27059"/>
    <w:rsid w:val="00F27742"/>
    <w:rsid w:val="00F27882"/>
    <w:rsid w:val="00F31A92"/>
    <w:rsid w:val="00F321CD"/>
    <w:rsid w:val="00F32A5E"/>
    <w:rsid w:val="00F3353E"/>
    <w:rsid w:val="00F33BC2"/>
    <w:rsid w:val="00F35539"/>
    <w:rsid w:val="00F37612"/>
    <w:rsid w:val="00F4012B"/>
    <w:rsid w:val="00F40465"/>
    <w:rsid w:val="00F40BAB"/>
    <w:rsid w:val="00F41592"/>
    <w:rsid w:val="00F41772"/>
    <w:rsid w:val="00F4203B"/>
    <w:rsid w:val="00F425D3"/>
    <w:rsid w:val="00F425DB"/>
    <w:rsid w:val="00F426FC"/>
    <w:rsid w:val="00F44B09"/>
    <w:rsid w:val="00F46DB0"/>
    <w:rsid w:val="00F4704D"/>
    <w:rsid w:val="00F470EE"/>
    <w:rsid w:val="00F4731F"/>
    <w:rsid w:val="00F4737B"/>
    <w:rsid w:val="00F47813"/>
    <w:rsid w:val="00F50209"/>
    <w:rsid w:val="00F5079C"/>
    <w:rsid w:val="00F51283"/>
    <w:rsid w:val="00F51534"/>
    <w:rsid w:val="00F519EE"/>
    <w:rsid w:val="00F55769"/>
    <w:rsid w:val="00F56E7D"/>
    <w:rsid w:val="00F62BD3"/>
    <w:rsid w:val="00F6362D"/>
    <w:rsid w:val="00F64814"/>
    <w:rsid w:val="00F6534B"/>
    <w:rsid w:val="00F658D1"/>
    <w:rsid w:val="00F66657"/>
    <w:rsid w:val="00F66A58"/>
    <w:rsid w:val="00F7009D"/>
    <w:rsid w:val="00F71B3B"/>
    <w:rsid w:val="00F7372C"/>
    <w:rsid w:val="00F74001"/>
    <w:rsid w:val="00F745B0"/>
    <w:rsid w:val="00F74B0B"/>
    <w:rsid w:val="00F750BC"/>
    <w:rsid w:val="00F76728"/>
    <w:rsid w:val="00F774EA"/>
    <w:rsid w:val="00F80780"/>
    <w:rsid w:val="00F81499"/>
    <w:rsid w:val="00F81E06"/>
    <w:rsid w:val="00F82030"/>
    <w:rsid w:val="00F83462"/>
    <w:rsid w:val="00F83C74"/>
    <w:rsid w:val="00F8468A"/>
    <w:rsid w:val="00F84D2F"/>
    <w:rsid w:val="00F87069"/>
    <w:rsid w:val="00F879C6"/>
    <w:rsid w:val="00F9063B"/>
    <w:rsid w:val="00F908C6"/>
    <w:rsid w:val="00F91211"/>
    <w:rsid w:val="00F915DA"/>
    <w:rsid w:val="00F9436A"/>
    <w:rsid w:val="00F94628"/>
    <w:rsid w:val="00F9490A"/>
    <w:rsid w:val="00F965B1"/>
    <w:rsid w:val="00FA0497"/>
    <w:rsid w:val="00FA0543"/>
    <w:rsid w:val="00FA0EED"/>
    <w:rsid w:val="00FA20FD"/>
    <w:rsid w:val="00FA28BC"/>
    <w:rsid w:val="00FA3A46"/>
    <w:rsid w:val="00FA3D9D"/>
    <w:rsid w:val="00FA5B71"/>
    <w:rsid w:val="00FA6CE5"/>
    <w:rsid w:val="00FB0258"/>
    <w:rsid w:val="00FB0915"/>
    <w:rsid w:val="00FB1472"/>
    <w:rsid w:val="00FB3511"/>
    <w:rsid w:val="00FB52D0"/>
    <w:rsid w:val="00FB5541"/>
    <w:rsid w:val="00FB55D0"/>
    <w:rsid w:val="00FB5914"/>
    <w:rsid w:val="00FB5D35"/>
    <w:rsid w:val="00FB6A7A"/>
    <w:rsid w:val="00FB7A96"/>
    <w:rsid w:val="00FC1ED9"/>
    <w:rsid w:val="00FC1F77"/>
    <w:rsid w:val="00FC448E"/>
    <w:rsid w:val="00FC4F0A"/>
    <w:rsid w:val="00FC68DB"/>
    <w:rsid w:val="00FC72B6"/>
    <w:rsid w:val="00FD1F84"/>
    <w:rsid w:val="00FD231F"/>
    <w:rsid w:val="00FD253B"/>
    <w:rsid w:val="00FD3A92"/>
    <w:rsid w:val="00FD61BA"/>
    <w:rsid w:val="00FD68FA"/>
    <w:rsid w:val="00FD742D"/>
    <w:rsid w:val="00FE000A"/>
    <w:rsid w:val="00FE0EAA"/>
    <w:rsid w:val="00FE1089"/>
    <w:rsid w:val="00FE47BB"/>
    <w:rsid w:val="00FE4FF0"/>
    <w:rsid w:val="00FE634C"/>
    <w:rsid w:val="00FE6480"/>
    <w:rsid w:val="00FE686C"/>
    <w:rsid w:val="00FF05A9"/>
    <w:rsid w:val="00FF3039"/>
    <w:rsid w:val="00FF34D4"/>
    <w:rsid w:val="00FF4361"/>
    <w:rsid w:val="00FF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5DD"/>
    <w:rPr>
      <w:sz w:val="24"/>
      <w:szCs w:val="24"/>
    </w:rPr>
  </w:style>
  <w:style w:type="paragraph" w:styleId="1">
    <w:name w:val="heading 1"/>
    <w:basedOn w:val="a"/>
    <w:next w:val="a"/>
    <w:qFormat/>
    <w:rsid w:val="004C5A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35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435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"/>
    <w:basedOn w:val="a"/>
    <w:link w:val="a4"/>
    <w:rsid w:val="005133AA"/>
    <w:pPr>
      <w:jc w:val="both"/>
    </w:pPr>
  </w:style>
  <w:style w:type="paragraph" w:customStyle="1" w:styleId="Default">
    <w:name w:val="Default"/>
    <w:rsid w:val="00C2390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641F60"/>
    <w:rPr>
      <w:sz w:val="24"/>
      <w:szCs w:val="24"/>
    </w:rPr>
  </w:style>
  <w:style w:type="paragraph" w:styleId="a5">
    <w:name w:val="header"/>
    <w:basedOn w:val="a"/>
    <w:link w:val="a6"/>
    <w:uiPriority w:val="99"/>
    <w:rsid w:val="00641F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1F60"/>
    <w:rPr>
      <w:sz w:val="24"/>
      <w:szCs w:val="24"/>
    </w:rPr>
  </w:style>
  <w:style w:type="paragraph" w:styleId="a7">
    <w:name w:val="footer"/>
    <w:basedOn w:val="a"/>
    <w:link w:val="a8"/>
    <w:rsid w:val="00641F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41F60"/>
    <w:rPr>
      <w:sz w:val="24"/>
      <w:szCs w:val="24"/>
    </w:rPr>
  </w:style>
  <w:style w:type="character" w:customStyle="1" w:styleId="a9">
    <w:name w:val="Основной текст_"/>
    <w:link w:val="10"/>
    <w:rsid w:val="008551DC"/>
    <w:rPr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9"/>
    <w:rsid w:val="008551DC"/>
    <w:pPr>
      <w:widowControl w:val="0"/>
      <w:shd w:val="clear" w:color="auto" w:fill="FFFFFF"/>
      <w:spacing w:line="274" w:lineRule="exact"/>
    </w:pPr>
    <w:rPr>
      <w:sz w:val="21"/>
      <w:szCs w:val="21"/>
    </w:rPr>
  </w:style>
  <w:style w:type="paragraph" w:customStyle="1" w:styleId="ConsPlusNormal">
    <w:name w:val="ConsPlusNormal"/>
    <w:rsid w:val="00DC22BC"/>
    <w:pPr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styleId="aa">
    <w:name w:val="No Spacing"/>
    <w:uiPriority w:val="1"/>
    <w:qFormat/>
    <w:rsid w:val="00E46FEA"/>
    <w:rPr>
      <w:sz w:val="24"/>
      <w:szCs w:val="24"/>
    </w:rPr>
  </w:style>
  <w:style w:type="table" w:styleId="ab">
    <w:name w:val="Table Grid"/>
    <w:basedOn w:val="a1"/>
    <w:rsid w:val="00940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semiHidden/>
    <w:rsid w:val="004F3740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E254E5010743496FCDF586F84481D19B8562001CC163E1FE2FB8BDE119g6pC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60111C067E1FE2FB8BDE119g6pC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54E5010743496FCDF586F84481D19B86670B19C765E1FE2FB8BDE119g6pCI" TargetMode="External"/><Relationship Id="rId20" Type="http://schemas.openxmlformats.org/officeDocument/2006/relationships/hyperlink" Target="consultantplus://offline/ref=0433E423122454231E22735AA6AE5C4D9568A362D943E2DC64D5324411FA625A4750C43151B89DE7y3y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54E5010743496FCDF586F84481D19B8665091CC765E1FE2FB8BDE119g6pC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0433E423122454231E22735AA6AE5C4D9F61A462D74CBFD66C8C3E4616F53D4D4019C83051B89FyEy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70918C667E1FE2FB8BDE119g6pC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BC5AA-7D7D-4D68-A5BB-77606395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3944</Words>
  <Characters>22483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Должностной регламент</vt:lpstr>
    </vt:vector>
  </TitlesOfParts>
  <Company>Home</Company>
  <LinksUpToDate>false</LinksUpToDate>
  <CharactersWithSpaces>26375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creator>5003-00-381</dc:creator>
  <cp:lastModifiedBy>3914-00-146</cp:lastModifiedBy>
  <cp:revision>4</cp:revision>
  <cp:lastPrinted>2013-02-04T07:08:00Z</cp:lastPrinted>
  <dcterms:created xsi:type="dcterms:W3CDTF">2017-12-25T13:57:00Z</dcterms:created>
  <dcterms:modified xsi:type="dcterms:W3CDTF">2018-01-10T08:02:00Z</dcterms:modified>
</cp:coreProperties>
</file>