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288" w:type="dxa"/>
        <w:tblLook w:val="0000"/>
      </w:tblPr>
      <w:tblGrid>
        <w:gridCol w:w="4782"/>
        <w:gridCol w:w="5244"/>
      </w:tblGrid>
      <w:tr w:rsidR="00596279" w:rsidRPr="008A698B" w:rsidTr="008A698B">
        <w:tc>
          <w:tcPr>
            <w:tcW w:w="4782" w:type="dxa"/>
          </w:tcPr>
          <w:p w:rsidR="00596279" w:rsidRPr="008A698B" w:rsidRDefault="00596279" w:rsidP="00346D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96279" w:rsidRPr="008A698B" w:rsidRDefault="00596279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698B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96279" w:rsidRPr="008A698B" w:rsidRDefault="00596279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698B">
              <w:rPr>
                <w:rFonts w:ascii="Times New Roman" w:hAnsi="Times New Roman"/>
                <w:sz w:val="26"/>
                <w:szCs w:val="26"/>
              </w:rPr>
              <w:t xml:space="preserve">Начальник Межрайонной ИФНС России  </w:t>
            </w:r>
          </w:p>
          <w:p w:rsidR="00596279" w:rsidRPr="008A698B" w:rsidRDefault="00596279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698B">
              <w:rPr>
                <w:rFonts w:ascii="Times New Roman" w:hAnsi="Times New Roman"/>
                <w:sz w:val="26"/>
                <w:szCs w:val="26"/>
              </w:rPr>
              <w:t>№ 10 по Калининградской области</w:t>
            </w:r>
          </w:p>
          <w:p w:rsidR="00596279" w:rsidRPr="008A698B" w:rsidRDefault="00596279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698B">
              <w:rPr>
                <w:rFonts w:ascii="Times New Roman" w:hAnsi="Times New Roman"/>
                <w:sz w:val="26"/>
                <w:szCs w:val="26"/>
              </w:rPr>
              <w:t>_____________________ С.А. Тугушев</w:t>
            </w:r>
          </w:p>
          <w:p w:rsidR="00596279" w:rsidRPr="008A698B" w:rsidRDefault="008A698B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</w:t>
            </w:r>
            <w:r w:rsidR="00596279" w:rsidRPr="008A698B">
              <w:rPr>
                <w:rFonts w:ascii="Times New Roman" w:hAnsi="Times New Roman"/>
                <w:sz w:val="26"/>
                <w:szCs w:val="26"/>
              </w:rPr>
              <w:t>»_______________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596279" w:rsidRPr="008A698B">
              <w:rPr>
                <w:rFonts w:ascii="Times New Roman" w:hAnsi="Times New Roman"/>
                <w:sz w:val="26"/>
                <w:szCs w:val="26"/>
              </w:rPr>
              <w:t>2018 г.</w:t>
            </w:r>
          </w:p>
          <w:p w:rsidR="00596279" w:rsidRPr="008A698B" w:rsidRDefault="00596279" w:rsidP="00346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6279" w:rsidRPr="008A698B" w:rsidRDefault="00596279" w:rsidP="005962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96279" w:rsidRPr="008A698B" w:rsidRDefault="00596279" w:rsidP="00596279">
      <w:pPr>
        <w:pStyle w:val="a5"/>
        <w:jc w:val="center"/>
        <w:rPr>
          <w:rStyle w:val="a4"/>
          <w:rFonts w:ascii="Times New Roman" w:hAnsi="Times New Roman" w:cs="Times New Roman"/>
          <w:bCs/>
          <w:sz w:val="26"/>
          <w:szCs w:val="26"/>
        </w:rPr>
      </w:pPr>
    </w:p>
    <w:p w:rsidR="00596279" w:rsidRPr="008A698B" w:rsidRDefault="00596279" w:rsidP="00596279">
      <w:pPr>
        <w:pStyle w:val="a5"/>
        <w:jc w:val="center"/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</w:pPr>
      <w:r w:rsidRPr="008A698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Должностной регламент</w:t>
      </w:r>
    </w:p>
    <w:p w:rsidR="00596279" w:rsidRPr="008A698B" w:rsidRDefault="00D32CA6" w:rsidP="00596279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специалиста-эксперта</w:t>
      </w:r>
      <w:r w:rsidR="00596279" w:rsidRPr="008A698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отдела учета и работы с налогоплательщиками</w:t>
      </w:r>
    </w:p>
    <w:p w:rsidR="00596279" w:rsidRPr="008A698B" w:rsidRDefault="00596279" w:rsidP="00596279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8A698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Межрайонной инспекции Федеральной налоговой службы № 10</w:t>
      </w:r>
    </w:p>
    <w:p w:rsidR="00596279" w:rsidRPr="008A698B" w:rsidRDefault="00596279" w:rsidP="005962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по Калининградской области</w:t>
      </w:r>
    </w:p>
    <w:p w:rsidR="00596279" w:rsidRPr="008A698B" w:rsidRDefault="00596279" w:rsidP="005962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6279" w:rsidRPr="008A698B" w:rsidRDefault="00596279" w:rsidP="00596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</w:p>
    <w:p w:rsidR="00596279" w:rsidRPr="008A698B" w:rsidRDefault="00596279" w:rsidP="005962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96279" w:rsidRPr="008A698B" w:rsidRDefault="00596279" w:rsidP="00596279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596279" w:rsidRPr="008A698B" w:rsidRDefault="00596279" w:rsidP="005962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sz w:val="26"/>
          <w:szCs w:val="26"/>
        </w:rPr>
        <w:t xml:space="preserve">отдела учета и работы с налогоплательщиками  </w:t>
      </w:r>
      <w:r w:rsidR="00D32CA6">
        <w:rPr>
          <w:rFonts w:ascii="Times New Roman" w:hAnsi="Times New Roman" w:cs="Times New Roman"/>
          <w:sz w:val="26"/>
          <w:szCs w:val="26"/>
        </w:rPr>
        <w:t>относится к стар</w:t>
      </w:r>
      <w:r w:rsidRPr="008A698B">
        <w:rPr>
          <w:rFonts w:ascii="Times New Roman" w:hAnsi="Times New Roman" w:cs="Times New Roman"/>
          <w:sz w:val="26"/>
          <w:szCs w:val="26"/>
        </w:rPr>
        <w:t xml:space="preserve">шей группе должностей гражданской </w:t>
      </w:r>
      <w:r w:rsidR="00D32CA6">
        <w:rPr>
          <w:rFonts w:ascii="Times New Roman" w:hAnsi="Times New Roman" w:cs="Times New Roman"/>
          <w:sz w:val="26"/>
          <w:szCs w:val="26"/>
        </w:rPr>
        <w:t>службы категории «</w:t>
      </w:r>
      <w:r w:rsidRPr="008A698B">
        <w:rPr>
          <w:rFonts w:ascii="Times New Roman" w:hAnsi="Times New Roman" w:cs="Times New Roman"/>
          <w:sz w:val="26"/>
          <w:szCs w:val="26"/>
        </w:rPr>
        <w:t>специалисты».</w:t>
      </w:r>
    </w:p>
    <w:p w:rsidR="00596279" w:rsidRPr="008A698B" w:rsidRDefault="00596279" w:rsidP="0059627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98B">
        <w:rPr>
          <w:rFonts w:ascii="Times New Roman" w:hAnsi="Times New Roman"/>
          <w:b w:val="0"/>
          <w:color w:val="auto"/>
          <w:sz w:val="26"/>
          <w:szCs w:val="26"/>
        </w:rPr>
        <w:t>Регистрационный номер (код) должности в соответствии с Реестром должностей Российской Федерации от 31.12.2005 № 1574 «О реестре должностей федеральной государст</w:t>
      </w:r>
      <w:r w:rsidR="00D32CA6">
        <w:rPr>
          <w:rFonts w:ascii="Times New Roman" w:hAnsi="Times New Roman"/>
          <w:b w:val="0"/>
          <w:color w:val="auto"/>
          <w:sz w:val="26"/>
          <w:szCs w:val="26"/>
        </w:rPr>
        <w:t>венной гражданской службы», 11-3-4-088</w:t>
      </w:r>
      <w:r w:rsidRPr="008A698B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596279" w:rsidRPr="008A698B" w:rsidRDefault="00596279" w:rsidP="005962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2. Область профессиональной служебной деятельности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sz w:val="26"/>
          <w:szCs w:val="26"/>
        </w:rPr>
        <w:t xml:space="preserve">: </w:t>
      </w:r>
      <w:r w:rsidR="00DB403F" w:rsidRPr="008A698B">
        <w:rPr>
          <w:rFonts w:ascii="Times New Roman" w:hAnsi="Times New Roman" w:cs="Times New Roman"/>
          <w:sz w:val="26"/>
          <w:szCs w:val="26"/>
        </w:rPr>
        <w:t>регулирование налоговой деятельности.</w:t>
      </w:r>
    </w:p>
    <w:p w:rsidR="00596279" w:rsidRPr="008A698B" w:rsidRDefault="00596279" w:rsidP="0059627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sz w:val="26"/>
          <w:szCs w:val="26"/>
        </w:rPr>
        <w:t xml:space="preserve">: </w:t>
      </w:r>
      <w:r w:rsidR="00DB403F" w:rsidRPr="008A698B">
        <w:rPr>
          <w:rFonts w:ascii="Times New Roman" w:hAnsi="Times New Roman" w:cs="Times New Roman"/>
          <w:sz w:val="26"/>
          <w:szCs w:val="26"/>
        </w:rPr>
        <w:t>осуществление регистрации и учета налогоплательщиков</w:t>
      </w:r>
      <w:r w:rsidRPr="008A698B">
        <w:rPr>
          <w:rFonts w:ascii="Times New Roman" w:hAnsi="Times New Roman" w:cs="Times New Roman"/>
          <w:sz w:val="26"/>
          <w:szCs w:val="26"/>
        </w:rPr>
        <w:t>.</w:t>
      </w:r>
    </w:p>
    <w:p w:rsidR="00596279" w:rsidRPr="008A698B" w:rsidRDefault="00596279" w:rsidP="005962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4. Назначение на должность и освобождение от должности 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sz w:val="26"/>
          <w:szCs w:val="26"/>
        </w:rPr>
        <w:t>осуществляется начальником Межрайонной ИФНС России № 10 по Калининградской области.</w:t>
      </w:r>
    </w:p>
    <w:p w:rsidR="00596279" w:rsidRPr="008A698B" w:rsidRDefault="00596279" w:rsidP="005962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начальнику отдела, либо лицу, исполняющему его обязанности. </w:t>
      </w:r>
    </w:p>
    <w:p w:rsidR="00596279" w:rsidRPr="008A698B" w:rsidRDefault="00596279" w:rsidP="00596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279" w:rsidRPr="008A698B" w:rsidRDefault="00596279" w:rsidP="00596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D43" w:rsidRPr="008A698B" w:rsidRDefault="00596279" w:rsidP="005962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для </w:t>
      </w:r>
    </w:p>
    <w:p w:rsidR="00596279" w:rsidRPr="008A698B" w:rsidRDefault="00596279" w:rsidP="00870D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замещения должности</w:t>
      </w:r>
      <w:r w:rsidR="00870D43" w:rsidRPr="008A6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b/>
          <w:sz w:val="26"/>
          <w:szCs w:val="26"/>
        </w:rPr>
        <w:t xml:space="preserve">гражданской службы </w:t>
      </w:r>
    </w:p>
    <w:p w:rsidR="00596279" w:rsidRPr="008A698B" w:rsidRDefault="00596279" w:rsidP="00596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279" w:rsidRPr="008A698B" w:rsidRDefault="00596279" w:rsidP="00596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D32CA6">
        <w:rPr>
          <w:rFonts w:ascii="Times New Roman" w:hAnsi="Times New Roman" w:cs="Times New Roman"/>
          <w:bCs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596279" w:rsidRPr="008A698B" w:rsidRDefault="00596279" w:rsidP="005962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6.1. Наличие  </w:t>
      </w:r>
      <w:r w:rsidR="00D32CA6">
        <w:rPr>
          <w:rFonts w:ascii="Times New Roman" w:hAnsi="Times New Roman" w:cs="Times New Roman"/>
          <w:sz w:val="26"/>
          <w:szCs w:val="26"/>
        </w:rPr>
        <w:t>высшего</w:t>
      </w:r>
      <w:r w:rsidRPr="008A6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98B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Pr="008A698B">
        <w:rPr>
          <w:rFonts w:ascii="Times New Roman" w:hAnsi="Times New Roman" w:cs="Times New Roman"/>
          <w:b/>
          <w:sz w:val="26"/>
          <w:szCs w:val="26"/>
        </w:rPr>
        <w:t>.</w:t>
      </w:r>
    </w:p>
    <w:p w:rsidR="00596279" w:rsidRPr="008A698B" w:rsidRDefault="00596279" w:rsidP="00596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6.2. Без предъявления требований к стажу.</w:t>
      </w:r>
    </w:p>
    <w:p w:rsidR="00596279" w:rsidRPr="008A698B" w:rsidRDefault="00596279" w:rsidP="00596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6.3. Наличие базовых знаний:  государственного языка Российской Федерации (русского языка); основ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знание в области информационно-коммуникационных технологий.</w:t>
      </w:r>
    </w:p>
    <w:p w:rsidR="00596279" w:rsidRPr="008A698B" w:rsidRDefault="00596279" w:rsidP="005962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680A50" w:rsidRPr="008A698B" w:rsidRDefault="00680A50" w:rsidP="005962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6.4.1. В сфере законодательства Российской Федерации: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7" w:history="1">
        <w:r w:rsidRPr="008A698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8" w:history="1">
        <w:r w:rsidRPr="008A698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AF264E" w:rsidRPr="008A698B" w:rsidRDefault="00E85575" w:rsidP="00AF264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 (часть первая - </w:t>
      </w:r>
      <w:hyperlink r:id="rId23" w:history="1">
        <w:r w:rsidRPr="008A698B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8A698B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8A698B">
          <w:rPr>
            <w:rFonts w:ascii="Times New Roman" w:hAnsi="Times New Roman" w:cs="Times New Roman"/>
            <w:sz w:val="26"/>
            <w:szCs w:val="26"/>
          </w:rPr>
          <w:t>83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6" w:history="1">
        <w:r w:rsidRPr="008A698B">
          <w:rPr>
            <w:rFonts w:ascii="Times New Roman" w:hAnsi="Times New Roman" w:cs="Times New Roman"/>
            <w:sz w:val="26"/>
            <w:szCs w:val="26"/>
          </w:rPr>
          <w:t>86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- в части учета налогоплательщиков и банковских счетов);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(часть первая - </w:t>
      </w:r>
      <w:hyperlink r:id="rId27" w:history="1">
        <w:r w:rsidRPr="008A698B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8A698B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8A698B">
          <w:rPr>
            <w:rFonts w:ascii="Times New Roman" w:hAnsi="Times New Roman" w:cs="Times New Roman"/>
            <w:sz w:val="26"/>
            <w:szCs w:val="26"/>
          </w:rPr>
          <w:t>83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 w:history="1">
        <w:r w:rsidRPr="008A698B">
          <w:rPr>
            <w:rFonts w:ascii="Times New Roman" w:hAnsi="Times New Roman" w:cs="Times New Roman"/>
            <w:sz w:val="26"/>
            <w:szCs w:val="26"/>
          </w:rPr>
          <w:t>86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- в части учета налогоплательщиков и банковских счетов, часть вторая - </w:t>
      </w:r>
      <w:hyperlink r:id="rId31" w:history="1">
        <w:r w:rsidRPr="008A698B">
          <w:rPr>
            <w:rFonts w:ascii="Times New Roman" w:hAnsi="Times New Roman" w:cs="Times New Roman"/>
            <w:sz w:val="26"/>
            <w:szCs w:val="26"/>
          </w:rPr>
          <w:t>глава 25.3</w:t>
        </w:r>
      </w:hyperlink>
      <w:r w:rsidRPr="008A698B">
        <w:rPr>
          <w:rFonts w:ascii="Times New Roman" w:hAnsi="Times New Roman" w:cs="Times New Roman"/>
          <w:sz w:val="26"/>
          <w:szCs w:val="26"/>
        </w:rPr>
        <w:t>);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3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26 декабря 1995 г. N 208-ФЗ "Об акционерных обществах";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4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8 февраля 1998 г. N 14-ФЗ "Об обществах с ограниченной ответственностью";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5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9 июля 1999 г. N 160-ФЗ "Об иностранных инвестициях в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6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</w:t>
      </w:r>
      <w:r w:rsidRPr="008A698B">
        <w:rPr>
          <w:rFonts w:ascii="Times New Roman" w:hAnsi="Times New Roman" w:cs="Times New Roman"/>
          <w:sz w:val="26"/>
          <w:szCs w:val="26"/>
        </w:rPr>
        <w:lastRenderedPageBreak/>
        <w:t>юридических лиц и индивидуальных предпринимателей";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7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11 июня 2003 г. N 74-ФЗ "О крестьянском (фермерском) хозяйстве";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8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10 декабря 2003 г. N 173-ФЗ "О валютном регулировании и валютном контроле";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9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0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1" w:history="1">
        <w:r w:rsidRPr="008A69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A698B">
        <w:rPr>
          <w:rFonts w:ascii="Times New Roman" w:hAnsi="Times New Roman" w:cs="Times New Roman"/>
          <w:sz w:val="26"/>
          <w:szCs w:val="26"/>
        </w:rPr>
        <w:t xml:space="preserve"> от 28 июня 2014 г.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декабря 2014 г. N 1491 "Об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8 апреля 2005 г. N 55н "О порядке постановки на учет налогоплательщиков налога на игорный бизнес";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5 ноября 2009 г. N 114н "Об утверждении Порядка постановки на учет, снятия с учета в налоговых органах российских организаций по месту </w:t>
      </w:r>
      <w:r w:rsidR="00AF264E" w:rsidRPr="008A698B">
        <w:rPr>
          <w:rFonts w:ascii="Times New Roman" w:hAnsi="Times New Roman" w:cs="Times New Roman"/>
          <w:sz w:val="26"/>
          <w:szCs w:val="26"/>
        </w:rPr>
        <w:lastRenderedPageBreak/>
        <w:t>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30 сентября 2010 г. N 117н "Об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30 сентября 2010 г. N 116н "Об утверждении Порядка ведения Единого государственного реестра налогоплательщиков";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21 октября 2010 г. N 129н "Об утверждении Особенностей учета в налоговых органах физических лиц - иностранных граждан, не являющихся индивидуальными предпринимателями";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22 июня 2012 г. N 87н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7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Минфина России от 18 февраля 2015 г.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МНС России от 31 декабря 2003 г. "Об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1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МНС России от 17 марта 2004 г. N САЭ-3-09/207 "Об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</w:t>
      </w:r>
      <w:r w:rsidR="00AF264E" w:rsidRPr="008A698B">
        <w:rPr>
          <w:rFonts w:ascii="Times New Roman" w:hAnsi="Times New Roman" w:cs="Times New Roman"/>
          <w:sz w:val="26"/>
          <w:szCs w:val="26"/>
        </w:rPr>
        <w:lastRenderedPageBreak/>
        <w:t>качестве инвестора по соглашению о разделе продукции или оператора соглашения";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3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4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13 ноября 2012 г. N ММВ-7-6/843@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5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23 мая 2014 г. N ММВ-7-14/292@ "Об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6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7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26 декабря 2014 г. N ММВ-7-14/683@ "Об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"Интернет";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8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9 ноября 2015 г. N ММВ-7-14/501@ "Об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Федерации";</w:t>
      </w:r>
    </w:p>
    <w:p w:rsidR="00AF264E" w:rsidRPr="008A698B" w:rsidRDefault="00E85575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услуг";</w:t>
      </w:r>
    </w:p>
    <w:p w:rsidR="00AF264E" w:rsidRPr="008A698B" w:rsidRDefault="00E85575" w:rsidP="00AF264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  <w:hyperlink r:id="rId70" w:history="1">
        <w:r w:rsidR="00AF264E" w:rsidRPr="008A698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F264E" w:rsidRPr="008A698B">
        <w:rPr>
          <w:rFonts w:ascii="Times New Roman" w:hAnsi="Times New Roman" w:cs="Times New Roman"/>
          <w:sz w:val="26"/>
          <w:szCs w:val="26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заявления".</w:t>
      </w:r>
    </w:p>
    <w:p w:rsidR="00C43C1B" w:rsidRPr="008A698B" w:rsidRDefault="00D32CA6" w:rsidP="005962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Специалист-эксперт</w:t>
      </w:r>
      <w:r w:rsidR="00680A50" w:rsidRPr="008A698B">
        <w:rPr>
          <w:rFonts w:ascii="Times New Roman" w:hAnsi="Times New Roman"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212AE" w:rsidRPr="008A698B" w:rsidRDefault="003212AE" w:rsidP="005962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6.4.2. Иные профессиональные знания: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lastRenderedPageBreak/>
        <w:t>основы экономики, финансов и кредита, бухгалтерского и налогового учета;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основы налогообложения;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основы финансовых и кредитных отношений;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общие положения о налоговом контроле;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порядок проведения мероприятий налогового контроля;</w:t>
      </w:r>
    </w:p>
    <w:p w:rsidR="003212AE" w:rsidRPr="008A698B" w:rsidRDefault="003212AE" w:rsidP="00AF264E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принци</w:t>
      </w:r>
      <w:r w:rsidR="00AF264E" w:rsidRPr="008A698B">
        <w:rPr>
          <w:rFonts w:cs="Times New Roman"/>
          <w:sz w:val="26"/>
          <w:szCs w:val="26"/>
        </w:rPr>
        <w:t>пы налогового администрирования;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формирования и ведения Единого государственного реестра налогоплательщиков (ЕГРН);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формирования и ведения Единого государственного реестра юридических лиц (ЕГРЮЛ);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AF264E" w:rsidRPr="008A698B" w:rsidRDefault="00AF264E" w:rsidP="00AF26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</w:t>
      </w:r>
    </w:p>
    <w:p w:rsidR="00AF264E" w:rsidRPr="008A698B" w:rsidRDefault="00AF264E" w:rsidP="00AF264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основные направления организации работы с налогоплательщиками.</w:t>
      </w:r>
    </w:p>
    <w:p w:rsidR="003212AE" w:rsidRPr="008A698B" w:rsidRDefault="00B91FBB" w:rsidP="003212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принципы предоставления государственных услуг;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требования к предоставлению государственных услуг;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понятие и принципы функционирования, назначение портала государственных услуг;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права заявителей при получении  государственных услуг;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обязанности государственных органов, предоставляющих  государственные услуги;</w:t>
      </w:r>
    </w:p>
    <w:p w:rsidR="00B91FBB" w:rsidRPr="008A698B" w:rsidRDefault="00B91FBB" w:rsidP="00B91F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B91FBB" w:rsidRPr="008A698B" w:rsidRDefault="00B91FBB" w:rsidP="00A11B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6.6. Наличие базовых умений:</w:t>
      </w:r>
    </w:p>
    <w:p w:rsidR="00A11B5D" w:rsidRPr="008A698B" w:rsidRDefault="00A11B5D" w:rsidP="001A226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умение мыслить системно (стратегически);</w:t>
      </w:r>
    </w:p>
    <w:p w:rsidR="00A11B5D" w:rsidRPr="008A698B" w:rsidRDefault="00A11B5D" w:rsidP="001A226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A11B5D" w:rsidRPr="008A698B" w:rsidRDefault="00A11B5D" w:rsidP="001A226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умение управлять изменениями;</w:t>
      </w:r>
    </w:p>
    <w:p w:rsidR="00A11B5D" w:rsidRPr="008A698B" w:rsidRDefault="00A11B5D" w:rsidP="001A226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коммуникативные умения.</w:t>
      </w:r>
    </w:p>
    <w:p w:rsidR="00A11B5D" w:rsidRPr="008A698B" w:rsidRDefault="00A11B5D" w:rsidP="00A11B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6.7. Наличие профессиональных умений:</w:t>
      </w:r>
    </w:p>
    <w:p w:rsidR="00A11B5D" w:rsidRPr="008A698B" w:rsidRDefault="00A11B5D" w:rsidP="001A226B">
      <w:pPr>
        <w:pStyle w:val="a3"/>
        <w:ind w:left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осуществлять государственную регистрацию и учет физических лиц, юридических лиц, индивидуальных предпринимателей и фермерских хозяйств (КФК);</w:t>
      </w:r>
    </w:p>
    <w:p w:rsidR="00A11B5D" w:rsidRPr="008A698B" w:rsidRDefault="00A11B5D" w:rsidP="001A226B">
      <w:pPr>
        <w:pStyle w:val="a3"/>
        <w:ind w:left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t>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</w:t>
      </w:r>
    </w:p>
    <w:p w:rsidR="00A11B5D" w:rsidRPr="008A698B" w:rsidRDefault="00A11B5D" w:rsidP="001A226B">
      <w:pPr>
        <w:pStyle w:val="a3"/>
        <w:ind w:left="567"/>
        <w:jc w:val="both"/>
        <w:rPr>
          <w:rFonts w:cs="Times New Roman"/>
          <w:sz w:val="26"/>
          <w:szCs w:val="26"/>
        </w:rPr>
      </w:pPr>
      <w:r w:rsidRPr="008A698B">
        <w:rPr>
          <w:rFonts w:cs="Times New Roman"/>
          <w:sz w:val="26"/>
          <w:szCs w:val="26"/>
        </w:rPr>
        <w:lastRenderedPageBreak/>
        <w:t>учет сведений о банковских счетах и по контролю за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A11B5D" w:rsidRPr="008A698B" w:rsidRDefault="00A11B5D" w:rsidP="00A11B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6.8. Наличие функциональных умений:</w:t>
      </w:r>
    </w:p>
    <w:p w:rsidR="00A11B5D" w:rsidRPr="008A698B" w:rsidRDefault="00A11B5D" w:rsidP="001A226B">
      <w:pPr>
        <w:pStyle w:val="a3"/>
        <w:ind w:firstLine="567"/>
        <w:jc w:val="both"/>
        <w:rPr>
          <w:rFonts w:eastAsia="Times New Roman" w:cs="Times New Roman"/>
          <w:sz w:val="26"/>
          <w:szCs w:val="26"/>
        </w:rPr>
      </w:pPr>
      <w:r w:rsidRPr="008A698B">
        <w:rPr>
          <w:rFonts w:eastAsia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A11B5D" w:rsidRPr="008A698B" w:rsidRDefault="00A11B5D" w:rsidP="001A226B">
      <w:pPr>
        <w:pStyle w:val="a3"/>
        <w:ind w:firstLine="567"/>
        <w:jc w:val="both"/>
        <w:rPr>
          <w:rFonts w:eastAsia="Times New Roman" w:cs="Times New Roman"/>
          <w:sz w:val="26"/>
          <w:szCs w:val="26"/>
        </w:rPr>
      </w:pPr>
      <w:r w:rsidRPr="008A698B">
        <w:rPr>
          <w:rFonts w:eastAsia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A11B5D" w:rsidRPr="008A698B" w:rsidRDefault="00A11B5D" w:rsidP="001A226B">
      <w:pPr>
        <w:pStyle w:val="a3"/>
        <w:ind w:firstLine="567"/>
        <w:jc w:val="both"/>
        <w:rPr>
          <w:rFonts w:eastAsia="Times New Roman" w:cs="Times New Roman"/>
          <w:sz w:val="26"/>
          <w:szCs w:val="26"/>
        </w:rPr>
      </w:pPr>
      <w:r w:rsidRPr="008A698B">
        <w:rPr>
          <w:rFonts w:eastAsia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A11B5D" w:rsidRPr="008A698B" w:rsidRDefault="00A11B5D" w:rsidP="001A226B">
      <w:pPr>
        <w:pStyle w:val="a3"/>
        <w:ind w:firstLine="567"/>
        <w:jc w:val="both"/>
        <w:rPr>
          <w:rFonts w:eastAsia="Times New Roman" w:cs="Times New Roman"/>
          <w:sz w:val="26"/>
          <w:szCs w:val="26"/>
        </w:rPr>
      </w:pPr>
      <w:r w:rsidRPr="008A698B">
        <w:rPr>
          <w:rFonts w:eastAsia="Times New Roman" w:cs="Times New Roman"/>
          <w:sz w:val="26"/>
          <w:szCs w:val="26"/>
        </w:rPr>
        <w:t>проведение консультаций;</w:t>
      </w:r>
    </w:p>
    <w:p w:rsidR="00A11B5D" w:rsidRPr="008A698B" w:rsidRDefault="00A11B5D" w:rsidP="001A226B">
      <w:pPr>
        <w:pStyle w:val="a3"/>
        <w:ind w:firstLine="567"/>
        <w:jc w:val="both"/>
        <w:rPr>
          <w:rFonts w:cs="Times New Roman"/>
          <w:sz w:val="26"/>
          <w:szCs w:val="26"/>
        </w:rPr>
      </w:pPr>
      <w:r w:rsidRPr="008A698B">
        <w:rPr>
          <w:rFonts w:eastAsia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A11B5D" w:rsidRPr="008A698B" w:rsidRDefault="00A11B5D" w:rsidP="008D6C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CFF" w:rsidRPr="008A698B" w:rsidRDefault="008D6CFF" w:rsidP="008D6C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CFF" w:rsidRPr="008A698B" w:rsidRDefault="008D6CFF" w:rsidP="008D6C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98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A698B">
        <w:rPr>
          <w:rFonts w:ascii="Times New Roman" w:hAnsi="Times New Roman"/>
          <w:b/>
          <w:sz w:val="26"/>
          <w:szCs w:val="26"/>
        </w:rPr>
        <w:t>. Должностные обязанности, права и ответственность</w:t>
      </w:r>
    </w:p>
    <w:p w:rsidR="006A58A9" w:rsidRPr="008A698B" w:rsidRDefault="006A58A9" w:rsidP="006A58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8A9" w:rsidRPr="008A698B" w:rsidRDefault="006A58A9" w:rsidP="006A58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7. Основные права и обязанности </w:t>
      </w:r>
      <w:r w:rsidR="00D32CA6">
        <w:rPr>
          <w:rFonts w:ascii="Times New Roman" w:hAnsi="Times New Roman"/>
          <w:sz w:val="26"/>
          <w:szCs w:val="26"/>
        </w:rPr>
        <w:t>специалиста-эксперта</w:t>
      </w:r>
      <w:r w:rsidRPr="008A698B">
        <w:rPr>
          <w:rFonts w:ascii="Times New Roman" w:hAnsi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№79-ФЗ «О государственной гражданской службе Российской Федерации».</w:t>
      </w:r>
    </w:p>
    <w:p w:rsidR="006A58A9" w:rsidRPr="008A698B" w:rsidRDefault="006A58A9" w:rsidP="006A58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8. В целях реализации задач и функций, возложенных на отдел учета и работы с налогоплательщиками,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sz w:val="26"/>
          <w:szCs w:val="26"/>
        </w:rPr>
        <w:t xml:space="preserve"> обязан: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A47BE">
        <w:rPr>
          <w:rFonts w:ascii="Times New Roman" w:hAnsi="Times New Roman"/>
          <w:sz w:val="26"/>
          <w:szCs w:val="26"/>
        </w:rPr>
        <w:t xml:space="preserve">ыполнять </w:t>
      </w:r>
      <w:r w:rsidR="000034ED">
        <w:rPr>
          <w:rFonts w:ascii="Times New Roman" w:hAnsi="Times New Roman"/>
          <w:sz w:val="26"/>
          <w:szCs w:val="26"/>
        </w:rPr>
        <w:t>работу</w:t>
      </w:r>
      <w:r w:rsidRPr="003A47BE">
        <w:rPr>
          <w:rFonts w:ascii="Times New Roman" w:hAnsi="Times New Roman"/>
          <w:sz w:val="26"/>
          <w:szCs w:val="26"/>
        </w:rPr>
        <w:t xml:space="preserve"> по ручному доопределению данных для завершения пользовательских заданий на проведение учетных действий на контуре промышленной эксплуатации АИС «Налог-3»;</w:t>
      </w:r>
    </w:p>
    <w:p w:rsidR="0087552E" w:rsidRPr="003A47BE" w:rsidRDefault="000034ED" w:rsidP="008755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вести учет</w:t>
      </w:r>
      <w:r w:rsidR="0087552E" w:rsidRPr="003A47BE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87552E" w:rsidRPr="003A47BE">
        <w:rPr>
          <w:rFonts w:ascii="Times New Roman" w:hAnsi="Times New Roman"/>
          <w:sz w:val="26"/>
          <w:szCs w:val="26"/>
        </w:rPr>
        <w:t>организаций и физических лиц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 недвижимого имущества и транспортных средств и по иным основаниям, предусмотренным Налоговым кодексом РФ;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а</w:t>
      </w:r>
      <w:r w:rsidRPr="003A47BE">
        <w:rPr>
          <w:rFonts w:ascii="Times New Roman" w:hAnsi="Times New Roman"/>
          <w:spacing w:val="5"/>
          <w:sz w:val="26"/>
          <w:szCs w:val="26"/>
        </w:rPr>
        <w:t>ктуализировать сведения о юридических и физических лицах в ЦУН АИС «Налог-3» и их синхронизация с СЭОД;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осуществлять</w:t>
      </w:r>
      <w:r w:rsidRPr="003A47BE">
        <w:rPr>
          <w:rFonts w:ascii="Times New Roman" w:hAnsi="Times New Roman"/>
          <w:spacing w:val="5"/>
          <w:sz w:val="26"/>
          <w:szCs w:val="26"/>
        </w:rPr>
        <w:t xml:space="preserve"> организацию работы по взаимодействию с сайтом технической поддержки ФКУ «Налог-Сервис» и ГНИВЦ по вопросам некорректной работы АИС «Налог-3».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>о</w:t>
      </w:r>
      <w:r w:rsidRPr="003A47BE">
        <w:rPr>
          <w:rFonts w:ascii="Times New Roman" w:hAnsi="Times New Roman"/>
          <w:spacing w:val="6"/>
          <w:sz w:val="26"/>
          <w:szCs w:val="26"/>
        </w:rPr>
        <w:t>беспечивать предоставление выписки из Единого государственного реестра налогоплательщиков;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>о</w:t>
      </w:r>
      <w:r w:rsidRPr="003A47BE">
        <w:rPr>
          <w:rFonts w:ascii="Times New Roman" w:hAnsi="Times New Roman"/>
          <w:spacing w:val="6"/>
          <w:sz w:val="26"/>
          <w:szCs w:val="26"/>
        </w:rPr>
        <w:t>беспечивать предоставление информации, содержащихся в Р</w:t>
      </w:r>
      <w:r>
        <w:rPr>
          <w:rFonts w:ascii="Times New Roman" w:hAnsi="Times New Roman"/>
          <w:spacing w:val="6"/>
          <w:sz w:val="26"/>
          <w:szCs w:val="26"/>
        </w:rPr>
        <w:t>еестре дисквалифицированных лиц;</w:t>
      </w:r>
    </w:p>
    <w:p w:rsidR="0087552E" w:rsidRPr="003A47BE" w:rsidRDefault="0087552E" w:rsidP="008755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A47BE">
        <w:rPr>
          <w:rFonts w:ascii="Times New Roman" w:hAnsi="Times New Roman"/>
          <w:sz w:val="26"/>
          <w:szCs w:val="26"/>
        </w:rPr>
        <w:t>ыполнять  мероприятия по исключению дублей физических лиц в АИС «Налог-3» в части направления отдела;</w:t>
      </w:r>
    </w:p>
    <w:p w:rsidR="001A226B" w:rsidRPr="008A698B" w:rsidRDefault="001A226B" w:rsidP="007440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выполнять обязанности государственного служащего;</w:t>
      </w:r>
    </w:p>
    <w:p w:rsidR="001A226B" w:rsidRPr="008A698B" w:rsidRDefault="001A226B" w:rsidP="007440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соблюдать служебный распорядок при выполнении должностных обязанностей;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обеспечивать в пределах своей компетенции защиту сведений, составляющих служебную тайну;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соблюдать строгую конфиденциальность при работе с документами и сведениями, подлежащими защите, разглашение и утрата которых может нанести ущерб налоговым органам, отдельным сотрудникам, другим предприятиям, учреждениям, организациям, а также стать причиной раскрытия коммерческой тайны хозяйствующих субъектов, </w:t>
      </w:r>
      <w:r w:rsidRPr="008A698B">
        <w:rPr>
          <w:rFonts w:ascii="Times New Roman" w:hAnsi="Times New Roman"/>
          <w:sz w:val="26"/>
          <w:szCs w:val="26"/>
        </w:rPr>
        <w:lastRenderedPageBreak/>
        <w:t>послужить поводом для шпионажа, нанесению ущерба здоровью или имуществу работников налоговых органов, членам их семей;</w:t>
      </w:r>
    </w:p>
    <w:p w:rsidR="00C46A7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принимать меры к устранению выявленных  недостатков и нарушений по проверкам работы Инспекции, проводимых Управлением ФНС России по Калининградской области;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 необходимых случаях выезжать в служебные командировки для выполнения задач в пределах компетенции Инспекции;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постоянно повышать уровень своих знаний путем самообразования, участвовать в экономических семинарах и не реже одного раза в три года на курсах повышения квалификации;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осуществлять иные функции, предусмотренные НК РФ, законодательными и иными нормативными правовыми актами, приказами, распоряжениями и указаниями Управления ФНС России по Калининградской области, а также положением об отделе учета и работы с налогоплательщиками;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вести делопроизводство в отделе, согласно регламентирующим документам;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нести ответственность за нарушение режима защиты персональных данных налогоплательщиков в соответствии с законодательством РФ;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осуществлять подготовку и комплектацию документов, связанных с деятельностью российской организации (в том числе через ее обособленное подразделение), индивидуального предпринимателя, подлежащих передаче в иной налоговый орган, согласно приказа ФНС России от 13.06.2012 №ММВ-8-6/37дсп@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обеспечивать своевременное предоставление информации, в рамках информационного воздействия с налогоплательщиками в режиме реального времени при автоматической обработке ответа на поступающий вопрос;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1942D9" w:rsidRPr="001A647A" w:rsidRDefault="001942D9" w:rsidP="001942D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A647A">
        <w:rPr>
          <w:rFonts w:ascii="Times New Roman" w:hAnsi="Times New Roman" w:cs="Times New Roman"/>
          <w:sz w:val="26"/>
          <w:szCs w:val="26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1A226B" w:rsidRDefault="001A226B" w:rsidP="001A226B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47A">
        <w:rPr>
          <w:rFonts w:ascii="Times New Roman" w:hAnsi="Times New Roman" w:cs="Times New Roman"/>
          <w:sz w:val="26"/>
          <w:szCs w:val="26"/>
        </w:rPr>
        <w:lastRenderedPageBreak/>
        <w:t>проводить мероприятия самоконтроля (</w:t>
      </w:r>
      <w:r w:rsidRPr="008A698B">
        <w:rPr>
          <w:rFonts w:ascii="Times New Roman" w:hAnsi="Times New Roman" w:cs="Times New Roman"/>
          <w:sz w:val="26"/>
          <w:szCs w:val="26"/>
          <w:lang w:val="en-US"/>
        </w:rPr>
        <w:t>QBE</w:t>
      </w:r>
      <w:r w:rsidRPr="008A698B">
        <w:rPr>
          <w:rFonts w:ascii="Times New Roman" w:hAnsi="Times New Roman" w:cs="Times New Roman"/>
          <w:sz w:val="26"/>
          <w:szCs w:val="26"/>
        </w:rPr>
        <w:t xml:space="preserve">-запросы) по направлению учета налогоплательщиков в соответствии с приказом Инспекции «О совершенствовании контроля за деятельностью структурных подразделений Межрайонной ИФНС России </w:t>
      </w:r>
      <w:r w:rsidR="008A3A24">
        <w:rPr>
          <w:rFonts w:ascii="Times New Roman" w:hAnsi="Times New Roman" w:cs="Times New Roman"/>
          <w:sz w:val="26"/>
          <w:szCs w:val="26"/>
        </w:rPr>
        <w:t>№10 по Калининградской области»;</w:t>
      </w:r>
    </w:p>
    <w:p w:rsidR="008A3A24" w:rsidRPr="008A3A24" w:rsidRDefault="008A3A24" w:rsidP="008A3A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A3A24">
        <w:rPr>
          <w:rFonts w:ascii="Times New Roman" w:hAnsi="Times New Roman"/>
          <w:color w:val="000000"/>
          <w:sz w:val="26"/>
          <w:szCs w:val="26"/>
        </w:rPr>
        <w:t>осуществлять деятельность в сфере досудебного урегулирования споров  (рассмотрение жалоб, возражений, проектов актов проверок), обеспечивать качественную подготовку заключений с соблюдением требований НК РФ, иных федеральных законов, нормативных правовых актов РФ, локальных правовых актов;</w:t>
      </w:r>
    </w:p>
    <w:p w:rsidR="008A3A24" w:rsidRPr="008A3A24" w:rsidRDefault="008A3A24" w:rsidP="008A3A24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sz w:val="26"/>
          <w:szCs w:val="26"/>
        </w:rPr>
      </w:pPr>
      <w:r w:rsidRPr="008A3A24">
        <w:rPr>
          <w:rStyle w:val="a9"/>
          <w:rFonts w:ascii="Times New Roman" w:hAnsi="Times New Roman"/>
          <w:i w:val="0"/>
          <w:sz w:val="26"/>
          <w:szCs w:val="26"/>
        </w:rPr>
        <w:t>участвовать в осуществлении внутреннего контроля (приказ ФНС России от 14.03.2016 №ММВ-7-16/132 «Об утверждении Основных положений об осуществлении внутреннего контроля деятельности по технологическим процессам ФНС России);</w:t>
      </w:r>
    </w:p>
    <w:p w:rsidR="008A3A24" w:rsidRPr="008A3A24" w:rsidRDefault="008A3A24" w:rsidP="008A3A24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sz w:val="26"/>
          <w:szCs w:val="26"/>
        </w:rPr>
      </w:pPr>
      <w:r w:rsidRPr="008A3A24">
        <w:rPr>
          <w:rStyle w:val="a9"/>
          <w:rFonts w:ascii="Times New Roman" w:hAnsi="Times New Roman"/>
          <w:i w:val="0"/>
          <w:sz w:val="26"/>
          <w:szCs w:val="26"/>
        </w:rPr>
        <w:t>участвовать в выполнении мероприятий по обеспечению мобилизационной подготовки налоговых органов к деятельности в военное время и в условиях военного времени.</w:t>
      </w:r>
    </w:p>
    <w:p w:rsidR="008A3A24" w:rsidRPr="008A3A24" w:rsidRDefault="008A3A24" w:rsidP="008A3A2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A3A24">
        <w:rPr>
          <w:rStyle w:val="a9"/>
          <w:rFonts w:ascii="Times New Roman" w:hAnsi="Times New Roman"/>
          <w:i w:val="0"/>
          <w:sz w:val="26"/>
          <w:szCs w:val="26"/>
        </w:rPr>
        <w:t>При работе со сведениями ограниченного распространения и составляющими государственную тайну руководствоваться Законом Российской Федерации от 21.07.1993 г. №5485-1 «О государственной тайне», Федеральным законом Российской Федерации от 27.07.2006г. №149-ФЗ «Об информации, информационных технологиях и о защите информации», Федеральным Законом Российской Федерации от 27.07.2006г. №152-ФЗ «О персональных данных», Постановлением Правительства Российской Федерации от 03.11.1994г.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и иным нормативными правовыми актами Российской Федерации, регулирующими деятельность в данной сфере.</w:t>
      </w:r>
    </w:p>
    <w:p w:rsidR="001A226B" w:rsidRPr="008A698B" w:rsidRDefault="008A3A24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</w:t>
      </w:r>
      <w:r w:rsidR="001A226B" w:rsidRPr="008A698B">
        <w:rPr>
          <w:rFonts w:ascii="Times New Roman" w:hAnsi="Times New Roman"/>
          <w:sz w:val="26"/>
          <w:szCs w:val="26"/>
        </w:rPr>
        <w:t>ри работе с информацией, составляющей государственную тайну, имеющей конфиденциальный характер, со служебной информацией и персональными данными, руководствоваться требованиями, установленными Правительством Российской Федерации, федеральными законами и иными нормативными правовыми актами Российской Федерации.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Представлять представителю нанимателя (работодателю) в соответствии со статьей 8 Федерального закона «О противодействии коррупции»  сведения о своих доходах, имуществе и обязательствах имущественного характера, а также супруга и несовершеннолетних детей в порядке, установленном федеральными законами и иными нормативными правовыми актами Российской Федерации;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 соответствии со статьей 11 Федерального закона «О противодействии коррупции»: принимать меры по недопущению любой возможности возникновения конфликта интересов;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 в целях предотвращения конфликта интересов,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В случае служебной необходимости и обеспечения стабильной работы отдела, а также взаимозаменяемости сотрудников, вышеуказанные должностные обязанности могут быть дополнены либо изменены на период отсутствия сотрудников, необходимых для </w:t>
      </w:r>
      <w:r w:rsidRPr="008A698B">
        <w:rPr>
          <w:rFonts w:ascii="Times New Roman" w:hAnsi="Times New Roman"/>
          <w:sz w:val="26"/>
          <w:szCs w:val="26"/>
        </w:rPr>
        <w:lastRenderedPageBreak/>
        <w:t>полного охвата функций, возложенных на отдел по учету и работы с налогоплательщиками.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sz w:val="26"/>
          <w:szCs w:val="26"/>
        </w:rPr>
        <w:t xml:space="preserve"> имеет право на: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ознакомление с документами, определяющими его права и обязанности по занимаемой государственной должности государственной гражданской службы;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внесение предложений по улучшению контрольной работы, повышению собираемости налогов и других обязательных платежей, по другим вопросам;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на доступ к информационным ресурсам Инспекции, необходимым для исполнения должностных обязанностей, в соответствии с порядком, определяемым начальником Инспекции;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на доступ системы ЭОД и АИС Налог-3;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на доступ к федеральным информационным ресурсам, сопровождаемым МИ ФНС России по ЦОД; 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на доступ к сведениям, составляющим налоговую, служебную или иную охраняемую законом тайну, персональным данным, необходимых для исполнения должностных обязанностей, в соответствии с положениями статьи 102 Налогового кодека Российской Федерации, Федерального закона Российской Федерации от 27.07.2006 №152-ФЗ «О персональных данных», приказа ФНС России от 15.04.2016 № ММВ-8-6/20дсп@ «Об утверждении Перечня конфиденциальной информации Федеральной налоговой службы и организаций, находящихся в ведении ФНС России».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10. </w:t>
      </w:r>
      <w:r w:rsidR="00D32CA6">
        <w:rPr>
          <w:rFonts w:ascii="Times New Roman" w:hAnsi="Times New Roman"/>
          <w:bCs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A698B">
        <w:rPr>
          <w:rFonts w:ascii="Times New Roman" w:hAnsi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71" w:history="1">
        <w:r w:rsidRPr="008A698B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8A698B">
        <w:rPr>
          <w:rFonts w:ascii="Times New Roman" w:hAnsi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Положением о Межрайонной ИФНС России № 10 по Калининградской области, утвержденным руководителем УФНС России по Калининградской области 28 ноября 2016  года, положением об отделе учета и работы с налогоплательщиками, приказами (распоряжениями) ФНС России, приказами УФНС России по Калининградской области, приказами Инспекции, поручениями руководства Инспекции.</w:t>
      </w:r>
    </w:p>
    <w:p w:rsidR="001A226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11.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8A3A24">
        <w:rPr>
          <w:rFonts w:ascii="Times New Roman" w:hAnsi="Times New Roman"/>
          <w:sz w:val="26"/>
          <w:szCs w:val="26"/>
        </w:rPr>
        <w:t xml:space="preserve"> Кроме того</w:t>
      </w:r>
      <w:r w:rsidR="00DF7743">
        <w:rPr>
          <w:rFonts w:ascii="Times New Roman" w:hAnsi="Times New Roman"/>
          <w:sz w:val="26"/>
          <w:szCs w:val="26"/>
        </w:rPr>
        <w:t xml:space="preserve">,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="00DF7743">
        <w:rPr>
          <w:rFonts w:ascii="Times New Roman" w:hAnsi="Times New Roman"/>
          <w:sz w:val="26"/>
          <w:szCs w:val="26"/>
        </w:rPr>
        <w:t>: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>несет ответственность установленную законодательством Российской Федерации за действие или бездействие, ведущее к нарушению прав и законных интересов граждан Российской Федерации, граждан иностранных государств, а также лиц без гражданства;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установленную законодательством Российской Федерации за разглашение сведений, ставших ему известными в связи с исполнением должностных обязанностей;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нарушения установленного порядка автоматизированной обработки информации, правил хранения, использования и передачи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6A30C9">
        <w:rPr>
          <w:rFonts w:ascii="Times New Roman" w:hAnsi="Times New Roman"/>
          <w:color w:val="000000"/>
          <w:sz w:val="26"/>
          <w:szCs w:val="26"/>
        </w:rPr>
        <w:t xml:space="preserve"> находящихся в его распоряжении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6A30C9">
        <w:rPr>
          <w:rFonts w:ascii="Times New Roman" w:hAnsi="Times New Roman"/>
          <w:color w:val="000000"/>
          <w:sz w:val="26"/>
          <w:szCs w:val="26"/>
        </w:rPr>
        <w:t xml:space="preserve"> защищаемых информационных ресурсов;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 xml:space="preserve">несет ответственность, установленную законодательством Российской Федерации за несоблюдение ограничений, предусмотренных положениями </w:t>
      </w:r>
      <w:hyperlink r:id="rId72" w:history="1">
        <w:r w:rsidRPr="00BF0586">
          <w:rPr>
            <w:rStyle w:val="aa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 w:rsidRPr="00EB6C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30C9">
        <w:rPr>
          <w:rFonts w:ascii="Times New Roman" w:hAnsi="Times New Roman"/>
          <w:color w:val="000000"/>
          <w:sz w:val="26"/>
          <w:szCs w:val="26"/>
        </w:rPr>
        <w:t>статьи 16 Федерального закона от 27 июля 2004 года № 79-ФЗ «О государственной гражданской службе Российской Федерации»;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lastRenderedPageBreak/>
        <w:t>несет ответственность, установленную законодательством Российской Федерации за несоблюдение запретов, предусмотренных статьей 17 Федерального закона от 27 июля 2004 года № 79-ФЗ «О государственной гражданской службе Российской Федерации»;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>несет дисциплинарную ответственность за несвоевременное выполнение заданий, приказов, распоряжений и указаний, вышестоящих в порядке подчиненности руководителей;</w:t>
      </w:r>
    </w:p>
    <w:p w:rsidR="00DF7743" w:rsidRPr="006A30C9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>несет иную ответственность установленную законодательством Российской Федерации.</w:t>
      </w:r>
    </w:p>
    <w:p w:rsidR="00DF7743" w:rsidRPr="008A698B" w:rsidRDefault="00DF7743" w:rsidP="00DF77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30C9">
        <w:rPr>
          <w:rFonts w:ascii="Times New Roman" w:hAnsi="Times New Roman"/>
          <w:color w:val="000000"/>
          <w:sz w:val="26"/>
          <w:szCs w:val="26"/>
        </w:rPr>
        <w:t xml:space="preserve">Согласно пункту 3 статьи 15 Федерального закона от 27 июля 2004 года № 79-ФЗ «О государственной гражданской службе Российской Федерации» в случае </w:t>
      </w:r>
      <w:r w:rsidRPr="006A30C9">
        <w:rPr>
          <w:rFonts w:ascii="Times New Roman" w:hAnsi="Times New Roman"/>
          <w:sz w:val="26"/>
          <w:szCs w:val="26"/>
        </w:rPr>
        <w:t xml:space="preserve">исполнения </w:t>
      </w:r>
      <w:r w:rsidR="00D32CA6">
        <w:rPr>
          <w:rFonts w:ascii="Times New Roman" w:hAnsi="Times New Roman"/>
          <w:sz w:val="26"/>
          <w:szCs w:val="26"/>
        </w:rPr>
        <w:t>специалистом-экспертом</w:t>
      </w:r>
      <w:r w:rsidRPr="006A30C9">
        <w:rPr>
          <w:rFonts w:ascii="Times New Roman" w:hAnsi="Times New Roman"/>
          <w:sz w:val="26"/>
          <w:szCs w:val="26"/>
        </w:rPr>
        <w:t xml:space="preserve"> неправомерного поручения гражданский служащий и давший это поручение руководитель несут дисциплинарную,</w:t>
      </w:r>
      <w:r w:rsidRPr="006A30C9">
        <w:rPr>
          <w:rFonts w:ascii="Times New Roman" w:hAnsi="Times New Roman"/>
          <w:color w:val="000000"/>
          <w:sz w:val="26"/>
          <w:szCs w:val="26"/>
        </w:rPr>
        <w:t xml:space="preserve"> гражданско-правовую, административную или уголовную ответственность в соответствии с федеральными законами</w:t>
      </w:r>
    </w:p>
    <w:p w:rsidR="001A226B" w:rsidRPr="008A698B" w:rsidRDefault="001A226B" w:rsidP="00DF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6B" w:rsidRPr="008A698B" w:rsidRDefault="001A226B" w:rsidP="001A22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743" w:rsidRDefault="001A226B" w:rsidP="001A22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98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A698B">
        <w:rPr>
          <w:rFonts w:ascii="Times New Roman" w:hAnsi="Times New Roman"/>
          <w:b/>
          <w:sz w:val="26"/>
          <w:szCs w:val="26"/>
        </w:rPr>
        <w:t xml:space="preserve">. Перечень вопросов, по которым </w:t>
      </w:r>
      <w:r w:rsidR="00D32CA6">
        <w:rPr>
          <w:rFonts w:ascii="Times New Roman" w:hAnsi="Times New Roman"/>
          <w:b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b/>
          <w:sz w:val="26"/>
          <w:szCs w:val="26"/>
        </w:rPr>
        <w:t xml:space="preserve"> вправе или </w:t>
      </w:r>
    </w:p>
    <w:p w:rsidR="001A226B" w:rsidRPr="008A698B" w:rsidRDefault="001A226B" w:rsidP="00DF77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98B">
        <w:rPr>
          <w:rFonts w:ascii="Times New Roman" w:hAnsi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1A226B" w:rsidRPr="008A698B" w:rsidRDefault="001A226B" w:rsidP="001A22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12. При исполнении служебных обязанностей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организации работы по реализации возложенных на него задач и функций;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13. При исполнении служебных обязанностей </w:t>
      </w:r>
      <w:r w:rsidR="00D32CA6">
        <w:rPr>
          <w:rFonts w:ascii="Times New Roman" w:hAnsi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/>
          <w:sz w:val="26"/>
          <w:szCs w:val="26"/>
        </w:rPr>
        <w:t xml:space="preserve"> обязан самостоятельно принимать решения по вопросам: 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организации работы по реализации возложенных на него задач и функций;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61B2" w:rsidRDefault="00E761B2" w:rsidP="00DF77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7743" w:rsidRDefault="001A226B" w:rsidP="00DF77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32CA6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b/>
          <w:sz w:val="26"/>
          <w:szCs w:val="26"/>
        </w:rPr>
        <w:t xml:space="preserve"> вправе </w:t>
      </w:r>
    </w:p>
    <w:p w:rsidR="001A226B" w:rsidRPr="008A698B" w:rsidRDefault="001A226B" w:rsidP="00DF77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 xml:space="preserve">или обязан участвовать при подготовке проектов нормативных </w:t>
      </w: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правовых актов и (или) проектов управленческих и иных решений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14. </w:t>
      </w:r>
      <w:r w:rsidR="00D32CA6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применения законодательства Российской Федерации о налогах и сборах.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r w:rsidR="00D32CA6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положений об Инспекции и отделе;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1A226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 xml:space="preserve">VI. Сроки и процедуры подготовки, рассмотрения проектов управленческих </w:t>
      </w: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и иных решений, порядок согласования и принятия данных решений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D32CA6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26B" w:rsidRDefault="001A226B" w:rsidP="00194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17. Взаимодействие </w:t>
      </w:r>
      <w:r w:rsidR="00D32CA6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8A698B">
        <w:rPr>
          <w:rFonts w:ascii="Times New Roman" w:hAnsi="Times New Roman" w:cs="Times New Roman"/>
          <w:sz w:val="26"/>
          <w:szCs w:val="26"/>
        </w:rPr>
        <w:t xml:space="preserve"> </w:t>
      </w:r>
      <w:r w:rsidR="008F221F" w:rsidRPr="000778CB">
        <w:rPr>
          <w:rFonts w:ascii="Times New Roman" w:hAnsi="Times New Roman" w:cs="Times New Roman"/>
          <w:sz w:val="26"/>
          <w:szCs w:val="26"/>
        </w:rPr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"Об утверждении общих принципов служебного поведения государственных служащих" (Собрание законодательства Российской Федер</w:t>
      </w:r>
      <w:r w:rsidR="008F221F" w:rsidRPr="000778CB">
        <w:rPr>
          <w:rFonts w:ascii="Times New Roman" w:hAnsi="Times New Roman"/>
          <w:sz w:val="26"/>
          <w:szCs w:val="26"/>
        </w:rPr>
        <w:t>ации, 2002, № 33, ст. 3196; 2009</w:t>
      </w:r>
      <w:r w:rsidR="008F221F" w:rsidRPr="000778CB">
        <w:rPr>
          <w:rFonts w:ascii="Times New Roman" w:hAnsi="Times New Roman" w:cs="Times New Roman"/>
          <w:sz w:val="26"/>
          <w:szCs w:val="26"/>
        </w:rPr>
        <w:t>,</w:t>
      </w:r>
      <w:r w:rsidR="008F221F" w:rsidRPr="000778CB">
        <w:rPr>
          <w:rFonts w:ascii="Times New Roman" w:hAnsi="Times New Roman"/>
          <w:sz w:val="26"/>
          <w:szCs w:val="26"/>
        </w:rPr>
        <w:t xml:space="preserve"> № 29</w:t>
      </w:r>
      <w:r w:rsidR="008F221F" w:rsidRPr="000778CB">
        <w:rPr>
          <w:rFonts w:ascii="Times New Roman" w:hAnsi="Times New Roman" w:cs="Times New Roman"/>
          <w:sz w:val="26"/>
          <w:szCs w:val="26"/>
        </w:rPr>
        <w:t xml:space="preserve">, ст. </w:t>
      </w:r>
      <w:r w:rsidR="008F221F" w:rsidRPr="000778CB">
        <w:rPr>
          <w:rFonts w:ascii="Times New Roman" w:hAnsi="Times New Roman"/>
          <w:sz w:val="26"/>
          <w:szCs w:val="26"/>
        </w:rPr>
        <w:t>3658</w:t>
      </w:r>
      <w:r w:rsidR="008F221F">
        <w:rPr>
          <w:rFonts w:ascii="Times New Roman" w:hAnsi="Times New Roman"/>
          <w:sz w:val="26"/>
          <w:szCs w:val="26"/>
        </w:rPr>
        <w:t xml:space="preserve">), </w:t>
      </w:r>
      <w:r w:rsidR="008F221F" w:rsidRPr="000778CB">
        <w:rPr>
          <w:rFonts w:ascii="Times New Roman" w:hAnsi="Times New Roman" w:cs="Times New Roman"/>
          <w:sz w:val="26"/>
          <w:szCs w:val="26"/>
        </w:rPr>
        <w:t>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A647A" w:rsidRDefault="001A647A" w:rsidP="00194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647A" w:rsidRPr="008A698B" w:rsidRDefault="001A647A" w:rsidP="00194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 xml:space="preserve">VIII. Перечень государственных услуг, оказываемых гражданам и организациям </w:t>
      </w: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в соответствии с административным регламентом Федеральной налоговой службы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D32CA6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8A698B">
        <w:rPr>
          <w:rFonts w:ascii="Times New Roman" w:hAnsi="Times New Roman" w:cs="Times New Roman"/>
          <w:sz w:val="26"/>
          <w:szCs w:val="26"/>
        </w:rPr>
        <w:t xml:space="preserve"> отдела учета и работы с налогоплательщиками выполняет информационное обеспечение оказания следующих услуг, осуществляемых Межрайонной Инспекцией ФНС России № 10 по Калининградской области: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информирование налогоплательщиком по результатам контрольной деятельности налоговых органов;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подготовка ответов на письменные запросы налогоплательщиков относящихся к компетенции деятельности отдела;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>иных услуг.</w:t>
      </w:r>
    </w:p>
    <w:p w:rsidR="001A226B" w:rsidRPr="008A698B" w:rsidRDefault="001A226B" w:rsidP="001A2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26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7CE" w:rsidRPr="008A698B" w:rsidRDefault="00DB17CE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lastRenderedPageBreak/>
        <w:t>IX. Показатели эффективности и результативности</w:t>
      </w:r>
    </w:p>
    <w:p w:rsidR="001A226B" w:rsidRPr="008A698B" w:rsidRDefault="001A226B" w:rsidP="001A22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8B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1A226B" w:rsidRPr="008A698B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8A698B" w:rsidRDefault="001A226B" w:rsidP="001A22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698B">
        <w:rPr>
          <w:rFonts w:ascii="Times New Roman" w:hAnsi="Times New Roman"/>
          <w:sz w:val="26"/>
          <w:szCs w:val="26"/>
        </w:rPr>
        <w:t xml:space="preserve">19. Эффективность профессиональной служебной деятельности </w:t>
      </w:r>
      <w:r w:rsidR="00D32CA6">
        <w:rPr>
          <w:rFonts w:ascii="Times New Roman" w:hAnsi="Times New Roman"/>
          <w:sz w:val="26"/>
          <w:szCs w:val="26"/>
        </w:rPr>
        <w:t>специалиста-эксперта</w:t>
      </w:r>
      <w:r w:rsidRPr="008A698B">
        <w:rPr>
          <w:rFonts w:ascii="Times New Roman" w:hAnsi="Times New Roman"/>
          <w:sz w:val="26"/>
          <w:szCs w:val="26"/>
        </w:rPr>
        <w:t xml:space="preserve"> оценивается по следующим показателям: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F221F" w:rsidRPr="008F221F" w:rsidRDefault="008F221F" w:rsidP="008F22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221F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1A226B" w:rsidRDefault="001A226B" w:rsidP="001A226B">
      <w:pPr>
        <w:spacing w:after="0" w:line="240" w:lineRule="auto"/>
        <w:jc w:val="both"/>
        <w:rPr>
          <w:rFonts w:ascii="Times New Roman" w:hAnsi="Times New Roman"/>
        </w:rPr>
      </w:pPr>
    </w:p>
    <w:p w:rsidR="001A226B" w:rsidRDefault="001A226B" w:rsidP="001A226B">
      <w:pPr>
        <w:spacing w:after="0" w:line="240" w:lineRule="auto"/>
        <w:jc w:val="both"/>
        <w:rPr>
          <w:rFonts w:ascii="Times New Roman" w:hAnsi="Times New Roman"/>
        </w:rPr>
      </w:pPr>
    </w:p>
    <w:p w:rsidR="001A226B" w:rsidRPr="00BF0586" w:rsidRDefault="001A226B" w:rsidP="001A22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0586">
        <w:rPr>
          <w:rFonts w:ascii="Times New Roman" w:hAnsi="Times New Roman"/>
          <w:sz w:val="26"/>
          <w:szCs w:val="26"/>
        </w:rPr>
        <w:t>СОГЛАСОВАНО</w:t>
      </w:r>
      <w:r w:rsidR="00BF0586">
        <w:rPr>
          <w:rFonts w:ascii="Times New Roman" w:hAnsi="Times New Roman"/>
          <w:sz w:val="26"/>
          <w:szCs w:val="26"/>
        </w:rPr>
        <w:t>:</w:t>
      </w:r>
    </w:p>
    <w:p w:rsidR="001A226B" w:rsidRPr="00B7321D" w:rsidRDefault="001A226B" w:rsidP="001A22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51"/>
        <w:gridCol w:w="2268"/>
        <w:gridCol w:w="850"/>
        <w:gridCol w:w="2268"/>
      </w:tblGrid>
      <w:tr w:rsidR="00BF0586" w:rsidRPr="00BF0586" w:rsidTr="005A6724">
        <w:tc>
          <w:tcPr>
            <w:tcW w:w="4077" w:type="dxa"/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учета и </w:t>
            </w: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налогоплательщиками</w:t>
            </w:r>
          </w:p>
        </w:tc>
        <w:tc>
          <w:tcPr>
            <w:tcW w:w="851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BF0586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А.С. Оришко</w:t>
            </w:r>
          </w:p>
        </w:tc>
      </w:tr>
      <w:tr w:rsidR="00BF0586" w:rsidRPr="00BF0586" w:rsidTr="005A6724">
        <w:tc>
          <w:tcPr>
            <w:tcW w:w="4077" w:type="dxa"/>
          </w:tcPr>
          <w:p w:rsidR="005A6724" w:rsidRDefault="005A6724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  <w:tc>
          <w:tcPr>
            <w:tcW w:w="851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BF0586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М.И. Гайдученок</w:t>
            </w:r>
          </w:p>
        </w:tc>
      </w:tr>
      <w:tr w:rsidR="00BF0586" w:rsidRPr="00BF0586" w:rsidTr="005A6724">
        <w:tc>
          <w:tcPr>
            <w:tcW w:w="4077" w:type="dxa"/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отдела общего обеспечения</w:t>
            </w:r>
          </w:p>
        </w:tc>
        <w:tc>
          <w:tcPr>
            <w:tcW w:w="851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BF0586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86" w:rsidRPr="00BF0586" w:rsidRDefault="00BF0586" w:rsidP="001A226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А.С. Храмцова</w:t>
            </w:r>
          </w:p>
        </w:tc>
      </w:tr>
    </w:tbl>
    <w:p w:rsidR="001A226B" w:rsidRPr="003B23B4" w:rsidRDefault="001A226B" w:rsidP="001A226B">
      <w:pPr>
        <w:pStyle w:val="a5"/>
        <w:rPr>
          <w:rFonts w:ascii="Times New Roman" w:hAnsi="Times New Roman" w:cs="Times New Roman"/>
        </w:rPr>
      </w:pPr>
    </w:p>
    <w:p w:rsidR="001A226B" w:rsidRDefault="001A226B" w:rsidP="001A226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226B" w:rsidRPr="00BF0586" w:rsidRDefault="001A226B" w:rsidP="001A2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058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ознакомления </w:t>
      </w:r>
      <w:r w:rsidR="00BF0586" w:rsidRPr="00BF0586">
        <w:rPr>
          <w:rFonts w:ascii="Times New Roman" w:hAnsi="Times New Roman" w:cs="Times New Roman"/>
          <w:b/>
          <w:sz w:val="26"/>
          <w:szCs w:val="26"/>
        </w:rPr>
        <w:t>с должностным регламентом</w:t>
      </w:r>
    </w:p>
    <w:p w:rsidR="001A226B" w:rsidRPr="00BF0586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25"/>
        <w:gridCol w:w="2425"/>
        <w:gridCol w:w="2425"/>
        <w:gridCol w:w="2426"/>
      </w:tblGrid>
      <w:tr w:rsidR="001A226B" w:rsidRPr="00BF0586" w:rsidTr="00D8167C">
        <w:tc>
          <w:tcPr>
            <w:tcW w:w="567" w:type="dxa"/>
          </w:tcPr>
          <w:p w:rsidR="001A226B" w:rsidRPr="00BF0586" w:rsidRDefault="001A226B" w:rsidP="00D8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25" w:type="dxa"/>
          </w:tcPr>
          <w:p w:rsidR="001A226B" w:rsidRPr="00BF0586" w:rsidRDefault="001A226B" w:rsidP="00D8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25" w:type="dxa"/>
          </w:tcPr>
          <w:p w:rsidR="001A226B" w:rsidRPr="00BF0586" w:rsidRDefault="001A226B" w:rsidP="00D8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425" w:type="dxa"/>
          </w:tcPr>
          <w:p w:rsidR="001A226B" w:rsidRPr="00BF0586" w:rsidRDefault="001A226B" w:rsidP="00D8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426" w:type="dxa"/>
          </w:tcPr>
          <w:p w:rsidR="001A226B" w:rsidRPr="00BF0586" w:rsidRDefault="001A226B" w:rsidP="00D8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8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1A226B" w:rsidRPr="00BF0586" w:rsidTr="00D8167C">
        <w:tc>
          <w:tcPr>
            <w:tcW w:w="567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26B" w:rsidRPr="00BF0586" w:rsidTr="00D8167C">
        <w:tc>
          <w:tcPr>
            <w:tcW w:w="567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1A226B" w:rsidRPr="00BF0586" w:rsidRDefault="001A226B" w:rsidP="008F221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26B" w:rsidRPr="00BF0586" w:rsidRDefault="001A226B" w:rsidP="001A2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26B" w:rsidRPr="001C3C10" w:rsidRDefault="001A226B" w:rsidP="001A2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6B" w:rsidRPr="00CA0964" w:rsidRDefault="001A226B" w:rsidP="001A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6B" w:rsidRDefault="001A226B" w:rsidP="006A5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A226B" w:rsidSect="00633520">
      <w:headerReference w:type="default" r:id="rId73"/>
      <w:pgSz w:w="11906" w:h="16838"/>
      <w:pgMar w:top="568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4A" w:rsidRPr="00633520" w:rsidRDefault="005C104A" w:rsidP="00633520">
      <w:pPr>
        <w:pStyle w:val="a5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C104A" w:rsidRPr="00633520" w:rsidRDefault="005C104A" w:rsidP="00633520">
      <w:pPr>
        <w:pStyle w:val="a5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4A" w:rsidRPr="00633520" w:rsidRDefault="005C104A" w:rsidP="00633520">
      <w:pPr>
        <w:pStyle w:val="a5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C104A" w:rsidRPr="00633520" w:rsidRDefault="005C104A" w:rsidP="00633520">
      <w:pPr>
        <w:pStyle w:val="a5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59808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633520" w:rsidRPr="00633520" w:rsidRDefault="00E85575">
        <w:pPr>
          <w:pStyle w:val="ac"/>
          <w:jc w:val="center"/>
          <w:rPr>
            <w:rFonts w:ascii="Times New Roman" w:hAnsi="Times New Roman"/>
            <w:sz w:val="18"/>
            <w:szCs w:val="18"/>
          </w:rPr>
        </w:pPr>
        <w:r w:rsidRPr="00633520">
          <w:rPr>
            <w:rFonts w:ascii="Times New Roman" w:hAnsi="Times New Roman"/>
            <w:sz w:val="18"/>
            <w:szCs w:val="18"/>
          </w:rPr>
          <w:fldChar w:fldCharType="begin"/>
        </w:r>
        <w:r w:rsidR="00633520" w:rsidRPr="0063352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633520">
          <w:rPr>
            <w:rFonts w:ascii="Times New Roman" w:hAnsi="Times New Roman"/>
            <w:sz w:val="18"/>
            <w:szCs w:val="18"/>
          </w:rPr>
          <w:fldChar w:fldCharType="separate"/>
        </w:r>
        <w:r w:rsidR="00DB17CE">
          <w:rPr>
            <w:rFonts w:ascii="Times New Roman" w:hAnsi="Times New Roman"/>
            <w:noProof/>
            <w:sz w:val="18"/>
            <w:szCs w:val="18"/>
          </w:rPr>
          <w:t>14</w:t>
        </w:r>
        <w:r w:rsidRPr="0063352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33520" w:rsidRPr="00633520" w:rsidRDefault="00633520">
    <w:pPr>
      <w:pStyle w:val="ac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1CB"/>
    <w:multiLevelType w:val="hybridMultilevel"/>
    <w:tmpl w:val="A26C8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0D1525"/>
    <w:multiLevelType w:val="hybridMultilevel"/>
    <w:tmpl w:val="BE2C5150"/>
    <w:lvl w:ilvl="0" w:tplc="EEE66B9E">
      <w:start w:val="1"/>
      <w:numFmt w:val="bullet"/>
      <w:lvlText w:val="-"/>
      <w:lvlJc w:val="left"/>
      <w:pPr>
        <w:ind w:left="1287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D863A5"/>
    <w:multiLevelType w:val="hybridMultilevel"/>
    <w:tmpl w:val="FE2A3124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1412"/>
    <w:multiLevelType w:val="hybridMultilevel"/>
    <w:tmpl w:val="3DB225D6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4003"/>
    <w:multiLevelType w:val="hybridMultilevel"/>
    <w:tmpl w:val="49A0F6A8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24BC7"/>
    <w:multiLevelType w:val="hybridMultilevel"/>
    <w:tmpl w:val="ADD2C99A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279"/>
    <w:rsid w:val="000034ED"/>
    <w:rsid w:val="000603C0"/>
    <w:rsid w:val="000D1414"/>
    <w:rsid w:val="0011332D"/>
    <w:rsid w:val="001942D9"/>
    <w:rsid w:val="001A226B"/>
    <w:rsid w:val="001A647A"/>
    <w:rsid w:val="00201089"/>
    <w:rsid w:val="003212AE"/>
    <w:rsid w:val="00327082"/>
    <w:rsid w:val="00340D37"/>
    <w:rsid w:val="00346A42"/>
    <w:rsid w:val="003510BF"/>
    <w:rsid w:val="00392BA0"/>
    <w:rsid w:val="003D4E2C"/>
    <w:rsid w:val="003E0C26"/>
    <w:rsid w:val="00442A14"/>
    <w:rsid w:val="00531228"/>
    <w:rsid w:val="00596279"/>
    <w:rsid w:val="005A11B7"/>
    <w:rsid w:val="005A6724"/>
    <w:rsid w:val="005C104A"/>
    <w:rsid w:val="00630083"/>
    <w:rsid w:val="00633520"/>
    <w:rsid w:val="00667BFE"/>
    <w:rsid w:val="00680A50"/>
    <w:rsid w:val="00687865"/>
    <w:rsid w:val="006A58A9"/>
    <w:rsid w:val="006E27DA"/>
    <w:rsid w:val="00744043"/>
    <w:rsid w:val="00771BE7"/>
    <w:rsid w:val="00786C9A"/>
    <w:rsid w:val="00870D43"/>
    <w:rsid w:val="0087552E"/>
    <w:rsid w:val="008A3A24"/>
    <w:rsid w:val="008A698B"/>
    <w:rsid w:val="008D6CFF"/>
    <w:rsid w:val="008F221F"/>
    <w:rsid w:val="009070BE"/>
    <w:rsid w:val="00931FD9"/>
    <w:rsid w:val="00A11B5D"/>
    <w:rsid w:val="00A14F00"/>
    <w:rsid w:val="00A55647"/>
    <w:rsid w:val="00A85E51"/>
    <w:rsid w:val="00A87C46"/>
    <w:rsid w:val="00AF264E"/>
    <w:rsid w:val="00B00376"/>
    <w:rsid w:val="00B361AA"/>
    <w:rsid w:val="00B91FBB"/>
    <w:rsid w:val="00BA1379"/>
    <w:rsid w:val="00BF0586"/>
    <w:rsid w:val="00C43C1B"/>
    <w:rsid w:val="00C46A7B"/>
    <w:rsid w:val="00C70D3F"/>
    <w:rsid w:val="00CD1AD7"/>
    <w:rsid w:val="00CE2AE2"/>
    <w:rsid w:val="00D32CA6"/>
    <w:rsid w:val="00D52A2E"/>
    <w:rsid w:val="00D8384B"/>
    <w:rsid w:val="00DB17CE"/>
    <w:rsid w:val="00DB403F"/>
    <w:rsid w:val="00DB5FB9"/>
    <w:rsid w:val="00DD0600"/>
    <w:rsid w:val="00DF4121"/>
    <w:rsid w:val="00DF69BD"/>
    <w:rsid w:val="00DF7743"/>
    <w:rsid w:val="00E761B2"/>
    <w:rsid w:val="00E80A93"/>
    <w:rsid w:val="00E85575"/>
    <w:rsid w:val="00F1782D"/>
    <w:rsid w:val="00F443F3"/>
    <w:rsid w:val="00F77F8E"/>
    <w:rsid w:val="00F83FB8"/>
    <w:rsid w:val="00F85678"/>
    <w:rsid w:val="00F965A4"/>
    <w:rsid w:val="00F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62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962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596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596279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96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rsid w:val="00596279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B91FBB"/>
    <w:pPr>
      <w:ind w:left="720"/>
      <w:contextualSpacing/>
    </w:pPr>
  </w:style>
  <w:style w:type="paragraph" w:customStyle="1" w:styleId="ConsPlusTitle">
    <w:name w:val="ConsPlusTitle"/>
    <w:rsid w:val="00AF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semiHidden/>
    <w:rsid w:val="001A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Emphasis"/>
    <w:basedOn w:val="a0"/>
    <w:qFormat/>
    <w:rsid w:val="008A3A24"/>
    <w:rPr>
      <w:i/>
      <w:iCs/>
    </w:rPr>
  </w:style>
  <w:style w:type="character" w:styleId="aa">
    <w:name w:val="Hyperlink"/>
    <w:rsid w:val="00DF7743"/>
    <w:rPr>
      <w:color w:val="0000FF"/>
      <w:u w:val="single"/>
    </w:rPr>
  </w:style>
  <w:style w:type="table" w:styleId="ab">
    <w:name w:val="Table Grid"/>
    <w:basedOn w:val="a1"/>
    <w:uiPriority w:val="59"/>
    <w:rsid w:val="00BF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52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3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35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2F174E8F3195C65E0FD806D6FE43760707DF40C27C0E9D4F7F7E8D19LAa9I" TargetMode="External"/><Relationship Id="rId18" Type="http://schemas.openxmlformats.org/officeDocument/2006/relationships/hyperlink" Target="consultantplus://offline/ref=AE2F174E8F3195C65E0FD806D6FE4376040ADF4CC0700E9D4F7F7E8D19LAa9I" TargetMode="External"/><Relationship Id="rId26" Type="http://schemas.openxmlformats.org/officeDocument/2006/relationships/hyperlink" Target="consultantplus://offline/ref=AE2F174E8F3195C65E0FD806D6FE43760706D14EC07C0E9D4F7F7E8D19A9DB019C1093177B2D50D1L5a3I" TargetMode="External"/><Relationship Id="rId39" Type="http://schemas.openxmlformats.org/officeDocument/2006/relationships/hyperlink" Target="consultantplus://offline/ref=AE2F174E8F3195C65E0FD806D6FE4376060FD84FC3720E9D4F7F7E8D19LAa9I" TargetMode="External"/><Relationship Id="rId21" Type="http://schemas.openxmlformats.org/officeDocument/2006/relationships/hyperlink" Target="consultantplus://offline/ref=AE2F174E8F3195C65E0FD806D6FE4376060FD94ACE7C0E9D4F7F7E8D19LAa9I" TargetMode="External"/><Relationship Id="rId34" Type="http://schemas.openxmlformats.org/officeDocument/2006/relationships/hyperlink" Target="consultantplus://offline/ref=AE2F174E8F3195C65E0FD806D6FE43760706DF4CC1730E9D4F7F7E8D19LAa9I" TargetMode="External"/><Relationship Id="rId42" Type="http://schemas.openxmlformats.org/officeDocument/2006/relationships/hyperlink" Target="consultantplus://offline/ref=AE2F174E8F3195C65E0FD806D6FE4376010BDA4FCF7E53974726728FL1aEI" TargetMode="External"/><Relationship Id="rId47" Type="http://schemas.openxmlformats.org/officeDocument/2006/relationships/hyperlink" Target="consultantplus://offline/ref=AE2F174E8F3195C65E0FD806D6FE43760408DA49C1710E9D4F7F7E8D19LAa9I" TargetMode="External"/><Relationship Id="rId50" Type="http://schemas.openxmlformats.org/officeDocument/2006/relationships/hyperlink" Target="consultantplus://offline/ref=AE2F174E8F3195C65E0FD806D6FE4376040FDF4ECF700E9D4F7F7E8D19LAa9I" TargetMode="External"/><Relationship Id="rId55" Type="http://schemas.openxmlformats.org/officeDocument/2006/relationships/hyperlink" Target="consultantplus://offline/ref=AE2F174E8F3195C65E0FD806D6FE43760706DF4BC0730E9D4F7F7E8D19LAa9I" TargetMode="External"/><Relationship Id="rId63" Type="http://schemas.openxmlformats.org/officeDocument/2006/relationships/hyperlink" Target="consultantplus://offline/ref=AE2F174E8F3195C65E0FD806D6FE4376040CDD49CF770E9D4F7F7E8D19LAa9I" TargetMode="External"/><Relationship Id="rId68" Type="http://schemas.openxmlformats.org/officeDocument/2006/relationships/hyperlink" Target="consultantplus://offline/ref=AE2F174E8F3195C65E0FD806D6FE43760407D040CF710E9D4F7F7E8D19LAa9I" TargetMode="External"/><Relationship Id="rId7" Type="http://schemas.openxmlformats.org/officeDocument/2006/relationships/hyperlink" Target="consultantplus://offline/ref=AE2F174E8F3195C65E0FD806D6FE43760707DA4ECE740E9D4F7F7E8D19LAa9I" TargetMode="External"/><Relationship Id="rId71" Type="http://schemas.openxmlformats.org/officeDocument/2006/relationships/hyperlink" Target="consultantplus://offline/ref=4AC1CB8B72878DCE27DAA6B5933B981BC2819868D3FFB369740C77CBF9B6875A3F0C279C15DE805AZ2MA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F174E8F3195C65E0FD806D6FE43760706D04CC3740E9D4F7F7E8D19LAa9I" TargetMode="External"/><Relationship Id="rId29" Type="http://schemas.openxmlformats.org/officeDocument/2006/relationships/hyperlink" Target="consultantplus://offline/ref=AE2F174E8F3195C65E0FD806D6FE43760707DA4ECE740E9D4F7F7E8D19A9DB019C1093177B2C57D9L5aCI" TargetMode="External"/><Relationship Id="rId11" Type="http://schemas.openxmlformats.org/officeDocument/2006/relationships/hyperlink" Target="consultantplus://offline/ref=AE2F174E8F3195C65E0FD806D6FE43760707D840C37C0E9D4F7F7E8D19LAa9I" TargetMode="External"/><Relationship Id="rId24" Type="http://schemas.openxmlformats.org/officeDocument/2006/relationships/hyperlink" Target="consultantplus://offline/ref=AE2F174E8F3195C65E0FD806D6FE43760706D14EC07C0E9D4F7F7E8D19A9DB019C1093177B2D55DAL5a3I" TargetMode="External"/><Relationship Id="rId32" Type="http://schemas.openxmlformats.org/officeDocument/2006/relationships/hyperlink" Target="consultantplus://offline/ref=AE2F174E8F3195C65E0FD806D6FE4376060FD848C1700E9D4F7F7E8D19LAa9I" TargetMode="External"/><Relationship Id="rId37" Type="http://schemas.openxmlformats.org/officeDocument/2006/relationships/hyperlink" Target="consultantplus://offline/ref=AE2F174E8F3195C65E0FD806D6FE43760409D14AC7710E9D4F7F7E8D19LAa9I" TargetMode="External"/><Relationship Id="rId40" Type="http://schemas.openxmlformats.org/officeDocument/2006/relationships/hyperlink" Target="consultantplus://offline/ref=AE2F174E8F3195C65E0FD806D6FE43760706D04CC3740E9D4F7F7E8D19LAa9I" TargetMode="External"/><Relationship Id="rId45" Type="http://schemas.openxmlformats.org/officeDocument/2006/relationships/hyperlink" Target="consultantplus://offline/ref=AE2F174E8F3195C65E0FD806D6FE43760407DD48CF7C0E9D4F7F7E8D19LAa9I" TargetMode="External"/><Relationship Id="rId53" Type="http://schemas.openxmlformats.org/officeDocument/2006/relationships/hyperlink" Target="consultantplus://offline/ref=AE2F174E8F3195C65E0FD806D6FE4376040AD04AC2710E9D4F7F7E8D19LAa9I" TargetMode="External"/><Relationship Id="rId58" Type="http://schemas.openxmlformats.org/officeDocument/2006/relationships/hyperlink" Target="consultantplus://offline/ref=AE2F174E8F3195C65E0FD806D6FE4376040FD14FC7710E9D4F7F7E8D19LAa9I" TargetMode="External"/><Relationship Id="rId66" Type="http://schemas.openxmlformats.org/officeDocument/2006/relationships/hyperlink" Target="consultantplus://offline/ref=AE2F174E8F3195C65E0FD806D6FE43760408D04ACF7C0E9D4F7F7E8D19LAa9I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F174E8F3195C65E0FD806D6FE43760707DF4CC6700E9D4F7F7E8D19LAa9I" TargetMode="External"/><Relationship Id="rId23" Type="http://schemas.openxmlformats.org/officeDocument/2006/relationships/hyperlink" Target="consultantplus://offline/ref=AE2F174E8F3195C65E0FD806D6FE43760706D14EC07C0E9D4F7F7E8D19A9DB019C1093177B2D54DEL5aDI" TargetMode="External"/><Relationship Id="rId28" Type="http://schemas.openxmlformats.org/officeDocument/2006/relationships/hyperlink" Target="consultantplus://offline/ref=AE2F174E8F3195C65E0FD806D6FE43760707DA4ECE740E9D4F7F7E8D19A9DB019C1093157328L5a7I" TargetMode="External"/><Relationship Id="rId36" Type="http://schemas.openxmlformats.org/officeDocument/2006/relationships/hyperlink" Target="consultantplus://offline/ref=AE2F174E8F3195C65E0FD806D6FE43760707D840C37C0E9D4F7F7E8D19LAa9I" TargetMode="External"/><Relationship Id="rId49" Type="http://schemas.openxmlformats.org/officeDocument/2006/relationships/hyperlink" Target="consultantplus://offline/ref=AE2F174E8F3195C65E0FD806D6FE43760C09D04CCF7E53974726728FL1aEI" TargetMode="External"/><Relationship Id="rId57" Type="http://schemas.openxmlformats.org/officeDocument/2006/relationships/hyperlink" Target="consultantplus://offline/ref=AE2F174E8F3195C65E0FD806D6FE43760408D04FCF760E9D4F7F7E8D19LAa9I" TargetMode="External"/><Relationship Id="rId61" Type="http://schemas.openxmlformats.org/officeDocument/2006/relationships/hyperlink" Target="consultantplus://offline/ref=AE2F174E8F3195C65E0FD806D6FE43760108DB4DC47E53974726728FL1aEI" TargetMode="External"/><Relationship Id="rId10" Type="http://schemas.openxmlformats.org/officeDocument/2006/relationships/hyperlink" Target="consultantplus://offline/ref=AE2F174E8F3195C65E0FD806D6FE43760706DF48C1710E9D4F7F7E8D19LAa9I" TargetMode="External"/><Relationship Id="rId19" Type="http://schemas.openxmlformats.org/officeDocument/2006/relationships/hyperlink" Target="consultantplus://offline/ref=AE2F174E8F3195C65E0FD806D6FE4376040DD04AC4730E9D4F7F7E8D19LAa9I" TargetMode="External"/><Relationship Id="rId31" Type="http://schemas.openxmlformats.org/officeDocument/2006/relationships/hyperlink" Target="consultantplus://offline/ref=AE2F174E8F3195C65E0FD806D6FE43760706DF41C7760E9D4F7F7E8D19A9DB019C1093117EL2a4I" TargetMode="External"/><Relationship Id="rId44" Type="http://schemas.openxmlformats.org/officeDocument/2006/relationships/hyperlink" Target="consultantplus://offline/ref=AE2F174E8F3195C65E0FD806D6FE4376060FD94AC6730E9D4F7F7E8D19LAa9I" TargetMode="External"/><Relationship Id="rId52" Type="http://schemas.openxmlformats.org/officeDocument/2006/relationships/hyperlink" Target="consultantplus://offline/ref=AE2F174E8F3195C65E0FD806D6FE4376040FDF41C1730E9D4F7F7E8D19LAa9I" TargetMode="External"/><Relationship Id="rId60" Type="http://schemas.openxmlformats.org/officeDocument/2006/relationships/hyperlink" Target="consultantplus://offline/ref=AE2F174E8F3195C65E0FD806D6FE4376040CDD48C6760E9D4F7F7E8D19LAa9I" TargetMode="External"/><Relationship Id="rId65" Type="http://schemas.openxmlformats.org/officeDocument/2006/relationships/hyperlink" Target="consultantplus://offline/ref=AE2F174E8F3195C65E0FD806D6FE4376070ED94ECF750E9D4F7F7E8D19LAa9I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F174E8F3195C65E0FD806D6FE4376070FD849C2730E9D4F7F7E8D19LAa9I" TargetMode="External"/><Relationship Id="rId14" Type="http://schemas.openxmlformats.org/officeDocument/2006/relationships/hyperlink" Target="consultantplus://offline/ref=AE2F174E8F3195C65E0FD806D6FE43760706DF48C1750E9D4F7F7E8D19LAa9I" TargetMode="External"/><Relationship Id="rId22" Type="http://schemas.openxmlformats.org/officeDocument/2006/relationships/hyperlink" Target="consultantplus://offline/ref=AE2F174E8F3195C65E0FD806D6FE4376040AD14DC5770E9D4F7F7E8D19LAa9I" TargetMode="External"/><Relationship Id="rId27" Type="http://schemas.openxmlformats.org/officeDocument/2006/relationships/hyperlink" Target="consultantplus://offline/ref=AE2F174E8F3195C65E0FD806D6FE43760707DA4ECE740E9D4F7F7E8D19A9DB019C1093177B2D54D1L5a6I" TargetMode="External"/><Relationship Id="rId30" Type="http://schemas.openxmlformats.org/officeDocument/2006/relationships/hyperlink" Target="consultantplus://offline/ref=AE2F174E8F3195C65E0FD806D6FE43760707DA4ECE740E9D4F7F7E8D19A9DB019C1093147D2BL5a5I" TargetMode="External"/><Relationship Id="rId35" Type="http://schemas.openxmlformats.org/officeDocument/2006/relationships/hyperlink" Target="consultantplus://offline/ref=AE2F174E8F3195C65E0FD806D6FE43760706D04BC4750E9D4F7F7E8D19LAa9I" TargetMode="External"/><Relationship Id="rId43" Type="http://schemas.openxmlformats.org/officeDocument/2006/relationships/hyperlink" Target="consultantplus://offline/ref=AE2F174E8F3195C65E0FD806D6FE4376070ED049CF710E9D4F7F7E8D19LAa9I" TargetMode="External"/><Relationship Id="rId48" Type="http://schemas.openxmlformats.org/officeDocument/2006/relationships/hyperlink" Target="consultantplus://offline/ref=AE2F174E8F3195C65E0FD806D6FE4376000CD84BC67E53974726728FL1aEI" TargetMode="External"/><Relationship Id="rId56" Type="http://schemas.openxmlformats.org/officeDocument/2006/relationships/hyperlink" Target="consultantplus://offline/ref=AE2F174E8F3195C65E0FD806D6FE43760408D04FCF710E9D4F7F7E8D19LAa9I" TargetMode="External"/><Relationship Id="rId64" Type="http://schemas.openxmlformats.org/officeDocument/2006/relationships/hyperlink" Target="consultantplus://offline/ref=AE2F174E8F3195C65E0FD806D6FE4376040BD848CE750E9D4F7F7E8D19LAa9I" TargetMode="External"/><Relationship Id="rId69" Type="http://schemas.openxmlformats.org/officeDocument/2006/relationships/hyperlink" Target="consultantplus://offline/ref=AE2F174E8F3195C65E0FD806D6FE43760406DA48C37C0E9D4F7F7E8D19LAa9I" TargetMode="External"/><Relationship Id="rId8" Type="http://schemas.openxmlformats.org/officeDocument/2006/relationships/hyperlink" Target="consultantplus://offline/ref=AE2F174E8F3195C65E0FD806D6FE43760706D04CC2730E9D4F7F7E8D19LAa9I" TargetMode="External"/><Relationship Id="rId51" Type="http://schemas.openxmlformats.org/officeDocument/2006/relationships/hyperlink" Target="consultantplus://offline/ref=AE2F174E8F3195C65E0FD806D6FE4376040DD84CC2770E9D4F7F7E8D19LAa9I" TargetMode="External"/><Relationship Id="rId72" Type="http://schemas.openxmlformats.org/officeDocument/2006/relationships/hyperlink" Target="consultantplus://offline/main?base=LAW;n=108752;fld=134;dst=100142_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2F174E8F3195C65E0FD806D6FE4376060FD84EC7760E9D4F7F7E8D19LAa9I" TargetMode="External"/><Relationship Id="rId17" Type="http://schemas.openxmlformats.org/officeDocument/2006/relationships/hyperlink" Target="consultantplus://offline/ref=AE2F174E8F3195C65E0FD806D6FE4376070DD941C7730E9D4F7F7E8D19LAa9I" TargetMode="External"/><Relationship Id="rId25" Type="http://schemas.openxmlformats.org/officeDocument/2006/relationships/hyperlink" Target="consultantplus://offline/ref=AE2F174E8F3195C65E0FD806D6FE43760706D14EC07C0E9D4F7F7E8D19A9DB019C1093177B2D50D0L5a7I" TargetMode="External"/><Relationship Id="rId33" Type="http://schemas.openxmlformats.org/officeDocument/2006/relationships/hyperlink" Target="consultantplus://offline/ref=AE2F174E8F3195C65E0FD806D6FE43760706DF4CCF700E9D4F7F7E8D19LAa9I" TargetMode="External"/><Relationship Id="rId38" Type="http://schemas.openxmlformats.org/officeDocument/2006/relationships/hyperlink" Target="consultantplus://offline/ref=AE2F174E8F3195C65E0FD806D6FE43760707DB4EC7710E9D4F7F7E8D19LAa9I" TargetMode="External"/><Relationship Id="rId46" Type="http://schemas.openxmlformats.org/officeDocument/2006/relationships/hyperlink" Target="consultantplus://offline/ref=AE2F174E8F3195C65E0FD806D6FE43760409DC4AC67D0E9D4F7F7E8D19LAa9I" TargetMode="External"/><Relationship Id="rId59" Type="http://schemas.openxmlformats.org/officeDocument/2006/relationships/hyperlink" Target="consultantplus://offline/ref=AE2F174E8F3195C65E0FD806D6FE43760109D84EC07E53974726728FL1aEI" TargetMode="External"/><Relationship Id="rId67" Type="http://schemas.openxmlformats.org/officeDocument/2006/relationships/hyperlink" Target="consultantplus://offline/ref=AE2F174E8F3195C65E0FD806D6FE43760408DD41C17C0E9D4F7F7E8D19LAa9I" TargetMode="External"/><Relationship Id="rId20" Type="http://schemas.openxmlformats.org/officeDocument/2006/relationships/hyperlink" Target="consultantplus://offline/ref=AE2F174E8F3195C65E0FD806D6FE4376070FDA48C3710E9D4F7F7E8D19LAa9I" TargetMode="External"/><Relationship Id="rId41" Type="http://schemas.openxmlformats.org/officeDocument/2006/relationships/hyperlink" Target="consultantplus://offline/ref=AE2F174E8F3195C65E0FD806D6FE43760406D841CF740E9D4F7F7E8D19LAa9I" TargetMode="External"/><Relationship Id="rId54" Type="http://schemas.openxmlformats.org/officeDocument/2006/relationships/hyperlink" Target="consultantplus://offline/ref=AE2F174E8F3195C65E0FD806D6FE4376060FD94CC6700E9D4F7F7E8D19LAa9I" TargetMode="External"/><Relationship Id="rId62" Type="http://schemas.openxmlformats.org/officeDocument/2006/relationships/hyperlink" Target="consultantplus://offline/ref=AE2F174E8F3195C65E0FD806D6FE43760406D04ECF7C0E9D4F7F7E8D19LAa9I" TargetMode="External"/><Relationship Id="rId70" Type="http://schemas.openxmlformats.org/officeDocument/2006/relationships/hyperlink" Target="consultantplus://offline/ref=AE2F174E8F3195C65E0FD806D6FE4376070FDC4BCF7D0E9D4F7F7E8D19LAa9I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3917-00-985</dc:creator>
  <cp:lastModifiedBy>3917-00-205</cp:lastModifiedBy>
  <cp:revision>26</cp:revision>
  <cp:lastPrinted>2018-10-02T09:29:00Z</cp:lastPrinted>
  <dcterms:created xsi:type="dcterms:W3CDTF">2018-10-09T07:54:00Z</dcterms:created>
  <dcterms:modified xsi:type="dcterms:W3CDTF">2018-10-09T09:42:00Z</dcterms:modified>
</cp:coreProperties>
</file>