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C5" w:rsidRPr="00C87324" w:rsidRDefault="00FA77C5" w:rsidP="00FA77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C87324">
        <w:rPr>
          <w:rFonts w:ascii="Times New Roman" w:hAnsi="Times New Roman" w:cs="Times New Roman"/>
          <w:sz w:val="24"/>
          <w:szCs w:val="24"/>
        </w:rPr>
        <w:t>УТВЕРЖДАЮ</w:t>
      </w:r>
    </w:p>
    <w:p w:rsidR="00FA77C5" w:rsidRPr="00C87324" w:rsidRDefault="00FA77C5" w:rsidP="00FA77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7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Начальник  Межрайонной инспекции </w:t>
      </w:r>
    </w:p>
    <w:p w:rsidR="00FA77C5" w:rsidRPr="00C87324" w:rsidRDefault="00FA77C5" w:rsidP="00FA77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7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Федеральной налоговой службы</w:t>
      </w:r>
    </w:p>
    <w:p w:rsidR="00FA77C5" w:rsidRPr="00C87324" w:rsidRDefault="00FA77C5" w:rsidP="00FA77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7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2 по Калининградской области                                                                              </w:t>
      </w:r>
    </w:p>
    <w:p w:rsidR="00FA77C5" w:rsidRPr="00C87324" w:rsidRDefault="00FA77C5" w:rsidP="00FA77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7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FA77C5" w:rsidRPr="00C87324" w:rsidRDefault="00FA77C5" w:rsidP="00FA77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7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</w:t>
      </w:r>
      <w:proofErr w:type="spellStart"/>
      <w:r w:rsidRPr="00C87324">
        <w:rPr>
          <w:rFonts w:ascii="Times New Roman" w:hAnsi="Times New Roman" w:cs="Times New Roman"/>
          <w:sz w:val="24"/>
          <w:szCs w:val="24"/>
        </w:rPr>
        <w:t>С.Б</w:t>
      </w:r>
      <w:proofErr w:type="spellEnd"/>
      <w:r w:rsidRPr="00C87324">
        <w:rPr>
          <w:rFonts w:ascii="Times New Roman" w:hAnsi="Times New Roman" w:cs="Times New Roman"/>
          <w:sz w:val="24"/>
          <w:szCs w:val="24"/>
        </w:rPr>
        <w:t>. Федоров</w:t>
      </w:r>
    </w:p>
    <w:p w:rsidR="00FA77C5" w:rsidRPr="00C87324" w:rsidRDefault="00FA77C5" w:rsidP="00FA77C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87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«___»__________________201    г.</w:t>
      </w:r>
    </w:p>
    <w:p w:rsidR="00356150" w:rsidRPr="00C87324" w:rsidRDefault="00356150" w:rsidP="00356150">
      <w:pPr>
        <w:autoSpaceDE w:val="0"/>
        <w:autoSpaceDN w:val="0"/>
        <w:adjustRightInd w:val="0"/>
        <w:ind w:firstLine="540"/>
        <w:jc w:val="both"/>
      </w:pPr>
    </w:p>
    <w:p w:rsidR="00356150" w:rsidRPr="00C87324" w:rsidRDefault="00356150" w:rsidP="00356150">
      <w:pPr>
        <w:autoSpaceDE w:val="0"/>
        <w:autoSpaceDN w:val="0"/>
        <w:adjustRightInd w:val="0"/>
        <w:jc w:val="center"/>
      </w:pPr>
      <w:r w:rsidRPr="00C87324">
        <w:t>Должностной регламент</w:t>
      </w:r>
    </w:p>
    <w:p w:rsidR="00356150" w:rsidRPr="00C87324" w:rsidRDefault="00E11EC8" w:rsidP="00356150">
      <w:pPr>
        <w:autoSpaceDE w:val="0"/>
        <w:autoSpaceDN w:val="0"/>
        <w:adjustRightInd w:val="0"/>
        <w:jc w:val="center"/>
      </w:pPr>
      <w:r w:rsidRPr="00C87324">
        <w:t xml:space="preserve">старшего </w:t>
      </w:r>
      <w:r w:rsidR="00356150" w:rsidRPr="00C87324">
        <w:t>государственного налогового инспектора</w:t>
      </w:r>
    </w:p>
    <w:p w:rsidR="00CF18C2" w:rsidRPr="00C87324" w:rsidRDefault="00CF18C2" w:rsidP="00CF18C2">
      <w:pPr>
        <w:autoSpaceDE w:val="0"/>
        <w:autoSpaceDN w:val="0"/>
        <w:adjustRightInd w:val="0"/>
        <w:jc w:val="center"/>
      </w:pPr>
      <w:r w:rsidRPr="00C87324">
        <w:t>аналитического отдела</w:t>
      </w:r>
    </w:p>
    <w:p w:rsidR="00CF18C2" w:rsidRPr="00C87324" w:rsidRDefault="00CF18C2" w:rsidP="00CF18C2">
      <w:pPr>
        <w:autoSpaceDE w:val="0"/>
        <w:autoSpaceDN w:val="0"/>
        <w:adjustRightInd w:val="0"/>
        <w:jc w:val="center"/>
      </w:pPr>
      <w:r w:rsidRPr="00C87324">
        <w:t xml:space="preserve">Межрайонной </w:t>
      </w:r>
      <w:proofErr w:type="spellStart"/>
      <w:r w:rsidRPr="00C87324">
        <w:t>ИФНС</w:t>
      </w:r>
      <w:proofErr w:type="spellEnd"/>
      <w:r w:rsidRPr="00C87324">
        <w:t xml:space="preserve"> России №</w:t>
      </w:r>
      <w:r w:rsidR="009D2DE2">
        <w:t xml:space="preserve"> </w:t>
      </w:r>
      <w:r w:rsidRPr="00C87324">
        <w:t>2 по Калининградской области</w:t>
      </w:r>
    </w:p>
    <w:p w:rsidR="00CF18C2" w:rsidRPr="00C87324" w:rsidRDefault="00CF18C2" w:rsidP="00CF18C2">
      <w:pPr>
        <w:autoSpaceDE w:val="0"/>
        <w:autoSpaceDN w:val="0"/>
        <w:adjustRightInd w:val="0"/>
        <w:jc w:val="center"/>
      </w:pPr>
    </w:p>
    <w:p w:rsidR="00356150" w:rsidRPr="00C87324" w:rsidRDefault="00356150" w:rsidP="00356150">
      <w:pPr>
        <w:autoSpaceDE w:val="0"/>
        <w:autoSpaceDN w:val="0"/>
        <w:adjustRightInd w:val="0"/>
        <w:jc w:val="center"/>
      </w:pPr>
      <w:r w:rsidRPr="00C87324">
        <w:t xml:space="preserve">Регистрационный номер (код) должности по </w:t>
      </w:r>
      <w:hyperlink r:id="rId8" w:history="1">
        <w:r w:rsidRPr="00C87324">
          <w:t>Реестру</w:t>
        </w:r>
      </w:hyperlink>
    </w:p>
    <w:p w:rsidR="00356150" w:rsidRPr="00C87324" w:rsidRDefault="00356150" w:rsidP="00356150">
      <w:pPr>
        <w:autoSpaceDE w:val="0"/>
        <w:autoSpaceDN w:val="0"/>
        <w:adjustRightInd w:val="0"/>
        <w:jc w:val="center"/>
      </w:pPr>
      <w:r w:rsidRPr="00C87324">
        <w:t>должностей федеральной государственной гражданской службы,</w:t>
      </w:r>
    </w:p>
    <w:p w:rsidR="00356150" w:rsidRPr="00C87324" w:rsidRDefault="00356150" w:rsidP="00356150">
      <w:pPr>
        <w:autoSpaceDE w:val="0"/>
        <w:autoSpaceDN w:val="0"/>
        <w:adjustRightInd w:val="0"/>
        <w:jc w:val="center"/>
      </w:pPr>
      <w:proofErr w:type="gramStart"/>
      <w:r w:rsidRPr="00C87324">
        <w:t>утвержденному</w:t>
      </w:r>
      <w:proofErr w:type="gramEnd"/>
      <w:r w:rsidRPr="00C87324">
        <w:t xml:space="preserve"> Указом Президента Российской Федерации</w:t>
      </w:r>
    </w:p>
    <w:p w:rsidR="00356150" w:rsidRPr="00C87324" w:rsidRDefault="00356150" w:rsidP="00356150">
      <w:pPr>
        <w:autoSpaceDE w:val="0"/>
        <w:autoSpaceDN w:val="0"/>
        <w:adjustRightInd w:val="0"/>
        <w:jc w:val="center"/>
      </w:pPr>
      <w:r w:rsidRPr="00C87324">
        <w:t xml:space="preserve">от 31.12.2005 N 1574 "О Реестре должностей </w:t>
      </w:r>
      <w:proofErr w:type="gramStart"/>
      <w:r w:rsidRPr="00C87324">
        <w:t>федеральной</w:t>
      </w:r>
      <w:proofErr w:type="gramEnd"/>
    </w:p>
    <w:p w:rsidR="00E11EC8" w:rsidRPr="00C87324" w:rsidRDefault="00356150" w:rsidP="00E11EC8">
      <w:pPr>
        <w:autoSpaceDE w:val="0"/>
        <w:autoSpaceDN w:val="0"/>
        <w:adjustRightInd w:val="0"/>
        <w:jc w:val="center"/>
      </w:pPr>
      <w:r w:rsidRPr="00C87324">
        <w:t>государ</w:t>
      </w:r>
      <w:r w:rsidR="009D2DE2">
        <w:t xml:space="preserve">ственной гражданской службы", </w:t>
      </w:r>
      <w:r w:rsidRPr="00C87324">
        <w:t>11-3-4-0</w:t>
      </w:r>
      <w:r w:rsidR="00E11EC8" w:rsidRPr="00C87324">
        <w:t>70</w:t>
      </w:r>
    </w:p>
    <w:p w:rsidR="00356150" w:rsidRPr="00C87324" w:rsidRDefault="00356150" w:rsidP="00356150">
      <w:pPr>
        <w:autoSpaceDE w:val="0"/>
        <w:autoSpaceDN w:val="0"/>
        <w:adjustRightInd w:val="0"/>
        <w:jc w:val="center"/>
        <w:rPr>
          <w:highlight w:val="yellow"/>
        </w:rPr>
      </w:pPr>
    </w:p>
    <w:p w:rsidR="00356150" w:rsidRPr="00C87324" w:rsidRDefault="00356150" w:rsidP="00356150">
      <w:pPr>
        <w:autoSpaceDE w:val="0"/>
        <w:autoSpaceDN w:val="0"/>
        <w:adjustRightInd w:val="0"/>
        <w:jc w:val="center"/>
        <w:outlineLvl w:val="2"/>
      </w:pPr>
      <w:r w:rsidRPr="00C87324">
        <w:t>I. Общие положения</w:t>
      </w:r>
    </w:p>
    <w:p w:rsidR="00356150" w:rsidRPr="00C87324" w:rsidRDefault="00356150" w:rsidP="00356150">
      <w:pPr>
        <w:autoSpaceDE w:val="0"/>
        <w:autoSpaceDN w:val="0"/>
        <w:adjustRightInd w:val="0"/>
        <w:ind w:firstLine="540"/>
        <w:jc w:val="both"/>
      </w:pPr>
    </w:p>
    <w:p w:rsidR="00356150" w:rsidRPr="00C87324" w:rsidRDefault="00356150" w:rsidP="002F4357">
      <w:pPr>
        <w:autoSpaceDE w:val="0"/>
        <w:autoSpaceDN w:val="0"/>
        <w:adjustRightInd w:val="0"/>
        <w:ind w:firstLine="709"/>
        <w:jc w:val="both"/>
      </w:pPr>
      <w:r w:rsidRPr="00C87324">
        <w:t xml:space="preserve">1. Должность федеральной государственной гражданской службы (далее - гражданская служба) </w:t>
      </w:r>
      <w:r w:rsidR="00E11EC8" w:rsidRPr="00C87324">
        <w:t xml:space="preserve">старшего </w:t>
      </w:r>
      <w:r w:rsidRPr="00C87324">
        <w:t xml:space="preserve">государственного налогового инспектора </w:t>
      </w:r>
      <w:r w:rsidR="00CF18C2" w:rsidRPr="00C87324">
        <w:t>аналитического</w:t>
      </w:r>
      <w:r w:rsidRPr="00C87324">
        <w:t xml:space="preserve"> отдела </w:t>
      </w:r>
      <w:r w:rsidR="00CF18C2" w:rsidRPr="00C87324">
        <w:t xml:space="preserve">Межрайонной </w:t>
      </w:r>
      <w:proofErr w:type="spellStart"/>
      <w:r w:rsidR="00CF18C2" w:rsidRPr="00C87324">
        <w:t>ИФНС</w:t>
      </w:r>
      <w:proofErr w:type="spellEnd"/>
      <w:r w:rsidR="00CF18C2" w:rsidRPr="00C87324">
        <w:t xml:space="preserve"> России №</w:t>
      </w:r>
      <w:r w:rsidR="002F4357">
        <w:t xml:space="preserve"> </w:t>
      </w:r>
      <w:r w:rsidR="00CF18C2" w:rsidRPr="00C87324">
        <w:t>2 по Калининградской области</w:t>
      </w:r>
      <w:r w:rsidRPr="00C87324">
        <w:t xml:space="preserve"> (далее </w:t>
      </w:r>
      <w:r w:rsidR="00FE5E85" w:rsidRPr="00C87324">
        <w:t>-</w:t>
      </w:r>
      <w:r w:rsidRPr="00C87324">
        <w:t xml:space="preserve"> государственный налоговый инспектор) относится к старшей группе должностей гражданской службы категории "специалисты".</w:t>
      </w:r>
    </w:p>
    <w:p w:rsidR="00356150" w:rsidRPr="00C87324" w:rsidRDefault="00356150" w:rsidP="002F4357">
      <w:pPr>
        <w:autoSpaceDE w:val="0"/>
        <w:autoSpaceDN w:val="0"/>
        <w:adjustRightInd w:val="0"/>
        <w:ind w:firstLine="709"/>
        <w:jc w:val="both"/>
      </w:pPr>
      <w:r w:rsidRPr="00C87324">
        <w:t xml:space="preserve">2. Назначение на должность и освобождение от должности </w:t>
      </w:r>
      <w:r w:rsidR="00E11EC8" w:rsidRPr="00C87324">
        <w:t xml:space="preserve">старшего </w:t>
      </w:r>
      <w:r w:rsidRPr="00C87324">
        <w:t xml:space="preserve">государственного налогового инспектора осуществляются приказом </w:t>
      </w:r>
      <w:r w:rsidR="00FE5E85" w:rsidRPr="00C87324">
        <w:t xml:space="preserve">начальника </w:t>
      </w:r>
      <w:r w:rsidR="00CF18C2" w:rsidRPr="00C87324">
        <w:t xml:space="preserve">Межрайонной </w:t>
      </w:r>
      <w:proofErr w:type="spellStart"/>
      <w:r w:rsidR="00CF18C2" w:rsidRPr="00C87324">
        <w:t>ИФНС</w:t>
      </w:r>
      <w:proofErr w:type="spellEnd"/>
      <w:r w:rsidR="00CF18C2" w:rsidRPr="00C87324">
        <w:t xml:space="preserve"> России №</w:t>
      </w:r>
      <w:r w:rsidR="002F4357">
        <w:t xml:space="preserve"> </w:t>
      </w:r>
      <w:r w:rsidR="00CF18C2" w:rsidRPr="00C87324">
        <w:t>2 по Калининградской области</w:t>
      </w:r>
      <w:r w:rsidRPr="00C87324">
        <w:t xml:space="preserve"> (далее - инспекция).</w:t>
      </w:r>
    </w:p>
    <w:p w:rsidR="00356150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3.</w:t>
      </w:r>
      <w:r w:rsidR="00E11EC8" w:rsidRPr="00C87324">
        <w:t xml:space="preserve"> Старший г</w:t>
      </w:r>
      <w:r w:rsidR="00356150" w:rsidRPr="00C87324">
        <w:t>осударственный налоговый инспектор непосредственно подчиняется начальнику отдела</w:t>
      </w:r>
      <w:r w:rsidR="00051496" w:rsidRPr="00C87324">
        <w:t>, заместителю начальника отдела</w:t>
      </w:r>
      <w:r w:rsidR="00356150" w:rsidRPr="00C87324">
        <w:t>.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 xml:space="preserve">4. В своей деятельности </w:t>
      </w:r>
      <w:r w:rsidR="00E11EC8" w:rsidRPr="00C87324">
        <w:t xml:space="preserve">старший </w:t>
      </w:r>
      <w:r w:rsidRPr="00C87324">
        <w:t>государственный налоговый инспектор отдела руководствуется: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Конституцией Российской Федерации;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Федеральным Законом от 27.05.2003 № 58-ФЗ «О системе государственной службы Российской Федерации»;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Федеральным Законом от 27.07.2004 № 79-ФЗ «О государственной гражданской службе Российской Федерации»;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Законом Российской Федерации от 21.07.1993 № 5485-1 «О государственной тайне»;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Законом Российской Федерации от 02.05.2006 № 59-ФЗ «О порядке рассмотрения обращений граждан Российской Федерации»;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Трудовым кодексом Российской Федерации;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Налоговым кодексом Российской Федерации;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Указами и распоряжениями Президента Российской Федерации;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Постановлениями и распоряжениями Правительства Российской Федерации;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 xml:space="preserve">Приказами, распоряжениями и иными нормативными актами </w:t>
      </w:r>
      <w:proofErr w:type="spellStart"/>
      <w:r w:rsidRPr="00C87324">
        <w:t>ФНС</w:t>
      </w:r>
      <w:proofErr w:type="spellEnd"/>
      <w:r w:rsidRPr="00C87324">
        <w:t xml:space="preserve"> России;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Иными федеральными нормативными правовыми актами, касающимися деятельности Инспекции;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Кодексом этики и служебного поведения государственных гражданских служащих Федеральной налоговой службы от 10.04.2011 г. № МВ-7-2/260;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lastRenderedPageBreak/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proofErr w:type="gramStart"/>
      <w:r w:rsidRPr="00C87324">
        <w:t>При работе со сведениями ограниченного распространения и составляющими государственную тайну государственный налоговый инспектор отдела руководствуется Законом 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</w:t>
      </w:r>
      <w:proofErr w:type="gramEnd"/>
      <w:r w:rsidRPr="00C87324">
        <w:t xml:space="preserve">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FE5E85" w:rsidRPr="00C87324" w:rsidRDefault="00FE5E85" w:rsidP="002F4357">
      <w:pPr>
        <w:autoSpaceDE w:val="0"/>
        <w:autoSpaceDN w:val="0"/>
        <w:adjustRightInd w:val="0"/>
        <w:ind w:firstLine="709"/>
        <w:jc w:val="both"/>
      </w:pPr>
      <w:r w:rsidRPr="00C87324"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FE5E85" w:rsidRPr="00C87324" w:rsidRDefault="00FE5E85" w:rsidP="00FE5E85">
      <w:pPr>
        <w:autoSpaceDE w:val="0"/>
        <w:autoSpaceDN w:val="0"/>
        <w:adjustRightInd w:val="0"/>
        <w:ind w:firstLine="540"/>
        <w:jc w:val="both"/>
      </w:pPr>
    </w:p>
    <w:p w:rsidR="00E11EC8" w:rsidRPr="00C87324" w:rsidRDefault="00356150" w:rsidP="00E11EC8">
      <w:pPr>
        <w:autoSpaceDE w:val="0"/>
        <w:autoSpaceDN w:val="0"/>
        <w:adjustRightInd w:val="0"/>
        <w:jc w:val="center"/>
        <w:outlineLvl w:val="2"/>
      </w:pPr>
      <w:proofErr w:type="spellStart"/>
      <w:r w:rsidRPr="00C87324">
        <w:t>II</w:t>
      </w:r>
      <w:proofErr w:type="spellEnd"/>
      <w:r w:rsidRPr="00C87324">
        <w:t xml:space="preserve">. </w:t>
      </w:r>
      <w:proofErr w:type="gramStart"/>
      <w:r w:rsidR="00E11EC8" w:rsidRPr="00C87324">
        <w:t>Квалификационные требования к уровню профессионального</w:t>
      </w:r>
      <w:proofErr w:type="gramEnd"/>
    </w:p>
    <w:p w:rsidR="00E11EC8" w:rsidRPr="00C87324" w:rsidRDefault="00E11EC8" w:rsidP="00E11EC8">
      <w:pPr>
        <w:autoSpaceDE w:val="0"/>
        <w:autoSpaceDN w:val="0"/>
        <w:adjustRightInd w:val="0"/>
        <w:jc w:val="center"/>
        <w:outlineLvl w:val="2"/>
      </w:pPr>
      <w:r w:rsidRPr="00C87324">
        <w:t>образования, стажу государственной гражданской службы</w:t>
      </w:r>
    </w:p>
    <w:p w:rsidR="00E11EC8" w:rsidRPr="00C87324" w:rsidRDefault="00E11EC8" w:rsidP="00E11EC8">
      <w:pPr>
        <w:autoSpaceDE w:val="0"/>
        <w:autoSpaceDN w:val="0"/>
        <w:adjustRightInd w:val="0"/>
        <w:jc w:val="center"/>
        <w:outlineLvl w:val="2"/>
      </w:pPr>
      <w:r w:rsidRPr="00C87324">
        <w:t>(государственной службы иных видов) или работы</w:t>
      </w:r>
    </w:p>
    <w:p w:rsidR="00E11EC8" w:rsidRPr="00C87324" w:rsidRDefault="00E11EC8" w:rsidP="00E11EC8">
      <w:pPr>
        <w:autoSpaceDE w:val="0"/>
        <w:autoSpaceDN w:val="0"/>
        <w:adjustRightInd w:val="0"/>
        <w:jc w:val="center"/>
        <w:outlineLvl w:val="2"/>
      </w:pPr>
      <w:r w:rsidRPr="00C87324">
        <w:t>по специальности, направлению подготовки, знаниям</w:t>
      </w:r>
    </w:p>
    <w:p w:rsidR="00E11EC8" w:rsidRPr="00C87324" w:rsidRDefault="00E11EC8" w:rsidP="00E11EC8">
      <w:pPr>
        <w:autoSpaceDE w:val="0"/>
        <w:autoSpaceDN w:val="0"/>
        <w:adjustRightInd w:val="0"/>
        <w:jc w:val="center"/>
        <w:outlineLvl w:val="2"/>
      </w:pPr>
      <w:r w:rsidRPr="00C87324">
        <w:t>и умениям, которые необходимы для исполнения</w:t>
      </w:r>
    </w:p>
    <w:p w:rsidR="00E11EC8" w:rsidRPr="00C87324" w:rsidRDefault="00E11EC8" w:rsidP="00E11EC8">
      <w:pPr>
        <w:autoSpaceDE w:val="0"/>
        <w:autoSpaceDN w:val="0"/>
        <w:adjustRightInd w:val="0"/>
        <w:jc w:val="center"/>
        <w:outlineLvl w:val="2"/>
      </w:pPr>
      <w:r w:rsidRPr="00C87324">
        <w:t>должностных обязанностей</w:t>
      </w:r>
    </w:p>
    <w:p w:rsidR="002F4357" w:rsidRDefault="002F4357" w:rsidP="002F4357">
      <w:pPr>
        <w:autoSpaceDE w:val="0"/>
        <w:autoSpaceDN w:val="0"/>
        <w:adjustRightInd w:val="0"/>
        <w:ind w:firstLine="709"/>
        <w:jc w:val="both"/>
      </w:pPr>
    </w:p>
    <w:p w:rsidR="00356150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5</w:t>
      </w:r>
      <w:r w:rsidR="007A7CAA" w:rsidRPr="00C87324">
        <w:t xml:space="preserve">. Для замещения должности </w:t>
      </w:r>
      <w:r w:rsidR="00E11EC8" w:rsidRPr="00C87324">
        <w:t xml:space="preserve">старшего </w:t>
      </w:r>
      <w:r w:rsidR="00356150" w:rsidRPr="00C87324">
        <w:t>государственного налогового инспектора устанавли</w:t>
      </w:r>
      <w:r w:rsidR="00E11EC8" w:rsidRPr="00C87324">
        <w:t xml:space="preserve">ваются </w:t>
      </w:r>
      <w:r w:rsidR="00356150" w:rsidRPr="00C87324">
        <w:t>следующие требования:</w:t>
      </w:r>
    </w:p>
    <w:p w:rsidR="00356150" w:rsidRPr="00C87324" w:rsidRDefault="00356150" w:rsidP="002F4357">
      <w:pPr>
        <w:autoSpaceDE w:val="0"/>
        <w:autoSpaceDN w:val="0"/>
        <w:adjustRightInd w:val="0"/>
        <w:ind w:firstLine="709"/>
        <w:jc w:val="both"/>
      </w:pPr>
      <w:r w:rsidRPr="00C87324">
        <w:t>а) наличие высшего профессионального образования</w:t>
      </w:r>
      <w:proofErr w:type="gramStart"/>
      <w:r w:rsidR="007C18F7">
        <w:t xml:space="preserve"> </w:t>
      </w:r>
      <w:r w:rsidRPr="00C87324">
        <w:t>;</w:t>
      </w:r>
      <w:proofErr w:type="gramEnd"/>
    </w:p>
    <w:p w:rsidR="00356150" w:rsidRPr="00C87324" w:rsidRDefault="0060683D" w:rsidP="002F4357">
      <w:pPr>
        <w:autoSpaceDE w:val="0"/>
        <w:autoSpaceDN w:val="0"/>
        <w:adjustRightInd w:val="0"/>
        <w:ind w:firstLine="709"/>
        <w:jc w:val="both"/>
      </w:pPr>
      <w:proofErr w:type="gramStart"/>
      <w:r w:rsidRPr="00C87324">
        <w:t xml:space="preserve">б) </w:t>
      </w:r>
      <w:r w:rsidR="00356150" w:rsidRPr="00C87324">
        <w:t xml:space="preserve">наличие профессиональных знаний, включая знание </w:t>
      </w:r>
      <w:hyperlink r:id="rId9" w:history="1">
        <w:r w:rsidR="00356150" w:rsidRPr="00C87324">
          <w:t>Конституции</w:t>
        </w:r>
      </w:hyperlink>
      <w:r w:rsidR="00356150" w:rsidRPr="00C87324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356150" w:rsidRPr="00C87324">
        <w:t>, служебного распорядка инспекции, порядка работы со служебной информацией, основ делопроизводства, правил охраны труда</w:t>
      </w:r>
      <w:r w:rsidR="008D3389" w:rsidRPr="00C87324">
        <w:t xml:space="preserve"> и противопожарной безопасности, аппаратного и программного обеспечения, возможностей и особенностей </w:t>
      </w:r>
      <w:proofErr w:type="gramStart"/>
      <w:r w:rsidR="008D3389" w:rsidRPr="00C87324">
        <w:t>применения</w:t>
      </w:r>
      <w:proofErr w:type="gramEnd"/>
      <w:r w:rsidR="008D3389" w:rsidRPr="00C87324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356150" w:rsidRPr="00C87324" w:rsidRDefault="00356150" w:rsidP="002F4357">
      <w:pPr>
        <w:autoSpaceDE w:val="0"/>
        <w:autoSpaceDN w:val="0"/>
        <w:adjustRightInd w:val="0"/>
        <w:ind w:firstLine="709"/>
        <w:jc w:val="both"/>
      </w:pPr>
      <w:proofErr w:type="gramStart"/>
      <w:r w:rsidRPr="00C87324"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8D3389" w:rsidRPr="00C87324">
        <w:t>работы с внутренними и периферийными устройствами компьютера</w:t>
      </w:r>
      <w:r w:rsidR="00FE5E85" w:rsidRPr="00C87324">
        <w:t>,</w:t>
      </w:r>
      <w:r w:rsidR="008D3389" w:rsidRPr="00C87324">
        <w:t xml:space="preserve"> информационно-коммуникационными сетями (в том числе с сетью Интернет), в операционной системе</w:t>
      </w:r>
      <w:proofErr w:type="gramEnd"/>
      <w:r w:rsidR="008D3389" w:rsidRPr="00C87324">
        <w:t>, в текстовом редакторе, с электронными таблицами, с базами данных, управления электронной почтой, подготовки презентаций, использования графических объектов в электронных документах</w:t>
      </w:r>
      <w:r w:rsidRPr="00C87324">
        <w:t>, подготовки деловой корреспонденции и актов инспекции.</w:t>
      </w:r>
    </w:p>
    <w:p w:rsidR="002F4357" w:rsidRDefault="002F4357" w:rsidP="002502F3">
      <w:pPr>
        <w:autoSpaceDE w:val="0"/>
        <w:autoSpaceDN w:val="0"/>
        <w:adjustRightInd w:val="0"/>
        <w:jc w:val="center"/>
        <w:outlineLvl w:val="2"/>
      </w:pPr>
    </w:p>
    <w:p w:rsidR="009D2DE2" w:rsidRDefault="009D2DE2" w:rsidP="002502F3">
      <w:pPr>
        <w:autoSpaceDE w:val="0"/>
        <w:autoSpaceDN w:val="0"/>
        <w:adjustRightInd w:val="0"/>
        <w:jc w:val="center"/>
        <w:outlineLvl w:val="2"/>
      </w:pPr>
    </w:p>
    <w:p w:rsidR="002F4357" w:rsidRDefault="002F4357" w:rsidP="002502F3">
      <w:pPr>
        <w:autoSpaceDE w:val="0"/>
        <w:autoSpaceDN w:val="0"/>
        <w:adjustRightInd w:val="0"/>
        <w:jc w:val="center"/>
        <w:outlineLvl w:val="2"/>
      </w:pPr>
    </w:p>
    <w:p w:rsidR="00356150" w:rsidRDefault="00356150" w:rsidP="002502F3">
      <w:pPr>
        <w:autoSpaceDE w:val="0"/>
        <w:autoSpaceDN w:val="0"/>
        <w:adjustRightInd w:val="0"/>
        <w:jc w:val="center"/>
        <w:outlineLvl w:val="2"/>
      </w:pPr>
      <w:proofErr w:type="spellStart"/>
      <w:r w:rsidRPr="00C87324">
        <w:lastRenderedPageBreak/>
        <w:t>III</w:t>
      </w:r>
      <w:proofErr w:type="spellEnd"/>
      <w:r w:rsidRPr="00C87324">
        <w:t>. Должностные обязанности, права и ответственность</w:t>
      </w:r>
    </w:p>
    <w:p w:rsidR="002F4357" w:rsidRPr="00C87324" w:rsidRDefault="002F4357" w:rsidP="002502F3">
      <w:pPr>
        <w:autoSpaceDE w:val="0"/>
        <w:autoSpaceDN w:val="0"/>
        <w:adjustRightInd w:val="0"/>
        <w:jc w:val="center"/>
        <w:outlineLvl w:val="2"/>
        <w:rPr>
          <w:highlight w:val="yellow"/>
        </w:rPr>
      </w:pPr>
    </w:p>
    <w:p w:rsidR="00356150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6</w:t>
      </w:r>
      <w:r w:rsidR="00356150" w:rsidRPr="00C87324">
        <w:t>. Осно</w:t>
      </w:r>
      <w:r w:rsidR="007A7CAA" w:rsidRPr="00C87324">
        <w:t>вные права и обязанности</w:t>
      </w:r>
      <w:r w:rsidR="00356150" w:rsidRPr="00C87324"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="00356150" w:rsidRPr="00C87324">
          <w:t>статьями 14</w:t>
        </w:r>
      </w:hyperlink>
      <w:r w:rsidR="00356150" w:rsidRPr="00C87324">
        <w:t xml:space="preserve">, </w:t>
      </w:r>
      <w:hyperlink r:id="rId11" w:history="1">
        <w:r w:rsidR="00356150" w:rsidRPr="00C87324">
          <w:t>15</w:t>
        </w:r>
      </w:hyperlink>
      <w:r w:rsidR="00356150" w:rsidRPr="00C87324">
        <w:t xml:space="preserve">, </w:t>
      </w:r>
      <w:hyperlink r:id="rId12" w:history="1">
        <w:r w:rsidR="00356150" w:rsidRPr="00C87324">
          <w:t>17</w:t>
        </w:r>
      </w:hyperlink>
      <w:r w:rsidR="00356150" w:rsidRPr="00C87324">
        <w:t xml:space="preserve">, </w:t>
      </w:r>
      <w:hyperlink r:id="rId13" w:history="1">
        <w:r w:rsidR="00356150" w:rsidRPr="00C87324">
          <w:t>18</w:t>
        </w:r>
      </w:hyperlink>
      <w:r w:rsidR="001B7128" w:rsidRPr="00C87324">
        <w:t>, 20, 20.1</w:t>
      </w:r>
      <w:r w:rsidR="00356150" w:rsidRPr="00C87324">
        <w:t xml:space="preserve"> Федерального закона от 27 июля 2004 г. N 79-ФЗ "О государственной гражданской службе Российской Федерации".</w:t>
      </w:r>
    </w:p>
    <w:p w:rsidR="00356150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7</w:t>
      </w:r>
      <w:r w:rsidR="00356150" w:rsidRPr="00C87324">
        <w:t xml:space="preserve">. </w:t>
      </w:r>
      <w:proofErr w:type="gramStart"/>
      <w:r w:rsidR="002F4357" w:rsidRPr="00C87324">
        <w:t xml:space="preserve">Старший </w:t>
      </w:r>
      <w:r w:rsidR="002F4357">
        <w:t>г</w:t>
      </w:r>
      <w:r w:rsidR="00356150" w:rsidRPr="00C87324"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="00356150" w:rsidRPr="00C87324">
          <w:t>Положением</w:t>
        </w:r>
      </w:hyperlink>
      <w:r w:rsidR="00356150" w:rsidRPr="00C87324">
        <w:t xml:space="preserve"> о Федеральной налоговой службе, утвержденным постановлением Правительства Российской Федерации от 30 сентя</w:t>
      </w:r>
      <w:r w:rsidR="00CF18C2" w:rsidRPr="00C87324">
        <w:t xml:space="preserve">бря 2004 г. N 506, положением о Межрайонной </w:t>
      </w:r>
      <w:proofErr w:type="spellStart"/>
      <w:r w:rsidR="00CF18C2" w:rsidRPr="00C87324">
        <w:t>ИФНС</w:t>
      </w:r>
      <w:proofErr w:type="spellEnd"/>
      <w:r w:rsidR="00CF18C2" w:rsidRPr="00C87324">
        <w:t xml:space="preserve"> России №</w:t>
      </w:r>
      <w:r w:rsidR="002F4357">
        <w:t xml:space="preserve"> </w:t>
      </w:r>
      <w:r w:rsidR="00CF18C2" w:rsidRPr="00C87324">
        <w:t>2</w:t>
      </w:r>
      <w:r w:rsidR="002F4357">
        <w:t xml:space="preserve"> </w:t>
      </w:r>
      <w:r w:rsidR="00CF18C2" w:rsidRPr="00C87324">
        <w:t>по Калининградской области</w:t>
      </w:r>
      <w:r w:rsidR="00356150" w:rsidRPr="00C87324">
        <w:t>, утверж</w:t>
      </w:r>
      <w:r w:rsidR="009D2DE2">
        <w:t xml:space="preserve">денным руководителем </w:t>
      </w:r>
      <w:proofErr w:type="spellStart"/>
      <w:r w:rsidR="009D2DE2">
        <w:t>У</w:t>
      </w:r>
      <w:r w:rsidR="00356150" w:rsidRPr="00C87324">
        <w:t>ФНС</w:t>
      </w:r>
      <w:proofErr w:type="spellEnd"/>
      <w:r w:rsidR="00356150" w:rsidRPr="00C87324">
        <w:t xml:space="preserve"> России по </w:t>
      </w:r>
      <w:r w:rsidR="00CF18C2" w:rsidRPr="00C87324">
        <w:t>Калининградской области "0</w:t>
      </w:r>
      <w:r w:rsidR="002F4357">
        <w:t>2</w:t>
      </w:r>
      <w:r w:rsidR="00CF18C2" w:rsidRPr="00C87324">
        <w:t>" сентября 201</w:t>
      </w:r>
      <w:r w:rsidR="002F4357">
        <w:t>6</w:t>
      </w:r>
      <w:r w:rsidR="00356150" w:rsidRPr="00C87324">
        <w:t xml:space="preserve"> г., положением об </w:t>
      </w:r>
      <w:r w:rsidR="00CF18C2" w:rsidRPr="00C87324">
        <w:t xml:space="preserve">аналитическом </w:t>
      </w:r>
      <w:r w:rsidR="00356150" w:rsidRPr="00C87324">
        <w:t xml:space="preserve">отделе, приказами (распоряжениями) </w:t>
      </w:r>
      <w:proofErr w:type="spellStart"/>
      <w:r w:rsidR="00356150" w:rsidRPr="00C87324">
        <w:t>ФНС</w:t>
      </w:r>
      <w:proofErr w:type="spellEnd"/>
      <w:r w:rsidR="00356150" w:rsidRPr="00C87324">
        <w:t xml:space="preserve"> России, приказами</w:t>
      </w:r>
      <w:proofErr w:type="gramEnd"/>
      <w:r w:rsidR="009D2DE2">
        <w:t xml:space="preserve"> </w:t>
      </w:r>
      <w:proofErr w:type="spellStart"/>
      <w:r w:rsidR="009D2DE2">
        <w:t>У</w:t>
      </w:r>
      <w:r w:rsidR="00356150" w:rsidRPr="00C87324">
        <w:t>ФНС</w:t>
      </w:r>
      <w:proofErr w:type="spellEnd"/>
      <w:r w:rsidR="00356150" w:rsidRPr="00C87324">
        <w:t xml:space="preserve"> России по </w:t>
      </w:r>
      <w:r w:rsidR="00CF18C2" w:rsidRPr="00C87324">
        <w:t>Калининградской области</w:t>
      </w:r>
      <w:r w:rsidR="00356150" w:rsidRPr="00C87324">
        <w:t xml:space="preserve"> (далее - управление), приказами инспекции, поручениями руководства инспекции.</w:t>
      </w:r>
    </w:p>
    <w:p w:rsidR="00036C44" w:rsidRPr="00C87324" w:rsidRDefault="00036C44" w:rsidP="002F4357">
      <w:pPr>
        <w:ind w:firstLine="709"/>
        <w:jc w:val="both"/>
      </w:pPr>
      <w:r w:rsidRPr="00C87324">
        <w:t xml:space="preserve">Исходя из задач и функций, определенных Положением об </w:t>
      </w:r>
      <w:r w:rsidR="007A7CAA" w:rsidRPr="00C87324">
        <w:t>отделе</w:t>
      </w:r>
      <w:r w:rsidRPr="00C87324">
        <w:t>,</w:t>
      </w:r>
      <w:r w:rsidR="007A7CAA" w:rsidRPr="00C87324">
        <w:t xml:space="preserve"> на</w:t>
      </w:r>
      <w:r w:rsidRPr="00C87324">
        <w:t xml:space="preserve"> </w:t>
      </w:r>
      <w:r w:rsidR="00E11EC8" w:rsidRPr="00C87324">
        <w:t xml:space="preserve">старшего </w:t>
      </w:r>
      <w:r w:rsidRPr="00C87324">
        <w:t>государственного налогового инспектора аналитического отдела возлагаются следующие функции:</w:t>
      </w:r>
    </w:p>
    <w:p w:rsidR="0060683D" w:rsidRPr="00C87324" w:rsidRDefault="00036C44" w:rsidP="002F4357">
      <w:pPr>
        <w:ind w:firstLine="709"/>
        <w:jc w:val="both"/>
      </w:pPr>
      <w:r w:rsidRPr="00C87324">
        <w:t>-</w:t>
      </w:r>
      <w:r w:rsidR="009D2DE2">
        <w:t xml:space="preserve"> </w:t>
      </w:r>
      <w:r w:rsidRPr="00C87324">
        <w:t>организация и ведение оперативно-бухгалтерского учета поступления налоговых платежей</w:t>
      </w:r>
      <w:r w:rsidR="009D2DE2">
        <w:t>;</w:t>
      </w:r>
    </w:p>
    <w:p w:rsidR="00036C44" w:rsidRPr="00C87324" w:rsidRDefault="00036C44" w:rsidP="002F4357">
      <w:pPr>
        <w:ind w:firstLine="709"/>
        <w:jc w:val="both"/>
      </w:pPr>
      <w:r w:rsidRPr="00C87324">
        <w:t>-</w:t>
      </w:r>
      <w:r w:rsidR="009D2DE2">
        <w:t xml:space="preserve"> </w:t>
      </w:r>
      <w:r w:rsidRPr="00C87324">
        <w:t>формирование информации, передаваемой в органы федерального казначейства, финансовые органы</w:t>
      </w:r>
      <w:r w:rsidR="009D2DE2">
        <w:t>;</w:t>
      </w:r>
    </w:p>
    <w:p w:rsidR="00036C44" w:rsidRPr="00C87324" w:rsidRDefault="00036C44" w:rsidP="002F4357">
      <w:pPr>
        <w:ind w:firstLine="709"/>
        <w:jc w:val="both"/>
      </w:pPr>
      <w:r w:rsidRPr="00C87324">
        <w:t>-</w:t>
      </w:r>
      <w:r w:rsidR="009D2DE2">
        <w:t xml:space="preserve"> </w:t>
      </w:r>
      <w:r w:rsidRPr="00C87324">
        <w:t xml:space="preserve">осуществление контроля </w:t>
      </w:r>
      <w:proofErr w:type="gramStart"/>
      <w:r w:rsidRPr="00C87324">
        <w:t>за правильностью зачисления платежей на счета по учету доходов бюджета в связи с изменениями</w:t>
      </w:r>
      <w:proofErr w:type="gramEnd"/>
      <w:r w:rsidRPr="00C87324">
        <w:t xml:space="preserve"> и дополнениями, вносимыми в классификацию доходов бюджета</w:t>
      </w:r>
      <w:r w:rsidR="009D2DE2">
        <w:t>;</w:t>
      </w:r>
    </w:p>
    <w:p w:rsidR="007A7CAA" w:rsidRPr="00C87324" w:rsidRDefault="007A7CAA" w:rsidP="002F4357">
      <w:pPr>
        <w:ind w:firstLine="709"/>
        <w:jc w:val="both"/>
      </w:pPr>
      <w:r w:rsidRPr="00C87324">
        <w:t>-</w:t>
      </w:r>
      <w:r w:rsidR="009D2DE2">
        <w:t xml:space="preserve"> </w:t>
      </w:r>
      <w:r w:rsidRPr="00C87324">
        <w:t>осуществление ввода в базу данных платежных документов, поступивших из органов федерального казначейства, финансовых органов, местных органов самоуправления и других источников, корректировка по результатам сверки</w:t>
      </w:r>
      <w:r w:rsidR="009D2DE2">
        <w:t>;</w:t>
      </w:r>
    </w:p>
    <w:p w:rsidR="007A7CAA" w:rsidRPr="00C87324" w:rsidRDefault="007A7CAA" w:rsidP="002F4357">
      <w:pPr>
        <w:ind w:firstLine="709"/>
        <w:jc w:val="both"/>
      </w:pPr>
      <w:r w:rsidRPr="00C87324">
        <w:t>-</w:t>
      </w:r>
      <w:r w:rsidR="009D2DE2">
        <w:t xml:space="preserve"> </w:t>
      </w:r>
      <w:r w:rsidRPr="00C87324">
        <w:t>осуществление обработки информационных массивов данных, в том числе от сторонних организаций, уполномоченных лиц</w:t>
      </w:r>
      <w:r w:rsidR="009D2DE2">
        <w:t>;</w:t>
      </w:r>
    </w:p>
    <w:p w:rsidR="00E11EC8" w:rsidRPr="00C87324" w:rsidRDefault="00E11EC8" w:rsidP="002F4357">
      <w:pPr>
        <w:ind w:firstLine="709"/>
        <w:jc w:val="both"/>
      </w:pPr>
      <w:r w:rsidRPr="00C87324">
        <w:t xml:space="preserve">- проведение оперативного самоконтроля по вопросам, входящим в компетенцию отдела, с использованием библиотеки  </w:t>
      </w:r>
      <w:proofErr w:type="spellStart"/>
      <w:r w:rsidRPr="00C87324">
        <w:t>QBE</w:t>
      </w:r>
      <w:proofErr w:type="spellEnd"/>
      <w:r w:rsidRPr="00C87324">
        <w:t xml:space="preserve">-запросов, карт внутреннего контроля деятельности отдела по технологическим процессам </w:t>
      </w:r>
      <w:proofErr w:type="spellStart"/>
      <w:r w:rsidRPr="00C87324">
        <w:t>ФНС</w:t>
      </w:r>
      <w:proofErr w:type="spellEnd"/>
      <w:r w:rsidRPr="00C87324">
        <w:t xml:space="preserve"> России</w:t>
      </w:r>
      <w:r w:rsidR="009D2DE2">
        <w:t>;</w:t>
      </w:r>
    </w:p>
    <w:p w:rsidR="00036C44" w:rsidRPr="00C87324" w:rsidRDefault="00036C44" w:rsidP="002F4357">
      <w:pPr>
        <w:ind w:firstLine="709"/>
        <w:jc w:val="both"/>
      </w:pPr>
      <w:r w:rsidRPr="00C87324">
        <w:t>-</w:t>
      </w:r>
      <w:r w:rsidR="009D2DE2">
        <w:t xml:space="preserve"> </w:t>
      </w:r>
      <w:r w:rsidRPr="00C87324">
        <w:t>выполнение текущих заданий вышестоящих налоговых органов, органов государственной власти и местного самоуправления</w:t>
      </w:r>
      <w:r w:rsidR="009D2DE2">
        <w:t>;</w:t>
      </w:r>
    </w:p>
    <w:p w:rsidR="00036C44" w:rsidRPr="00C87324" w:rsidRDefault="00036C44" w:rsidP="002F4357">
      <w:pPr>
        <w:pStyle w:val="a3"/>
        <w:ind w:left="0" w:firstLine="709"/>
        <w:jc w:val="both"/>
        <w:rPr>
          <w:szCs w:val="24"/>
        </w:rPr>
      </w:pPr>
      <w:r w:rsidRPr="00C87324">
        <w:rPr>
          <w:szCs w:val="24"/>
        </w:rPr>
        <w:t>-</w:t>
      </w:r>
      <w:r w:rsidR="009D2DE2">
        <w:rPr>
          <w:szCs w:val="24"/>
        </w:rPr>
        <w:t xml:space="preserve"> </w:t>
      </w:r>
      <w:r w:rsidRPr="00C87324">
        <w:rPr>
          <w:szCs w:val="24"/>
        </w:rPr>
        <w:t xml:space="preserve">подготовка информационных материалов и оперативных отчетов по указаниям начальника инспекции и запросам </w:t>
      </w:r>
      <w:proofErr w:type="spellStart"/>
      <w:r w:rsidRPr="00C87324">
        <w:rPr>
          <w:szCs w:val="24"/>
        </w:rPr>
        <w:t>УФНС</w:t>
      </w:r>
      <w:proofErr w:type="spellEnd"/>
      <w:r w:rsidRPr="00C87324">
        <w:rPr>
          <w:szCs w:val="24"/>
        </w:rPr>
        <w:t xml:space="preserve"> по Калининградской области по вопросам, находящимся в компетенции отдела</w:t>
      </w:r>
      <w:r w:rsidR="009D2DE2">
        <w:rPr>
          <w:szCs w:val="24"/>
        </w:rPr>
        <w:t>;</w:t>
      </w:r>
    </w:p>
    <w:p w:rsidR="00036C44" w:rsidRPr="00C87324" w:rsidRDefault="00036C44" w:rsidP="002F4357">
      <w:pPr>
        <w:pStyle w:val="a3"/>
        <w:ind w:left="0" w:firstLine="709"/>
        <w:jc w:val="both"/>
        <w:rPr>
          <w:szCs w:val="24"/>
        </w:rPr>
      </w:pPr>
      <w:r w:rsidRPr="00C87324">
        <w:rPr>
          <w:szCs w:val="24"/>
        </w:rPr>
        <w:t>-повышение квалификации, участие в проведении совещаний, семинаров по вопросам</w:t>
      </w:r>
      <w:r w:rsidR="00DC455B" w:rsidRPr="00C87324">
        <w:rPr>
          <w:szCs w:val="24"/>
        </w:rPr>
        <w:t>,</w:t>
      </w:r>
      <w:r w:rsidRPr="00C87324">
        <w:rPr>
          <w:szCs w:val="24"/>
        </w:rPr>
        <w:t xml:space="preserve"> входящим в компетенцию отдела</w:t>
      </w:r>
      <w:r w:rsidR="009D2DE2">
        <w:rPr>
          <w:szCs w:val="24"/>
        </w:rPr>
        <w:t>;</w:t>
      </w:r>
    </w:p>
    <w:p w:rsidR="00036C44" w:rsidRPr="00C87324" w:rsidRDefault="00036C44" w:rsidP="002F4357">
      <w:pPr>
        <w:pStyle w:val="a3"/>
        <w:ind w:left="0" w:firstLine="709"/>
        <w:jc w:val="both"/>
        <w:rPr>
          <w:szCs w:val="24"/>
        </w:rPr>
      </w:pPr>
      <w:r w:rsidRPr="00C87324">
        <w:rPr>
          <w:szCs w:val="24"/>
        </w:rPr>
        <w:t>-</w:t>
      </w:r>
      <w:r w:rsidR="009D2DE2">
        <w:rPr>
          <w:szCs w:val="24"/>
        </w:rPr>
        <w:t xml:space="preserve"> </w:t>
      </w:r>
      <w:r w:rsidRPr="00C87324">
        <w:rPr>
          <w:szCs w:val="24"/>
        </w:rPr>
        <w:t>передача документов, в том числе для служебного пользования, по акту приема-передачи при убытии в отпуск, перемещении, переводе, увольнении начальнику отдела</w:t>
      </w:r>
      <w:r w:rsidR="009D2DE2">
        <w:rPr>
          <w:szCs w:val="24"/>
        </w:rPr>
        <w:t>;</w:t>
      </w:r>
    </w:p>
    <w:p w:rsidR="00CF31F7" w:rsidRPr="00C87324" w:rsidRDefault="00CF31F7" w:rsidP="002F4357">
      <w:pPr>
        <w:pStyle w:val="a3"/>
        <w:ind w:left="0" w:firstLine="709"/>
        <w:jc w:val="both"/>
        <w:rPr>
          <w:szCs w:val="24"/>
        </w:rPr>
      </w:pPr>
      <w:r w:rsidRPr="00C87324">
        <w:rPr>
          <w:szCs w:val="24"/>
        </w:rPr>
        <w:t>-</w:t>
      </w:r>
      <w:r w:rsidR="009D2DE2">
        <w:rPr>
          <w:szCs w:val="24"/>
        </w:rPr>
        <w:t xml:space="preserve"> </w:t>
      </w:r>
      <w:r w:rsidRPr="00C87324">
        <w:rPr>
          <w:szCs w:val="24"/>
        </w:rPr>
        <w:t>ведение делопроизводства в отделе, в том числе документов, имеющих гриф ДСП</w:t>
      </w:r>
      <w:r w:rsidR="009D2DE2">
        <w:rPr>
          <w:szCs w:val="24"/>
        </w:rPr>
        <w:t>;</w:t>
      </w:r>
    </w:p>
    <w:p w:rsidR="00036C44" w:rsidRPr="00C87324" w:rsidRDefault="00036C44" w:rsidP="002F4357">
      <w:pPr>
        <w:tabs>
          <w:tab w:val="left" w:pos="4089"/>
        </w:tabs>
        <w:ind w:firstLine="709"/>
        <w:jc w:val="both"/>
      </w:pPr>
      <w:r w:rsidRPr="00C87324">
        <w:t>-</w:t>
      </w:r>
      <w:r w:rsidR="009D2DE2">
        <w:t xml:space="preserve"> </w:t>
      </w:r>
      <w:r w:rsidRPr="00C87324">
        <w:t xml:space="preserve">выполнение в связи с производственной необходимостью иных функций по поручению начальника Инспекции, </w:t>
      </w:r>
      <w:r w:rsidR="00051496" w:rsidRPr="00C87324">
        <w:t xml:space="preserve">заместителей начальника Инспекции, </w:t>
      </w:r>
      <w:r w:rsidRPr="00C87324">
        <w:t>начальника отдела</w:t>
      </w:r>
      <w:r w:rsidR="009D2DE2">
        <w:t>;</w:t>
      </w:r>
    </w:p>
    <w:p w:rsidR="0060683D" w:rsidRPr="00C87324" w:rsidRDefault="00DC455B" w:rsidP="002F4357">
      <w:pPr>
        <w:tabs>
          <w:tab w:val="left" w:pos="4089"/>
        </w:tabs>
        <w:ind w:firstLine="709"/>
        <w:jc w:val="both"/>
      </w:pPr>
      <w:r w:rsidRPr="00C87324">
        <w:t>-</w:t>
      </w:r>
      <w:r w:rsidR="009D2DE2">
        <w:t xml:space="preserve"> </w:t>
      </w:r>
      <w:r w:rsidR="0060683D" w:rsidRPr="00C87324">
        <w:t xml:space="preserve">неразглашение конфиденциальной информации об используемых </w:t>
      </w:r>
      <w:proofErr w:type="spellStart"/>
      <w:r w:rsidR="0060683D" w:rsidRPr="00C87324">
        <w:t>СКЗИ</w:t>
      </w:r>
      <w:proofErr w:type="spellEnd"/>
      <w:r w:rsidR="0060683D" w:rsidRPr="00C87324">
        <w:t xml:space="preserve"> и криптографических ключах (ключевой информации, ключевых документов)</w:t>
      </w:r>
      <w:r w:rsidR="009D2DE2">
        <w:t>;</w:t>
      </w:r>
    </w:p>
    <w:p w:rsidR="0060683D" w:rsidRPr="00C87324" w:rsidRDefault="0060683D" w:rsidP="002F4357">
      <w:pPr>
        <w:tabs>
          <w:tab w:val="left" w:pos="4089"/>
        </w:tabs>
        <w:ind w:firstLine="709"/>
        <w:jc w:val="both"/>
      </w:pPr>
      <w:r w:rsidRPr="00C87324">
        <w:t xml:space="preserve">- соблюдение требований к обеспечению безопасности конфиденциальной информации с использованием </w:t>
      </w:r>
      <w:proofErr w:type="spellStart"/>
      <w:r w:rsidRPr="00C87324">
        <w:t>СКЗИ</w:t>
      </w:r>
      <w:proofErr w:type="spellEnd"/>
      <w:r w:rsidR="009D2DE2">
        <w:t>;</w:t>
      </w:r>
    </w:p>
    <w:p w:rsidR="0060683D" w:rsidRPr="00C87324" w:rsidRDefault="0060683D" w:rsidP="002F4357">
      <w:pPr>
        <w:tabs>
          <w:tab w:val="left" w:pos="4089"/>
        </w:tabs>
        <w:ind w:firstLine="709"/>
        <w:jc w:val="both"/>
      </w:pPr>
      <w:r w:rsidRPr="00C87324">
        <w:t xml:space="preserve">- сдача </w:t>
      </w:r>
      <w:proofErr w:type="spellStart"/>
      <w:r w:rsidRPr="00C87324">
        <w:t>СКЗИ</w:t>
      </w:r>
      <w:proofErr w:type="spellEnd"/>
      <w:r w:rsidRPr="00C87324">
        <w:t xml:space="preserve"> (если </w:t>
      </w:r>
      <w:proofErr w:type="spellStart"/>
      <w:r w:rsidRPr="00C87324">
        <w:t>СКЗИ</w:t>
      </w:r>
      <w:proofErr w:type="spellEnd"/>
      <w:r w:rsidRPr="00C87324">
        <w:t xml:space="preserve">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</w:t>
      </w:r>
      <w:proofErr w:type="spellStart"/>
      <w:r w:rsidRPr="00C87324">
        <w:t>СКЗИ</w:t>
      </w:r>
      <w:proofErr w:type="spellEnd"/>
      <w:r w:rsidRPr="00C87324">
        <w:t xml:space="preserve">; </w:t>
      </w:r>
    </w:p>
    <w:p w:rsidR="0060683D" w:rsidRPr="00C87324" w:rsidRDefault="0060683D" w:rsidP="002F4357">
      <w:pPr>
        <w:tabs>
          <w:tab w:val="left" w:pos="4089"/>
        </w:tabs>
        <w:ind w:firstLine="709"/>
        <w:jc w:val="both"/>
      </w:pPr>
      <w:r w:rsidRPr="00C87324">
        <w:lastRenderedPageBreak/>
        <w:t xml:space="preserve">- немедленное уведомление администратора </w:t>
      </w:r>
      <w:proofErr w:type="spellStart"/>
      <w:r w:rsidRPr="00C87324">
        <w:t>СКЗИ</w:t>
      </w:r>
      <w:proofErr w:type="spellEnd"/>
      <w:r w:rsidRPr="00C87324">
        <w:t xml:space="preserve"> о компрометации (или подозрения на компрометацию) ключевой информации, о фактах утраты или недостачи </w:t>
      </w:r>
      <w:proofErr w:type="spellStart"/>
      <w:r w:rsidRPr="00C87324">
        <w:t>СКЗИ</w:t>
      </w:r>
      <w:proofErr w:type="spellEnd"/>
      <w:r w:rsidRPr="00C87324">
        <w:t>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</w:t>
      </w:r>
      <w:r w:rsidR="009D2DE2">
        <w:t>ожности утечки такой информации;</w:t>
      </w:r>
    </w:p>
    <w:p w:rsidR="0060683D" w:rsidRPr="00C87324" w:rsidRDefault="0060683D" w:rsidP="002F4357">
      <w:pPr>
        <w:tabs>
          <w:tab w:val="left" w:pos="4089"/>
        </w:tabs>
        <w:ind w:firstLine="709"/>
        <w:jc w:val="both"/>
      </w:pPr>
      <w:proofErr w:type="gramStart"/>
      <w:r w:rsidRPr="00C87324">
        <w:t>- представление в соответствии со статьей 8 Федерального закона от 25.12.2008 № 273-ФЗ «О противодействии коррупции» представителю нанимателя (работодателю) сведений о своих доходах, имуществе и обязательствах имущественного характера 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</w:t>
      </w:r>
      <w:r w:rsidR="009D2DE2">
        <w:t>;</w:t>
      </w:r>
      <w:proofErr w:type="gramEnd"/>
    </w:p>
    <w:p w:rsidR="0060683D" w:rsidRPr="00C87324" w:rsidRDefault="0060683D" w:rsidP="002F4357">
      <w:pPr>
        <w:tabs>
          <w:tab w:val="left" w:pos="4089"/>
        </w:tabs>
        <w:ind w:firstLine="709"/>
        <w:jc w:val="both"/>
      </w:pPr>
      <w:r w:rsidRPr="00C87324">
        <w:t>- уведомление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9D2DE2">
        <w:t>ию коррупционных правонарушений;</w:t>
      </w:r>
    </w:p>
    <w:p w:rsidR="0060683D" w:rsidRPr="00C87324" w:rsidRDefault="009D2DE2" w:rsidP="002F4357">
      <w:pPr>
        <w:tabs>
          <w:tab w:val="left" w:pos="4089"/>
        </w:tabs>
        <w:ind w:firstLine="709"/>
        <w:jc w:val="both"/>
      </w:pPr>
      <w:r>
        <w:t xml:space="preserve">В </w:t>
      </w:r>
      <w:r w:rsidR="0060683D" w:rsidRPr="00C87324">
        <w:t>соответствии со статьей 11 Федерального закона «О противодействии коррупции»:</w:t>
      </w:r>
    </w:p>
    <w:p w:rsidR="0060683D" w:rsidRPr="00C87324" w:rsidRDefault="0060683D" w:rsidP="002F4357">
      <w:pPr>
        <w:tabs>
          <w:tab w:val="left" w:pos="4089"/>
        </w:tabs>
        <w:ind w:firstLine="709"/>
        <w:jc w:val="both"/>
      </w:pPr>
      <w:r w:rsidRPr="00C87324">
        <w:t>-</w:t>
      </w:r>
      <w:r w:rsidR="009D2DE2">
        <w:t xml:space="preserve"> </w:t>
      </w:r>
      <w:r w:rsidRPr="00C87324">
        <w:t>принимает меры по недопущению любой возможности возникновения конфликта интересов;</w:t>
      </w:r>
    </w:p>
    <w:p w:rsidR="0060683D" w:rsidRPr="00C87324" w:rsidRDefault="0060683D" w:rsidP="002F4357">
      <w:pPr>
        <w:tabs>
          <w:tab w:val="left" w:pos="4089"/>
        </w:tabs>
        <w:ind w:firstLine="709"/>
        <w:jc w:val="both"/>
      </w:pPr>
      <w:r w:rsidRPr="00C87324"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60683D" w:rsidRPr="00C87324" w:rsidRDefault="0060683D" w:rsidP="002F4357">
      <w:pPr>
        <w:tabs>
          <w:tab w:val="left" w:pos="4089"/>
        </w:tabs>
        <w:ind w:firstLine="709"/>
        <w:jc w:val="both"/>
      </w:pPr>
      <w:r w:rsidRPr="00C87324"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</w:t>
      </w:r>
      <w:r w:rsidR="009D2DE2">
        <w:t>ательством Российской Федерации;</w:t>
      </w:r>
    </w:p>
    <w:p w:rsidR="00036C44" w:rsidRPr="00C87324" w:rsidRDefault="009D2DE2" w:rsidP="002F4357">
      <w:pPr>
        <w:ind w:firstLine="709"/>
        <w:jc w:val="both"/>
      </w:pPr>
      <w:r>
        <w:t xml:space="preserve">8. </w:t>
      </w:r>
      <w:proofErr w:type="gramStart"/>
      <w:r w:rsidR="00036C44" w:rsidRPr="00C87324">
        <w:t>Исх</w:t>
      </w:r>
      <w:r w:rsidR="0060683D" w:rsidRPr="00C87324">
        <w:t>одя из установленных полномочий</w:t>
      </w:r>
      <w:r w:rsidR="00036C44" w:rsidRPr="00C87324">
        <w:t xml:space="preserve"> </w:t>
      </w:r>
      <w:r w:rsidR="00E11EC8" w:rsidRPr="00C87324">
        <w:t xml:space="preserve">старший </w:t>
      </w:r>
      <w:r w:rsidR="00036C44" w:rsidRPr="00C87324">
        <w:t>гос</w:t>
      </w:r>
      <w:r w:rsidR="0060683D" w:rsidRPr="00C87324">
        <w:t xml:space="preserve">ударственный </w:t>
      </w:r>
      <w:r w:rsidR="00036C44" w:rsidRPr="00C87324">
        <w:t>налог</w:t>
      </w:r>
      <w:r w:rsidR="0060683D" w:rsidRPr="00C87324">
        <w:t xml:space="preserve">овый </w:t>
      </w:r>
      <w:r w:rsidR="00036C44" w:rsidRPr="00C87324">
        <w:t>инспектор имеет</w:t>
      </w:r>
      <w:proofErr w:type="gramEnd"/>
      <w:r w:rsidR="00036C44" w:rsidRPr="00C87324">
        <w:t xml:space="preserve"> право:</w:t>
      </w:r>
    </w:p>
    <w:p w:rsidR="00036C44" w:rsidRPr="00C87324" w:rsidRDefault="00036C44" w:rsidP="002F4357">
      <w:pPr>
        <w:ind w:firstLine="709"/>
        <w:jc w:val="both"/>
      </w:pPr>
      <w:r w:rsidRPr="00C87324">
        <w:t>-</w:t>
      </w:r>
      <w:r w:rsidR="009D2DE2">
        <w:t xml:space="preserve"> </w:t>
      </w:r>
      <w:r w:rsidRPr="00C87324">
        <w:t>вносить предложения начальнику отдела по совершенствованию налогового учета, налоговой отчетности и анализа, по улучшению собираемости налогов</w:t>
      </w:r>
    </w:p>
    <w:p w:rsidR="00036C44" w:rsidRPr="00C87324" w:rsidRDefault="00036C44" w:rsidP="002F4357">
      <w:pPr>
        <w:ind w:firstLine="709"/>
        <w:jc w:val="both"/>
      </w:pPr>
      <w:r w:rsidRPr="00C87324">
        <w:t>-</w:t>
      </w:r>
      <w:r w:rsidR="009D2DE2">
        <w:t xml:space="preserve"> </w:t>
      </w:r>
      <w:r w:rsidRPr="00C87324">
        <w:t>получать необходимую информацию, сведения, объяснения, справки из других отделов инспекции по вопросам, возникающим в процессе работы</w:t>
      </w:r>
      <w:r w:rsidR="009D2DE2">
        <w:t>.</w:t>
      </w:r>
    </w:p>
    <w:p w:rsidR="0060683D" w:rsidRPr="00C87324" w:rsidRDefault="009D2DE2" w:rsidP="002F4357">
      <w:pPr>
        <w:autoSpaceDE w:val="0"/>
        <w:autoSpaceDN w:val="0"/>
        <w:adjustRightInd w:val="0"/>
        <w:ind w:firstLine="709"/>
        <w:jc w:val="both"/>
      </w:pPr>
      <w:r>
        <w:t>9</w:t>
      </w:r>
      <w:r w:rsidR="0060683D" w:rsidRPr="00C87324">
        <w:t xml:space="preserve">. </w:t>
      </w:r>
      <w:r w:rsidR="00E11EC8" w:rsidRPr="00C87324">
        <w:t>Старший г</w:t>
      </w:r>
      <w:r w:rsidR="00356150" w:rsidRPr="00C87324">
        <w:t xml:space="preserve">осударственный налоговый инспектор </w:t>
      </w:r>
      <w:r w:rsidR="0060683D" w:rsidRPr="00C87324"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неисполнение или 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разглашение сведений, ставших ему известными в связи с исполнением должностных обязанностей;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несоблюдение ограничений, предусмотренных положениями части 1 статьи 16 Федерального закона от 27 июля 2004 года № 79-ФЗ «О государственной гражданской службе Российской Федерации»;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нарушение норм, регулирующих получение, обработку и передачу персональных данных другого гражданского служащего;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 xml:space="preserve">-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</w:t>
      </w:r>
      <w:proofErr w:type="spellStart"/>
      <w:r w:rsidRPr="00C87324">
        <w:t>ФНС</w:t>
      </w:r>
      <w:proofErr w:type="spellEnd"/>
      <w:r w:rsidRPr="00C87324">
        <w:t xml:space="preserve"> России, Управления;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lastRenderedPageBreak/>
        <w:t xml:space="preserve">- за несоблюдение Кодекса этики и служебного поведения государственных гражданских служащих Федеральной налоговой службы от 10.04.2011 г. № </w:t>
      </w:r>
      <w:proofErr w:type="spellStart"/>
      <w:r w:rsidRPr="00C87324">
        <w:t>ММВ</w:t>
      </w:r>
      <w:proofErr w:type="spellEnd"/>
      <w:r w:rsidRPr="00C87324">
        <w:t>-7-2/260.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качественное и своевременное исполнение должностных обязанностей сотрудниками отдела;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сохранность служебных документов, имущества,  находящегося в отделе</w:t>
      </w:r>
    </w:p>
    <w:p w:rsidR="0060683D" w:rsidRPr="00C87324" w:rsidRDefault="000A129A" w:rsidP="002F4357">
      <w:pPr>
        <w:autoSpaceDE w:val="0"/>
        <w:autoSpaceDN w:val="0"/>
        <w:adjustRightInd w:val="0"/>
        <w:ind w:firstLine="709"/>
        <w:jc w:val="both"/>
      </w:pPr>
      <w:r w:rsidRPr="00C87324">
        <w:t xml:space="preserve">-за </w:t>
      </w:r>
      <w:r w:rsidR="0060683D" w:rsidRPr="00C87324">
        <w:t xml:space="preserve">нарушение Служебного распорядка и исполнительской дисциплины, </w:t>
      </w:r>
      <w:proofErr w:type="spellStart"/>
      <w:r w:rsidR="0060683D" w:rsidRPr="00C87324">
        <w:t>внутриобъектового</w:t>
      </w:r>
      <w:proofErr w:type="spellEnd"/>
      <w:r w:rsidR="0060683D" w:rsidRPr="00C87324">
        <w:t xml:space="preserve"> режима;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нарушение соблюдения правил пожарной безопасности;</w:t>
      </w:r>
    </w:p>
    <w:p w:rsidR="00356150" w:rsidRPr="00C87324" w:rsidRDefault="0060683D" w:rsidP="002F4357">
      <w:pPr>
        <w:autoSpaceDE w:val="0"/>
        <w:autoSpaceDN w:val="0"/>
        <w:adjustRightInd w:val="0"/>
        <w:ind w:firstLine="709"/>
        <w:jc w:val="both"/>
      </w:pPr>
      <w:r w:rsidRPr="00C87324">
        <w:t>- за нарушение должностных обязанностей предусмотренных должностным регламентом.</w:t>
      </w:r>
    </w:p>
    <w:p w:rsidR="0060683D" w:rsidRPr="00C87324" w:rsidRDefault="0060683D" w:rsidP="002F4357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356150" w:rsidRPr="00C87324" w:rsidRDefault="00356150" w:rsidP="00356150">
      <w:pPr>
        <w:autoSpaceDE w:val="0"/>
        <w:autoSpaceDN w:val="0"/>
        <w:adjustRightInd w:val="0"/>
        <w:jc w:val="center"/>
        <w:outlineLvl w:val="2"/>
      </w:pPr>
      <w:proofErr w:type="spellStart"/>
      <w:r w:rsidRPr="00C87324">
        <w:t>IV</w:t>
      </w:r>
      <w:proofErr w:type="spellEnd"/>
      <w:r w:rsidRPr="00C87324">
        <w:t>. Переч</w:t>
      </w:r>
      <w:r w:rsidR="000A129A" w:rsidRPr="00C87324">
        <w:t>ень вопросов, по которым</w:t>
      </w:r>
      <w:r w:rsidRPr="00C87324">
        <w:t xml:space="preserve"> </w:t>
      </w:r>
      <w:r w:rsidR="00E11EC8" w:rsidRPr="00C87324">
        <w:t xml:space="preserve">старший </w:t>
      </w:r>
      <w:r w:rsidRPr="00C87324">
        <w:t>государственный</w:t>
      </w:r>
    </w:p>
    <w:p w:rsidR="00356150" w:rsidRPr="00C87324" w:rsidRDefault="00356150" w:rsidP="00356150">
      <w:pPr>
        <w:autoSpaceDE w:val="0"/>
        <w:autoSpaceDN w:val="0"/>
        <w:adjustRightInd w:val="0"/>
        <w:jc w:val="center"/>
      </w:pPr>
      <w:r w:rsidRPr="00C87324">
        <w:t>налоговый инспектор вправе или обязан самостоятельно</w:t>
      </w:r>
    </w:p>
    <w:p w:rsidR="00356150" w:rsidRDefault="00356150" w:rsidP="002502F3">
      <w:pPr>
        <w:autoSpaceDE w:val="0"/>
        <w:autoSpaceDN w:val="0"/>
        <w:adjustRightInd w:val="0"/>
        <w:jc w:val="center"/>
      </w:pPr>
      <w:r w:rsidRPr="00C87324">
        <w:t>принимать управленческие и иные решения</w:t>
      </w:r>
    </w:p>
    <w:p w:rsidR="009D2DE2" w:rsidRPr="00C87324" w:rsidRDefault="009D2DE2" w:rsidP="009D2DE2">
      <w:pPr>
        <w:autoSpaceDE w:val="0"/>
        <w:autoSpaceDN w:val="0"/>
        <w:adjustRightInd w:val="0"/>
        <w:ind w:firstLine="709"/>
        <w:jc w:val="both"/>
      </w:pPr>
    </w:p>
    <w:p w:rsidR="00356150" w:rsidRPr="00C87324" w:rsidRDefault="009D2DE2" w:rsidP="009D2DE2">
      <w:pPr>
        <w:autoSpaceDE w:val="0"/>
        <w:autoSpaceDN w:val="0"/>
        <w:adjustRightInd w:val="0"/>
        <w:ind w:firstLine="709"/>
        <w:jc w:val="both"/>
      </w:pPr>
      <w:r>
        <w:t>10</w:t>
      </w:r>
      <w:r w:rsidR="00356150" w:rsidRPr="00C87324">
        <w:t>. При исполнени</w:t>
      </w:r>
      <w:r w:rsidR="000A129A" w:rsidRPr="00C87324">
        <w:t>и служебных обязанностей</w:t>
      </w:r>
      <w:r w:rsidR="00356150" w:rsidRPr="00C87324">
        <w:t xml:space="preserve"> </w:t>
      </w:r>
      <w:r w:rsidR="00E11EC8" w:rsidRPr="00C87324">
        <w:t xml:space="preserve">старший </w:t>
      </w:r>
      <w:r w:rsidR="00356150" w:rsidRPr="00C87324">
        <w:t>государственный налоговый инспектор вправе самостоятельно принимать решения по вопросам:</w:t>
      </w:r>
    </w:p>
    <w:p w:rsidR="00036C44" w:rsidRPr="00C87324" w:rsidRDefault="00036C44" w:rsidP="009D2DE2">
      <w:pPr>
        <w:ind w:firstLine="709"/>
        <w:jc w:val="both"/>
      </w:pPr>
      <w:r w:rsidRPr="00C87324">
        <w:t>- зачисления невыясненных и (или) неклассифицированных платежей</w:t>
      </w:r>
      <w:r w:rsidR="009D2DE2">
        <w:t>.</w:t>
      </w:r>
    </w:p>
    <w:p w:rsidR="00356150" w:rsidRPr="00C87324" w:rsidRDefault="000A129A" w:rsidP="009D2DE2">
      <w:pPr>
        <w:autoSpaceDE w:val="0"/>
        <w:autoSpaceDN w:val="0"/>
        <w:adjustRightInd w:val="0"/>
        <w:ind w:firstLine="709"/>
        <w:jc w:val="both"/>
      </w:pPr>
      <w:r w:rsidRPr="00C87324">
        <w:t>1</w:t>
      </w:r>
      <w:r w:rsidR="009D2DE2">
        <w:t>1</w:t>
      </w:r>
      <w:r w:rsidR="00356150" w:rsidRPr="00C87324"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036C44" w:rsidRPr="00C87324" w:rsidRDefault="00036C44" w:rsidP="009D2DE2">
      <w:pPr>
        <w:ind w:firstLine="709"/>
        <w:jc w:val="both"/>
      </w:pPr>
      <w:r w:rsidRPr="00C87324">
        <w:t>- зачисления невыясненных и (или) неклассифицированных платежей</w:t>
      </w:r>
      <w:r w:rsidR="009D2DE2">
        <w:t>.</w:t>
      </w:r>
    </w:p>
    <w:p w:rsidR="00356150" w:rsidRPr="00C87324" w:rsidRDefault="00356150" w:rsidP="00356150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56150" w:rsidRPr="00C87324" w:rsidRDefault="00356150" w:rsidP="00356150">
      <w:pPr>
        <w:autoSpaceDE w:val="0"/>
        <w:autoSpaceDN w:val="0"/>
        <w:adjustRightInd w:val="0"/>
        <w:jc w:val="center"/>
        <w:outlineLvl w:val="2"/>
      </w:pPr>
      <w:r w:rsidRPr="00C87324">
        <w:t>V. Переч</w:t>
      </w:r>
      <w:r w:rsidR="000A129A" w:rsidRPr="00C87324">
        <w:t>ень вопросов, по которым</w:t>
      </w:r>
      <w:r w:rsidRPr="00C87324">
        <w:t xml:space="preserve"> </w:t>
      </w:r>
      <w:r w:rsidR="00E11EC8" w:rsidRPr="00C87324">
        <w:t xml:space="preserve">старший </w:t>
      </w:r>
      <w:r w:rsidRPr="00C87324">
        <w:t>государственный</w:t>
      </w:r>
    </w:p>
    <w:p w:rsidR="00356150" w:rsidRPr="00C87324" w:rsidRDefault="00356150" w:rsidP="00356150">
      <w:pPr>
        <w:autoSpaceDE w:val="0"/>
        <w:autoSpaceDN w:val="0"/>
        <w:adjustRightInd w:val="0"/>
        <w:jc w:val="center"/>
      </w:pPr>
      <w:r w:rsidRPr="00C87324">
        <w:t>налоговый инспектор вправе или обязан участвовать</w:t>
      </w:r>
    </w:p>
    <w:p w:rsidR="00356150" w:rsidRPr="00C87324" w:rsidRDefault="00356150" w:rsidP="00356150">
      <w:pPr>
        <w:autoSpaceDE w:val="0"/>
        <w:autoSpaceDN w:val="0"/>
        <w:adjustRightInd w:val="0"/>
        <w:jc w:val="center"/>
      </w:pPr>
      <w:r w:rsidRPr="00C87324">
        <w:t>при подготовке проектов нормативных правовых актов</w:t>
      </w:r>
    </w:p>
    <w:p w:rsidR="00356150" w:rsidRDefault="00356150" w:rsidP="002502F3">
      <w:pPr>
        <w:autoSpaceDE w:val="0"/>
        <w:autoSpaceDN w:val="0"/>
        <w:adjustRightInd w:val="0"/>
        <w:jc w:val="center"/>
      </w:pPr>
      <w:r w:rsidRPr="00C87324">
        <w:t>и (или) проектов управленческих и иных решений</w:t>
      </w:r>
    </w:p>
    <w:p w:rsidR="009D2DE2" w:rsidRPr="00C87324" w:rsidRDefault="009D2DE2" w:rsidP="002502F3">
      <w:pPr>
        <w:autoSpaceDE w:val="0"/>
        <w:autoSpaceDN w:val="0"/>
        <w:adjustRightInd w:val="0"/>
        <w:jc w:val="center"/>
      </w:pPr>
    </w:p>
    <w:p w:rsidR="00356150" w:rsidRPr="00C87324" w:rsidRDefault="000A129A" w:rsidP="009D2DE2">
      <w:pPr>
        <w:autoSpaceDE w:val="0"/>
        <w:autoSpaceDN w:val="0"/>
        <w:adjustRightInd w:val="0"/>
        <w:ind w:firstLine="709"/>
        <w:jc w:val="both"/>
      </w:pPr>
      <w:r w:rsidRPr="00C87324">
        <w:t>1</w:t>
      </w:r>
      <w:r w:rsidR="009D2DE2">
        <w:t>2</w:t>
      </w:r>
      <w:r w:rsidRPr="00C87324">
        <w:t xml:space="preserve">. </w:t>
      </w:r>
      <w:r w:rsidR="00E11EC8" w:rsidRPr="00C87324">
        <w:t>Старший г</w:t>
      </w:r>
      <w:r w:rsidR="00356150" w:rsidRPr="00C87324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36C44" w:rsidRPr="00C87324" w:rsidRDefault="009D2DE2" w:rsidP="009D2DE2">
      <w:pPr>
        <w:tabs>
          <w:tab w:val="left" w:pos="4089"/>
        </w:tabs>
        <w:ind w:firstLine="709"/>
        <w:jc w:val="both"/>
      </w:pPr>
      <w:r>
        <w:t xml:space="preserve">- в </w:t>
      </w:r>
      <w:r w:rsidR="00036C44" w:rsidRPr="00C87324">
        <w:t>подготовке нормативных актов и (или) проектов управленческих и иных решений в части организационного, информационного, технического обеспечения подготовки соответствующих документов по вопросам, относящимся к компетенции отдела.</w:t>
      </w:r>
    </w:p>
    <w:p w:rsidR="00356150" w:rsidRPr="00C87324" w:rsidRDefault="000A129A" w:rsidP="009D2DE2">
      <w:pPr>
        <w:autoSpaceDE w:val="0"/>
        <w:autoSpaceDN w:val="0"/>
        <w:adjustRightInd w:val="0"/>
        <w:ind w:firstLine="709"/>
        <w:jc w:val="both"/>
      </w:pPr>
      <w:r w:rsidRPr="00C87324">
        <w:t>1</w:t>
      </w:r>
      <w:r w:rsidR="009D2DE2">
        <w:t>3</w:t>
      </w:r>
      <w:r w:rsidR="00356150" w:rsidRPr="00C87324">
        <w:t xml:space="preserve">. </w:t>
      </w:r>
      <w:r w:rsidR="00E11EC8" w:rsidRPr="00C87324">
        <w:t>Старший г</w:t>
      </w:r>
      <w:r w:rsidR="00356150" w:rsidRPr="00C87324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56150" w:rsidRPr="00C87324" w:rsidRDefault="009D2DE2" w:rsidP="009D2DE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356150" w:rsidRPr="00C87324">
        <w:t>положений об отделе и инспекции;</w:t>
      </w:r>
    </w:p>
    <w:p w:rsidR="00356150" w:rsidRPr="00C87324" w:rsidRDefault="009D2DE2" w:rsidP="009D2DE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356150" w:rsidRPr="00C87324">
        <w:t>графика отпусков гражданских служащих отдела;</w:t>
      </w:r>
    </w:p>
    <w:p w:rsidR="00356150" w:rsidRPr="00C87324" w:rsidRDefault="009D2DE2" w:rsidP="009D2DE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356150" w:rsidRPr="00C87324">
        <w:t>иных актов по поручению непосредственного руководителя и руководства инспекции.</w:t>
      </w:r>
    </w:p>
    <w:p w:rsidR="00356150" w:rsidRPr="00C87324" w:rsidRDefault="00356150" w:rsidP="00356150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56150" w:rsidRPr="00C87324" w:rsidRDefault="00356150" w:rsidP="00356150">
      <w:pPr>
        <w:autoSpaceDE w:val="0"/>
        <w:autoSpaceDN w:val="0"/>
        <w:adjustRightInd w:val="0"/>
        <w:jc w:val="center"/>
        <w:outlineLvl w:val="2"/>
      </w:pPr>
      <w:proofErr w:type="spellStart"/>
      <w:r w:rsidRPr="00C87324">
        <w:t>VI</w:t>
      </w:r>
      <w:proofErr w:type="spellEnd"/>
      <w:r w:rsidRPr="00C87324">
        <w:t>. Сроки и процедуры подготовки, рассмотрения</w:t>
      </w:r>
    </w:p>
    <w:p w:rsidR="00356150" w:rsidRPr="00C87324" w:rsidRDefault="00356150" w:rsidP="00356150">
      <w:pPr>
        <w:autoSpaceDE w:val="0"/>
        <w:autoSpaceDN w:val="0"/>
        <w:adjustRightInd w:val="0"/>
        <w:jc w:val="center"/>
      </w:pPr>
      <w:r w:rsidRPr="00C87324">
        <w:t>проектов управленческих и иных решений, порядок</w:t>
      </w:r>
    </w:p>
    <w:p w:rsidR="00356150" w:rsidRDefault="00356150" w:rsidP="002502F3">
      <w:pPr>
        <w:autoSpaceDE w:val="0"/>
        <w:autoSpaceDN w:val="0"/>
        <w:adjustRightInd w:val="0"/>
        <w:jc w:val="center"/>
      </w:pPr>
      <w:r w:rsidRPr="00C87324">
        <w:t>согласования и принятия данных решений</w:t>
      </w:r>
    </w:p>
    <w:p w:rsidR="009D2DE2" w:rsidRPr="00C87324" w:rsidRDefault="009D2DE2" w:rsidP="009D2DE2">
      <w:pPr>
        <w:autoSpaceDE w:val="0"/>
        <w:autoSpaceDN w:val="0"/>
        <w:adjustRightInd w:val="0"/>
        <w:ind w:firstLine="709"/>
        <w:jc w:val="center"/>
      </w:pPr>
    </w:p>
    <w:p w:rsidR="00356150" w:rsidRPr="00C87324" w:rsidRDefault="000A129A" w:rsidP="009D2DE2">
      <w:pPr>
        <w:autoSpaceDE w:val="0"/>
        <w:autoSpaceDN w:val="0"/>
        <w:adjustRightInd w:val="0"/>
        <w:ind w:firstLine="709"/>
        <w:jc w:val="both"/>
      </w:pPr>
      <w:r w:rsidRPr="00C87324">
        <w:t>1</w:t>
      </w:r>
      <w:r w:rsidR="009D2DE2">
        <w:t>4</w:t>
      </w:r>
      <w:r w:rsidR="00356150" w:rsidRPr="00C87324">
        <w:t>. В соответствии со своими до</w:t>
      </w:r>
      <w:r w:rsidRPr="00C87324">
        <w:t>лжностными обязанностями</w:t>
      </w:r>
      <w:r w:rsidR="00356150" w:rsidRPr="00C87324">
        <w:t xml:space="preserve"> </w:t>
      </w:r>
      <w:r w:rsidR="00E11EC8" w:rsidRPr="00C87324">
        <w:t xml:space="preserve">старший </w:t>
      </w:r>
      <w:r w:rsidR="00356150" w:rsidRPr="00C87324"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56150" w:rsidRPr="00C87324" w:rsidRDefault="00356150" w:rsidP="00356150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56150" w:rsidRDefault="00356150" w:rsidP="002502F3">
      <w:pPr>
        <w:autoSpaceDE w:val="0"/>
        <w:autoSpaceDN w:val="0"/>
        <w:adjustRightInd w:val="0"/>
        <w:jc w:val="center"/>
        <w:outlineLvl w:val="2"/>
      </w:pPr>
      <w:proofErr w:type="spellStart"/>
      <w:r w:rsidRPr="00C87324">
        <w:t>VII</w:t>
      </w:r>
      <w:proofErr w:type="spellEnd"/>
      <w:r w:rsidRPr="00C87324">
        <w:t>. Порядок служебного взаимодействия</w:t>
      </w:r>
    </w:p>
    <w:p w:rsidR="009D2DE2" w:rsidRPr="00C87324" w:rsidRDefault="009D2DE2" w:rsidP="002502F3">
      <w:pPr>
        <w:autoSpaceDE w:val="0"/>
        <w:autoSpaceDN w:val="0"/>
        <w:adjustRightInd w:val="0"/>
        <w:jc w:val="center"/>
        <w:outlineLvl w:val="2"/>
      </w:pPr>
    </w:p>
    <w:p w:rsidR="00356150" w:rsidRPr="00C87324" w:rsidRDefault="009D2DE2" w:rsidP="009D2DE2">
      <w:pPr>
        <w:autoSpaceDE w:val="0"/>
        <w:autoSpaceDN w:val="0"/>
        <w:adjustRightInd w:val="0"/>
        <w:ind w:firstLine="709"/>
        <w:jc w:val="both"/>
      </w:pPr>
      <w:r>
        <w:t>15</w:t>
      </w:r>
      <w:r w:rsidR="00356150" w:rsidRPr="00C87324">
        <w:t xml:space="preserve">. </w:t>
      </w:r>
      <w:proofErr w:type="gramStart"/>
      <w:r w:rsidR="0060683D" w:rsidRPr="00C87324">
        <w:t xml:space="preserve">Взаимодействие </w:t>
      </w:r>
      <w:r w:rsidR="00E11EC8" w:rsidRPr="00C87324">
        <w:t xml:space="preserve">старшего </w:t>
      </w:r>
      <w:r w:rsidR="0060683D" w:rsidRPr="00C87324">
        <w:t xml:space="preserve">государственного налогового инспектора с федеральными государственными гражданскими служащими инспекции, управления и </w:t>
      </w:r>
      <w:proofErr w:type="spellStart"/>
      <w:r w:rsidR="0060683D" w:rsidRPr="00C87324">
        <w:t>ФНС</w:t>
      </w:r>
      <w:proofErr w:type="spellEnd"/>
      <w:r w:rsidR="0060683D" w:rsidRPr="00C87324">
        <w:t xml:space="preserve"> России, государственными служащими иных государственных органов, а также с другими гражданами и </w:t>
      </w:r>
      <w:r w:rsidR="0060683D" w:rsidRPr="00C87324">
        <w:lastRenderedPageBreak/>
        <w:t>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="0060683D" w:rsidRPr="00C87324">
        <w:t>" (</w:t>
      </w:r>
      <w:proofErr w:type="gramStart"/>
      <w:r w:rsidR="0060683D" w:rsidRPr="00C87324"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</w:t>
      </w:r>
      <w:proofErr w:type="spellStart"/>
      <w:r w:rsidR="0060683D" w:rsidRPr="00C87324">
        <w:t>ФНС</w:t>
      </w:r>
      <w:proofErr w:type="spellEnd"/>
      <w:r w:rsidR="0060683D" w:rsidRPr="00C87324">
        <w:t xml:space="preserve"> России.</w:t>
      </w:r>
      <w:proofErr w:type="gramEnd"/>
    </w:p>
    <w:p w:rsidR="0060683D" w:rsidRPr="00C87324" w:rsidRDefault="0060683D" w:rsidP="00356150">
      <w:pPr>
        <w:autoSpaceDE w:val="0"/>
        <w:autoSpaceDN w:val="0"/>
        <w:adjustRightInd w:val="0"/>
        <w:ind w:firstLine="540"/>
        <w:jc w:val="both"/>
      </w:pPr>
    </w:p>
    <w:p w:rsidR="00356150" w:rsidRPr="00C87324" w:rsidRDefault="00356150" w:rsidP="00356150">
      <w:pPr>
        <w:autoSpaceDE w:val="0"/>
        <w:autoSpaceDN w:val="0"/>
        <w:adjustRightInd w:val="0"/>
        <w:jc w:val="center"/>
        <w:outlineLvl w:val="2"/>
      </w:pPr>
      <w:proofErr w:type="spellStart"/>
      <w:r w:rsidRPr="00C87324">
        <w:t>VIII</w:t>
      </w:r>
      <w:proofErr w:type="spellEnd"/>
      <w:r w:rsidRPr="00C87324">
        <w:t>. Перечень государственных услуг, оказываемых</w:t>
      </w:r>
    </w:p>
    <w:p w:rsidR="00356150" w:rsidRPr="00C87324" w:rsidRDefault="00356150" w:rsidP="00356150">
      <w:pPr>
        <w:autoSpaceDE w:val="0"/>
        <w:autoSpaceDN w:val="0"/>
        <w:adjustRightInd w:val="0"/>
        <w:jc w:val="center"/>
      </w:pPr>
      <w:r w:rsidRPr="00C87324">
        <w:t xml:space="preserve">гражданам и организациям в соответствии </w:t>
      </w:r>
      <w:proofErr w:type="gramStart"/>
      <w:r w:rsidRPr="00C87324">
        <w:t>с</w:t>
      </w:r>
      <w:proofErr w:type="gramEnd"/>
      <w:r w:rsidRPr="00C87324">
        <w:t xml:space="preserve"> административным</w:t>
      </w:r>
    </w:p>
    <w:p w:rsidR="00356150" w:rsidRDefault="00356150" w:rsidP="002502F3">
      <w:pPr>
        <w:autoSpaceDE w:val="0"/>
        <w:autoSpaceDN w:val="0"/>
        <w:adjustRightInd w:val="0"/>
        <w:jc w:val="center"/>
      </w:pPr>
      <w:r w:rsidRPr="00C87324">
        <w:t>регламентом Федеральной налоговой службы</w:t>
      </w:r>
    </w:p>
    <w:p w:rsidR="009D2DE2" w:rsidRPr="00C87324" w:rsidRDefault="009D2DE2" w:rsidP="002502F3">
      <w:pPr>
        <w:autoSpaceDE w:val="0"/>
        <w:autoSpaceDN w:val="0"/>
        <w:adjustRightInd w:val="0"/>
        <w:jc w:val="center"/>
      </w:pPr>
    </w:p>
    <w:p w:rsidR="00572F3C" w:rsidRPr="00C87324" w:rsidRDefault="000A129A" w:rsidP="009D2DE2">
      <w:pPr>
        <w:tabs>
          <w:tab w:val="left" w:pos="567"/>
        </w:tabs>
        <w:ind w:firstLine="709"/>
        <w:jc w:val="both"/>
      </w:pPr>
      <w:r w:rsidRPr="00C87324">
        <w:t>15</w:t>
      </w:r>
      <w:r w:rsidR="00356150" w:rsidRPr="00C87324">
        <w:t xml:space="preserve">. </w:t>
      </w:r>
      <w:r w:rsidR="00572F3C" w:rsidRPr="00C87324">
        <w:t>В соответствии с замещаемой государственной гражданской должностью и в пред</w:t>
      </w:r>
      <w:r w:rsidRPr="00C87324">
        <w:t>елах функциональной компетенции</w:t>
      </w:r>
      <w:r w:rsidR="00572F3C" w:rsidRPr="00C87324">
        <w:t xml:space="preserve"> </w:t>
      </w:r>
      <w:r w:rsidR="00E11EC8" w:rsidRPr="00C87324">
        <w:t xml:space="preserve">старший </w:t>
      </w:r>
      <w:r w:rsidR="00572F3C" w:rsidRPr="00C87324">
        <w:t>государственный налоговый инспект</w:t>
      </w:r>
      <w:r w:rsidR="009D2DE2">
        <w:t xml:space="preserve">ор выполняет   информационное обеспечение (принимает участие в обеспечении) </w:t>
      </w:r>
      <w:r w:rsidR="00572F3C" w:rsidRPr="00C87324">
        <w:t>оказания следующих видов государственных услуг, осуществляемых инспекцией:</w:t>
      </w:r>
    </w:p>
    <w:p w:rsidR="00572F3C" w:rsidRPr="00C87324" w:rsidRDefault="00572F3C" w:rsidP="009D2DE2">
      <w:pPr>
        <w:ind w:firstLine="709"/>
        <w:jc w:val="both"/>
      </w:pPr>
      <w:r w:rsidRPr="00C87324">
        <w:t>-</w:t>
      </w:r>
      <w:r w:rsidR="009D2DE2">
        <w:t xml:space="preserve"> </w:t>
      </w:r>
      <w:r w:rsidRPr="00C87324"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РФ</w:t>
      </w:r>
    </w:p>
    <w:p w:rsidR="00135DE9" w:rsidRPr="00C87324" w:rsidRDefault="00572F3C" w:rsidP="009D2DE2">
      <w:pPr>
        <w:ind w:firstLine="709"/>
        <w:jc w:val="both"/>
      </w:pPr>
      <w:r w:rsidRPr="00C87324">
        <w:t>-</w:t>
      </w:r>
      <w:r w:rsidR="009D2DE2">
        <w:t xml:space="preserve"> </w:t>
      </w:r>
      <w:r w:rsidRPr="00C87324">
        <w:t>информирование налогоплательщиков по вопросам зачисления налогов в бюджетную систему Российской Федерации</w:t>
      </w:r>
    </w:p>
    <w:p w:rsidR="00356150" w:rsidRPr="00C87324" w:rsidRDefault="00356150" w:rsidP="00356150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56150" w:rsidRPr="00C87324" w:rsidRDefault="00356150" w:rsidP="00356150">
      <w:pPr>
        <w:autoSpaceDE w:val="0"/>
        <w:autoSpaceDN w:val="0"/>
        <w:adjustRightInd w:val="0"/>
        <w:jc w:val="center"/>
        <w:outlineLvl w:val="2"/>
      </w:pPr>
      <w:proofErr w:type="spellStart"/>
      <w:r w:rsidRPr="00C87324">
        <w:t>IX</w:t>
      </w:r>
      <w:proofErr w:type="spellEnd"/>
      <w:r w:rsidRPr="00C87324">
        <w:t>. Показатели эффективности и результативности</w:t>
      </w:r>
    </w:p>
    <w:p w:rsidR="00356150" w:rsidRDefault="00356150" w:rsidP="00135DE9">
      <w:pPr>
        <w:autoSpaceDE w:val="0"/>
        <w:autoSpaceDN w:val="0"/>
        <w:adjustRightInd w:val="0"/>
        <w:jc w:val="center"/>
      </w:pPr>
      <w:r w:rsidRPr="00C87324">
        <w:t>профессиональной служебной деятельности</w:t>
      </w:r>
    </w:p>
    <w:p w:rsidR="00356150" w:rsidRPr="00C87324" w:rsidRDefault="00356150" w:rsidP="009D2DE2">
      <w:pPr>
        <w:autoSpaceDE w:val="0"/>
        <w:autoSpaceDN w:val="0"/>
        <w:adjustRightInd w:val="0"/>
        <w:ind w:firstLine="709"/>
        <w:jc w:val="both"/>
      </w:pPr>
      <w:r w:rsidRPr="00C87324">
        <w:t>14. Эффективность профессиональной</w:t>
      </w:r>
      <w:r w:rsidR="000A129A" w:rsidRPr="00C87324">
        <w:t xml:space="preserve"> служебной деятельности</w:t>
      </w:r>
      <w:r w:rsidRPr="00C87324">
        <w:t xml:space="preserve"> </w:t>
      </w:r>
      <w:r w:rsidR="00E11EC8" w:rsidRPr="00C87324">
        <w:t xml:space="preserve">старшего </w:t>
      </w:r>
      <w:r w:rsidRPr="00C87324">
        <w:t>государственного налогового инспектора оценивается по следующим показателям:</w:t>
      </w:r>
    </w:p>
    <w:p w:rsidR="00356150" w:rsidRPr="00C87324" w:rsidRDefault="00356150" w:rsidP="009D2DE2">
      <w:pPr>
        <w:autoSpaceDE w:val="0"/>
        <w:autoSpaceDN w:val="0"/>
        <w:adjustRightInd w:val="0"/>
        <w:ind w:firstLine="709"/>
        <w:jc w:val="both"/>
      </w:pPr>
      <w:r w:rsidRPr="00C87324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56150" w:rsidRPr="00C87324" w:rsidRDefault="00356150" w:rsidP="009D2DE2">
      <w:pPr>
        <w:autoSpaceDE w:val="0"/>
        <w:autoSpaceDN w:val="0"/>
        <w:adjustRightInd w:val="0"/>
        <w:ind w:firstLine="709"/>
        <w:jc w:val="both"/>
      </w:pPr>
      <w:r w:rsidRPr="00C87324">
        <w:t>своевременности и оперативности выполнения поручений;</w:t>
      </w:r>
    </w:p>
    <w:p w:rsidR="00356150" w:rsidRPr="00C87324" w:rsidRDefault="00356150" w:rsidP="009D2DE2">
      <w:pPr>
        <w:autoSpaceDE w:val="0"/>
        <w:autoSpaceDN w:val="0"/>
        <w:adjustRightInd w:val="0"/>
        <w:ind w:firstLine="709"/>
        <w:jc w:val="both"/>
      </w:pPr>
      <w:r w:rsidRPr="00C87324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56150" w:rsidRPr="00C87324" w:rsidRDefault="00356150" w:rsidP="009D2DE2">
      <w:pPr>
        <w:autoSpaceDE w:val="0"/>
        <w:autoSpaceDN w:val="0"/>
        <w:adjustRightInd w:val="0"/>
        <w:ind w:firstLine="709"/>
        <w:jc w:val="both"/>
      </w:pPr>
      <w:r w:rsidRPr="00C87324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56150" w:rsidRPr="00C87324" w:rsidRDefault="00356150" w:rsidP="009D2DE2">
      <w:pPr>
        <w:autoSpaceDE w:val="0"/>
        <w:autoSpaceDN w:val="0"/>
        <w:adjustRightInd w:val="0"/>
        <w:ind w:firstLine="709"/>
        <w:jc w:val="both"/>
      </w:pPr>
      <w:r w:rsidRPr="00C87324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56150" w:rsidRPr="00C87324" w:rsidRDefault="00356150" w:rsidP="009D2DE2">
      <w:pPr>
        <w:autoSpaceDE w:val="0"/>
        <w:autoSpaceDN w:val="0"/>
        <w:adjustRightInd w:val="0"/>
        <w:ind w:firstLine="709"/>
        <w:jc w:val="both"/>
      </w:pPr>
      <w:r w:rsidRPr="00C87324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56150" w:rsidRPr="00C87324" w:rsidRDefault="00356150" w:rsidP="009D2DE2">
      <w:pPr>
        <w:autoSpaceDE w:val="0"/>
        <w:autoSpaceDN w:val="0"/>
        <w:adjustRightInd w:val="0"/>
        <w:ind w:firstLine="709"/>
        <w:jc w:val="both"/>
      </w:pPr>
      <w:r w:rsidRPr="00C87324">
        <w:t>осознанию ответственности за последствия своих действий.</w:t>
      </w:r>
    </w:p>
    <w:p w:rsidR="00572F3C" w:rsidRPr="00C87324" w:rsidRDefault="00572F3C" w:rsidP="00356150">
      <w:pPr>
        <w:autoSpaceDE w:val="0"/>
        <w:autoSpaceDN w:val="0"/>
        <w:adjustRightInd w:val="0"/>
        <w:ind w:firstLine="540"/>
        <w:jc w:val="both"/>
      </w:pPr>
    </w:p>
    <w:p w:rsidR="000A129A" w:rsidRDefault="000A129A" w:rsidP="000A129A">
      <w:pPr>
        <w:tabs>
          <w:tab w:val="left" w:pos="8505"/>
          <w:tab w:val="left" w:pos="8647"/>
        </w:tabs>
        <w:autoSpaceDE w:val="0"/>
        <w:autoSpaceDN w:val="0"/>
        <w:adjustRightInd w:val="0"/>
        <w:jc w:val="both"/>
      </w:pPr>
    </w:p>
    <w:p w:rsidR="0060683D" w:rsidRDefault="0060683D" w:rsidP="0060683D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C832A3" w:rsidRDefault="00C832A3" w:rsidP="00356150">
      <w:pPr>
        <w:autoSpaceDE w:val="0"/>
        <w:autoSpaceDN w:val="0"/>
        <w:adjustRightInd w:val="0"/>
        <w:jc w:val="center"/>
        <w:outlineLvl w:val="2"/>
      </w:pPr>
    </w:p>
    <w:sectPr w:rsidR="00C832A3" w:rsidSect="009D2DE2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20" w:rsidRDefault="00266020" w:rsidP="009D2DE2">
      <w:r>
        <w:separator/>
      </w:r>
    </w:p>
  </w:endnote>
  <w:endnote w:type="continuationSeparator" w:id="0">
    <w:p w:rsidR="00266020" w:rsidRDefault="00266020" w:rsidP="009D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20" w:rsidRDefault="00266020" w:rsidP="009D2DE2">
      <w:r>
        <w:separator/>
      </w:r>
    </w:p>
  </w:footnote>
  <w:footnote w:type="continuationSeparator" w:id="0">
    <w:p w:rsidR="00266020" w:rsidRDefault="00266020" w:rsidP="009D2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27352"/>
      <w:docPartObj>
        <w:docPartGallery w:val="Page Numbers (Top of Page)"/>
        <w:docPartUnique/>
      </w:docPartObj>
    </w:sdtPr>
    <w:sdtEndPr/>
    <w:sdtContent>
      <w:p w:rsidR="009D2DE2" w:rsidRDefault="00B9583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D2DE2" w:rsidRDefault="009D2D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4D2"/>
    <w:rsid w:val="00036C44"/>
    <w:rsid w:val="00051496"/>
    <w:rsid w:val="000A129A"/>
    <w:rsid w:val="00135DE9"/>
    <w:rsid w:val="001B7128"/>
    <w:rsid w:val="002502F3"/>
    <w:rsid w:val="00266020"/>
    <w:rsid w:val="002D1E4D"/>
    <w:rsid w:val="002F4357"/>
    <w:rsid w:val="002F55E9"/>
    <w:rsid w:val="00311F54"/>
    <w:rsid w:val="00356150"/>
    <w:rsid w:val="00475C4D"/>
    <w:rsid w:val="00572F3C"/>
    <w:rsid w:val="0060683D"/>
    <w:rsid w:val="006612FF"/>
    <w:rsid w:val="007842EA"/>
    <w:rsid w:val="007A7CAA"/>
    <w:rsid w:val="007C18F7"/>
    <w:rsid w:val="008224D2"/>
    <w:rsid w:val="008D3389"/>
    <w:rsid w:val="008D5DCB"/>
    <w:rsid w:val="009D2DE2"/>
    <w:rsid w:val="00A626B4"/>
    <w:rsid w:val="00B95836"/>
    <w:rsid w:val="00BE32B0"/>
    <w:rsid w:val="00C832A3"/>
    <w:rsid w:val="00C87324"/>
    <w:rsid w:val="00CF18C2"/>
    <w:rsid w:val="00CF31F7"/>
    <w:rsid w:val="00DC455B"/>
    <w:rsid w:val="00E11EC8"/>
    <w:rsid w:val="00F84B23"/>
    <w:rsid w:val="00FA77C5"/>
    <w:rsid w:val="00FE364E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1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224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224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rsid w:val="00036C44"/>
    <w:pPr>
      <w:ind w:left="4820"/>
    </w:pPr>
    <w:rPr>
      <w:szCs w:val="20"/>
    </w:rPr>
  </w:style>
  <w:style w:type="paragraph" w:styleId="a4">
    <w:name w:val="Balloon Text"/>
    <w:basedOn w:val="a"/>
    <w:link w:val="a5"/>
    <w:rsid w:val="00A626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626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D2D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DE2"/>
    <w:rPr>
      <w:sz w:val="24"/>
      <w:szCs w:val="24"/>
    </w:rPr>
  </w:style>
  <w:style w:type="paragraph" w:styleId="a8">
    <w:name w:val="footer"/>
    <w:basedOn w:val="a"/>
    <w:link w:val="a9"/>
    <w:uiPriority w:val="99"/>
    <w:rsid w:val="009D2D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2D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6F76D2128262291A35B3B3767EB9D56F8D477CD771336uFNFN" TargetMode="External"/><Relationship Id="rId13" Type="http://schemas.openxmlformats.org/officeDocument/2006/relationships/hyperlink" Target="consultantplus://offline/ref=A73A92C57D21BAF295E253EBC9C9A8126EE7F46A2728262291A35B3B3767EB9D56F8D477CD771232uFN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3A92C57D21BAF295E253EBC9C9A8126EE7F46A2728262291A35B3B3767EB9D56F8D477CD771230uFN8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3A92C57D21BAF295E253EBC9C9A8126EE7F46A2728262291A35B3B3767EB9D56F8D477CD771237uFNF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73A92C57D21BAF295E253EBC9C9A8126EE7F46A2728262291A35B3B3767EB9D56F8D477CD771235uFN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3A92C57D21BAF295E253EBC9C9A8126DEDF16F2F777120C0F655u3NEN" TargetMode="External"/><Relationship Id="rId14" Type="http://schemas.openxmlformats.org/officeDocument/2006/relationships/hyperlink" Target="consultantplus://offline/ref=A73A92C57D21BAF295E253EBC9C9A8126EE6F6622720262291A35B3B3767EB9D56F8D477CD771337uFN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67AA-7F4B-4A7C-B827-6E40276B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2103</Words>
  <Characters>17827</Characters>
  <Application>Microsoft Office Word</Application>
  <DocSecurity>0</DocSecurity>
  <Lines>148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Your Company Name</Company>
  <LinksUpToDate>false</LinksUpToDate>
  <CharactersWithSpaces>19891</CharactersWithSpaces>
  <SharedDoc>false</SharedDoc>
  <HLinks>
    <vt:vector size="42" baseType="variant"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5701640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consultantplus://offline/ref=A73A92C57D21BAF295E253EBC9C9A8126DEDF16F2F777120C0F655u3NEN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3914-00-050</dc:creator>
  <cp:lastModifiedBy>3900-01-275</cp:lastModifiedBy>
  <cp:revision>8</cp:revision>
  <cp:lastPrinted>2014-10-14T11:12:00Z</cp:lastPrinted>
  <dcterms:created xsi:type="dcterms:W3CDTF">2017-05-10T12:50:00Z</dcterms:created>
  <dcterms:modified xsi:type="dcterms:W3CDTF">2017-05-11T10:50:00Z</dcterms:modified>
</cp:coreProperties>
</file>