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88" w:rsidRPr="00000FC0" w:rsidRDefault="008B7988" w:rsidP="008B7988">
      <w:pPr>
        <w:jc w:val="center"/>
        <w:rPr>
          <w:b/>
        </w:rPr>
      </w:pPr>
      <w:r w:rsidRPr="00000FC0">
        <w:rPr>
          <w:b/>
        </w:rPr>
        <w:t>Объявление о приеме документов для участия в конкурсе</w:t>
      </w:r>
    </w:p>
    <w:p w:rsidR="008B7988" w:rsidRPr="00000FC0" w:rsidRDefault="008B7988" w:rsidP="008B7988">
      <w:pPr>
        <w:jc w:val="center"/>
        <w:rPr>
          <w:b/>
        </w:rPr>
      </w:pPr>
      <w:r w:rsidRPr="00000FC0">
        <w:rPr>
          <w:b/>
        </w:rPr>
        <w:t>на замещение вакантн</w:t>
      </w:r>
      <w:r>
        <w:rPr>
          <w:b/>
        </w:rPr>
        <w:t>ых</w:t>
      </w:r>
      <w:r w:rsidRPr="00000FC0">
        <w:rPr>
          <w:b/>
        </w:rPr>
        <w:t xml:space="preserve"> должност</w:t>
      </w:r>
      <w:r>
        <w:rPr>
          <w:b/>
        </w:rPr>
        <w:t>ей</w:t>
      </w:r>
      <w:r w:rsidRPr="00000FC0">
        <w:rPr>
          <w:b/>
        </w:rPr>
        <w:t xml:space="preserve"> государственной гражданской службы Российской Федерации в Управлении Федеральной налоговой службы по Калининградской области</w:t>
      </w:r>
    </w:p>
    <w:p w:rsidR="008B7988" w:rsidRDefault="008B7988" w:rsidP="008B7988">
      <w:pPr>
        <w:jc w:val="center"/>
      </w:pPr>
    </w:p>
    <w:p w:rsidR="008B7988" w:rsidRDefault="008B7988" w:rsidP="008B7988">
      <w:pPr>
        <w:tabs>
          <w:tab w:val="left" w:pos="720"/>
        </w:tabs>
        <w:ind w:firstLine="720"/>
        <w:jc w:val="both"/>
      </w:pPr>
      <w:r w:rsidRPr="008B7988">
        <w:t>Управление Федеральной налоговой службы по Калининградской области (</w:t>
      </w:r>
      <w:smartTag w:uri="urn:schemas-microsoft-com:office:smarttags" w:element="metricconverter">
        <w:smartTagPr>
          <w:attr w:name="ProductID" w:val="236010, г"/>
        </w:smartTagPr>
        <w:r w:rsidRPr="008B7988">
          <w:t>236010, г</w:t>
        </w:r>
      </w:smartTag>
      <w:r w:rsidRPr="008B7988">
        <w:t>. Калининград, ул. Каштановая аллея, д.28) в лице руководителя</w:t>
      </w:r>
      <w:r w:rsidRPr="008B7988">
        <w:rPr>
          <w:color w:val="333333"/>
        </w:rPr>
        <w:t>Оробе</w:t>
      </w:r>
      <w:r w:rsidR="00605763">
        <w:rPr>
          <w:color w:val="333333"/>
        </w:rPr>
        <w:t>й</w:t>
      </w:r>
      <w:r w:rsidRPr="008B7988">
        <w:rPr>
          <w:color w:val="333333"/>
        </w:rPr>
        <w:t xml:space="preserve"> Сергея Геннадьевича</w:t>
      </w:r>
      <w:r w:rsidRPr="008B7988">
        <w:t>, действующего на основании Положения об Управлении Федеральной налоговой службе по Калининградской области от 19.</w:t>
      </w:r>
      <w:r w:rsidR="00C52AB8">
        <w:t>05.2021</w:t>
      </w:r>
      <w:r w:rsidRPr="008B7988">
        <w:t>, объявляет о приеме документов для участия в конкурсе на замещение вакантных должностей государственной гражданской службы:</w:t>
      </w:r>
    </w:p>
    <w:p w:rsidR="008B7988" w:rsidRPr="008B7988" w:rsidRDefault="008B7988" w:rsidP="008B7988">
      <w:pPr>
        <w:tabs>
          <w:tab w:val="left" w:pos="720"/>
        </w:tabs>
        <w:ind w:firstLine="72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992"/>
        <w:gridCol w:w="4962"/>
      </w:tblGrid>
      <w:tr w:rsidR="008B7988" w:rsidRPr="00845E48" w:rsidTr="0069057A">
        <w:tc>
          <w:tcPr>
            <w:tcW w:w="1985" w:type="dxa"/>
            <w:shd w:val="clear" w:color="auto" w:fill="auto"/>
          </w:tcPr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 xml:space="preserve">Наименование </w:t>
            </w:r>
          </w:p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 xml:space="preserve">структурного </w:t>
            </w:r>
          </w:p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>подразделения</w:t>
            </w:r>
          </w:p>
        </w:tc>
        <w:tc>
          <w:tcPr>
            <w:tcW w:w="2126" w:type="dxa"/>
            <w:shd w:val="clear" w:color="auto" w:fill="auto"/>
          </w:tcPr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C1258">
              <w:rPr>
                <w:b/>
                <w:sz w:val="18"/>
                <w:szCs w:val="18"/>
              </w:rPr>
              <w:t xml:space="preserve">Наименование </w:t>
            </w:r>
          </w:p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 xml:space="preserve">вакантной </w:t>
            </w:r>
          </w:p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>должности</w:t>
            </w:r>
          </w:p>
        </w:tc>
        <w:tc>
          <w:tcPr>
            <w:tcW w:w="992" w:type="dxa"/>
            <w:shd w:val="clear" w:color="auto" w:fill="auto"/>
          </w:tcPr>
          <w:p w:rsidR="008B7988" w:rsidRPr="00DC1258" w:rsidRDefault="008B7988" w:rsidP="00346CDF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 w:rsidRPr="00DC1258">
              <w:rPr>
                <w:b/>
                <w:sz w:val="16"/>
                <w:szCs w:val="16"/>
              </w:rPr>
              <w:t>Кол</w:t>
            </w:r>
            <w:r w:rsidR="0069057A">
              <w:rPr>
                <w:b/>
                <w:sz w:val="16"/>
                <w:szCs w:val="16"/>
              </w:rPr>
              <w:t>-</w:t>
            </w:r>
            <w:r w:rsidRPr="00DC1258">
              <w:rPr>
                <w:b/>
                <w:sz w:val="16"/>
                <w:szCs w:val="16"/>
              </w:rPr>
              <w:t>во</w:t>
            </w:r>
          </w:p>
          <w:p w:rsidR="008B7988" w:rsidRPr="0069057A" w:rsidRDefault="008B7988" w:rsidP="00346CDF">
            <w:pPr>
              <w:tabs>
                <w:tab w:val="left" w:pos="2520"/>
              </w:tabs>
              <w:rPr>
                <w:b/>
                <w:sz w:val="14"/>
                <w:szCs w:val="14"/>
              </w:rPr>
            </w:pPr>
            <w:r w:rsidRPr="0069057A">
              <w:rPr>
                <w:b/>
                <w:sz w:val="14"/>
                <w:szCs w:val="14"/>
              </w:rPr>
              <w:t>вакантных</w:t>
            </w:r>
          </w:p>
          <w:p w:rsidR="008B7988" w:rsidRPr="00DC1258" w:rsidRDefault="008B7988" w:rsidP="00346CDF">
            <w:pPr>
              <w:tabs>
                <w:tab w:val="left" w:pos="2520"/>
              </w:tabs>
              <w:rPr>
                <w:b/>
                <w:sz w:val="18"/>
                <w:szCs w:val="18"/>
              </w:rPr>
            </w:pPr>
            <w:r w:rsidRPr="0069057A">
              <w:rPr>
                <w:b/>
                <w:sz w:val="14"/>
                <w:szCs w:val="14"/>
              </w:rPr>
              <w:t>должностей</w:t>
            </w:r>
          </w:p>
        </w:tc>
        <w:tc>
          <w:tcPr>
            <w:tcW w:w="4962" w:type="dxa"/>
            <w:shd w:val="clear" w:color="auto" w:fill="auto"/>
          </w:tcPr>
          <w:p w:rsidR="008B7988" w:rsidRPr="00DC1258" w:rsidRDefault="008B7988" w:rsidP="00346CDF">
            <w:pPr>
              <w:tabs>
                <w:tab w:val="left" w:pos="2520"/>
              </w:tabs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>Квалификационные требования</w:t>
            </w:r>
          </w:p>
        </w:tc>
      </w:tr>
      <w:tr w:rsidR="00EB6631" w:rsidRPr="00845E48" w:rsidTr="0069057A">
        <w:trPr>
          <w:cantSplit/>
          <w:trHeight w:val="2961"/>
        </w:trPr>
        <w:tc>
          <w:tcPr>
            <w:tcW w:w="1985" w:type="dxa"/>
            <w:shd w:val="clear" w:color="auto" w:fill="auto"/>
            <w:vAlign w:val="center"/>
          </w:tcPr>
          <w:p w:rsidR="00EB6631" w:rsidRPr="00DC1258" w:rsidRDefault="00A36304" w:rsidP="006057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05763">
              <w:rPr>
                <w:rFonts w:ascii="Times New Roman" w:hAnsi="Times New Roman" w:cs="Times New Roman"/>
                <w:sz w:val="24"/>
                <w:szCs w:val="24"/>
              </w:rPr>
              <w:t>камерального контроля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6631" w:rsidRPr="00DC1258" w:rsidRDefault="00A36304" w:rsidP="008A545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04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631" w:rsidRPr="00DC1258" w:rsidRDefault="00A36304" w:rsidP="00DC125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05763" w:rsidRPr="00605763" w:rsidRDefault="00605763" w:rsidP="00605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05763">
              <w:rPr>
                <w:sz w:val="22"/>
                <w:szCs w:val="22"/>
              </w:rPr>
              <w:t>наличие высшего профессионального образования по специальности, направлению подготовки</w:t>
            </w:r>
            <w:r w:rsidRPr="00605763">
              <w:rPr>
                <w:b/>
                <w:sz w:val="22"/>
                <w:szCs w:val="22"/>
              </w:rPr>
              <w:t xml:space="preserve">: </w:t>
            </w:r>
            <w:r w:rsidRPr="00605763">
              <w:rPr>
                <w:sz w:val="22"/>
                <w:szCs w:val="22"/>
              </w:rPr>
              <w:t>«Финансы и кредит», 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605763" w:rsidRPr="00605763" w:rsidRDefault="00605763" w:rsidP="00605763">
            <w:pPr>
              <w:tabs>
                <w:tab w:val="left" w:pos="720"/>
              </w:tabs>
              <w:ind w:firstLine="709"/>
              <w:jc w:val="both"/>
              <w:rPr>
                <w:sz w:val="22"/>
                <w:szCs w:val="22"/>
              </w:rPr>
            </w:pPr>
            <w:r w:rsidRPr="00605763">
              <w:rPr>
                <w:sz w:val="22"/>
                <w:szCs w:val="22"/>
              </w:rPr>
              <w:t xml:space="preserve">- квалификационные требования к стажу государственной гражданской службы или стажу работы по специальности, направлению подготовки, которые необходимы для замещения должности главного государственного налогового </w:t>
            </w:r>
            <w:r w:rsidRPr="00605763">
              <w:rPr>
                <w:sz w:val="22"/>
                <w:szCs w:val="22"/>
              </w:rPr>
              <w:br/>
              <w:t>инспектора – без предъявления требования к стажу;</w:t>
            </w:r>
          </w:p>
          <w:p w:rsidR="00EB6631" w:rsidRPr="00845E48" w:rsidRDefault="00605763" w:rsidP="00605763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605763">
              <w:rPr>
                <w:sz w:val="22"/>
                <w:szCs w:val="22"/>
              </w:rPr>
              <w:t>- квалификационные требования знаниям</w:t>
            </w:r>
            <w:r w:rsidRPr="00605763">
              <w:rPr>
                <w:bCs/>
                <w:sz w:val="22"/>
                <w:szCs w:val="22"/>
              </w:rPr>
              <w:t>и умениям, которые необходимы для исполнения должностных обязанностей</w:t>
            </w:r>
            <w:r w:rsidRPr="00605763">
              <w:rPr>
                <w:sz w:val="22"/>
                <w:szCs w:val="22"/>
              </w:rPr>
              <w:t xml:space="preserve"> – в соответствии с должностным регламентом.</w:t>
            </w:r>
          </w:p>
        </w:tc>
      </w:tr>
      <w:tr w:rsidR="00A36304" w:rsidRPr="00845E48" w:rsidTr="0069057A">
        <w:trPr>
          <w:cantSplit/>
          <w:trHeight w:val="402"/>
        </w:trPr>
        <w:tc>
          <w:tcPr>
            <w:tcW w:w="1985" w:type="dxa"/>
            <w:shd w:val="clear" w:color="auto" w:fill="auto"/>
            <w:vAlign w:val="center"/>
          </w:tcPr>
          <w:p w:rsidR="00A36304" w:rsidRPr="00DC1258" w:rsidRDefault="00A36304" w:rsidP="00D366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6304" w:rsidRPr="00DC1258" w:rsidRDefault="00605763" w:rsidP="00D366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A3630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304" w:rsidRPr="00DC1258" w:rsidRDefault="00A36304" w:rsidP="00DC125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05763" w:rsidRPr="00D029C7" w:rsidRDefault="00605763" w:rsidP="00605763">
            <w:pPr>
              <w:ind w:firstLine="567"/>
              <w:jc w:val="both"/>
              <w:rPr>
                <w:sz w:val="22"/>
                <w:szCs w:val="28"/>
              </w:rPr>
            </w:pPr>
            <w:r w:rsidRPr="00D029C7">
              <w:rPr>
                <w:sz w:val="22"/>
                <w:szCs w:val="28"/>
              </w:rPr>
              <w:t>наличие высшего профессионального образования по специальности, направлению подготовки</w:t>
            </w:r>
            <w:r w:rsidRPr="00D029C7">
              <w:rPr>
                <w:b/>
                <w:sz w:val="22"/>
                <w:szCs w:val="28"/>
              </w:rPr>
              <w:t xml:space="preserve">: </w:t>
            </w:r>
            <w:r w:rsidRPr="00D029C7">
              <w:rPr>
                <w:sz w:val="22"/>
                <w:szCs w:val="28"/>
              </w:rPr>
              <w:t>«Финансы и кредит», 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proofErr w:type="gramStart"/>
            <w:r w:rsidRPr="00D029C7">
              <w:rPr>
                <w:sz w:val="22"/>
                <w:szCs w:val="28"/>
              </w:rPr>
              <w:t>.</w:t>
            </w:r>
            <w:proofErr w:type="gramEnd"/>
            <w:r w:rsidRPr="00D029C7">
              <w:rPr>
                <w:sz w:val="22"/>
                <w:szCs w:val="28"/>
              </w:rPr>
              <w:t xml:space="preserve">- </w:t>
            </w:r>
            <w:proofErr w:type="gramStart"/>
            <w:r w:rsidRPr="00D029C7">
              <w:rPr>
                <w:sz w:val="22"/>
                <w:szCs w:val="28"/>
              </w:rPr>
              <w:t>к</w:t>
            </w:r>
            <w:proofErr w:type="gramEnd"/>
            <w:r w:rsidRPr="00D029C7">
              <w:rPr>
                <w:sz w:val="22"/>
                <w:szCs w:val="28"/>
              </w:rPr>
              <w:t xml:space="preserve">валификационные требования к стажу государственной гражданской службы или стажу работы по специальности, направлению подготовки, которые необходимы для замещения должности главного государственного налогового </w:t>
            </w:r>
            <w:r w:rsidRPr="00D029C7">
              <w:rPr>
                <w:sz w:val="22"/>
                <w:szCs w:val="28"/>
              </w:rPr>
              <w:br/>
              <w:t>инспектора – без предъявления требования к стажу;</w:t>
            </w:r>
          </w:p>
          <w:p w:rsidR="00605763" w:rsidRPr="00D029C7" w:rsidRDefault="00605763" w:rsidP="00605763">
            <w:pPr>
              <w:ind w:firstLine="567"/>
              <w:jc w:val="both"/>
              <w:rPr>
                <w:sz w:val="22"/>
                <w:szCs w:val="28"/>
              </w:rPr>
            </w:pPr>
            <w:r w:rsidRPr="00D029C7">
              <w:rPr>
                <w:sz w:val="22"/>
                <w:szCs w:val="28"/>
              </w:rPr>
              <w:t>- квалификационные требования знаниям</w:t>
            </w:r>
            <w:r w:rsidRPr="00D029C7">
              <w:rPr>
                <w:bCs/>
                <w:sz w:val="22"/>
                <w:szCs w:val="28"/>
              </w:rPr>
              <w:t>и умениям, которые необходимы для исполнения должностных обязанностей</w:t>
            </w:r>
            <w:r w:rsidRPr="00D029C7">
              <w:rPr>
                <w:sz w:val="22"/>
                <w:szCs w:val="28"/>
              </w:rPr>
              <w:t xml:space="preserve"> – в соответствии с должностным регламентом.</w:t>
            </w:r>
          </w:p>
          <w:p w:rsidR="00A36304" w:rsidRDefault="00A36304" w:rsidP="00605763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A30DB" w:rsidRDefault="00AA30DB" w:rsidP="00AA30DB">
      <w:pPr>
        <w:autoSpaceDE w:val="0"/>
        <w:autoSpaceDN w:val="0"/>
        <w:adjustRightInd w:val="0"/>
        <w:ind w:firstLine="540"/>
        <w:jc w:val="both"/>
      </w:pPr>
    </w:p>
    <w:p w:rsidR="00AA30DB" w:rsidRDefault="00AA30DB" w:rsidP="00AA30DB">
      <w:pPr>
        <w:autoSpaceDE w:val="0"/>
        <w:autoSpaceDN w:val="0"/>
        <w:adjustRightInd w:val="0"/>
        <w:ind w:firstLine="540"/>
        <w:jc w:val="both"/>
      </w:pPr>
      <w:r w:rsidRPr="0081202E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81202E">
          <w:rPr>
            <w:color w:val="0000FF"/>
            <w:u w:val="single"/>
            <w:lang w:val="en-US"/>
          </w:rPr>
          <w:t>http</w:t>
        </w:r>
        <w:r w:rsidRPr="0081202E">
          <w:rPr>
            <w:color w:val="0000FF"/>
            <w:u w:val="single"/>
          </w:rPr>
          <w:t>://</w:t>
        </w:r>
        <w:r w:rsidRPr="0081202E">
          <w:rPr>
            <w:color w:val="0000FF"/>
            <w:u w:val="single"/>
            <w:lang w:val="en-US"/>
          </w:rPr>
          <w:t>www</w:t>
        </w:r>
        <w:r w:rsidRPr="0081202E">
          <w:rPr>
            <w:color w:val="0000FF"/>
            <w:u w:val="single"/>
          </w:rPr>
          <w:t>.</w:t>
        </w:r>
        <w:proofErr w:type="spellStart"/>
        <w:r w:rsidRPr="0081202E">
          <w:rPr>
            <w:color w:val="0000FF"/>
            <w:u w:val="single"/>
            <w:lang w:val="en-US"/>
          </w:rPr>
          <w:t>rosmintrud</w:t>
        </w:r>
        <w:proofErr w:type="spellEnd"/>
        <w:r w:rsidRPr="0081202E">
          <w:rPr>
            <w:color w:val="0000FF"/>
            <w:u w:val="single"/>
          </w:rPr>
          <w:t>.</w:t>
        </w:r>
        <w:proofErr w:type="spellStart"/>
        <w:r w:rsidRPr="0081202E">
          <w:rPr>
            <w:color w:val="0000FF"/>
            <w:u w:val="single"/>
            <w:lang w:val="en-US"/>
          </w:rPr>
          <w:t>ru</w:t>
        </w:r>
        <w:proofErr w:type="spellEnd"/>
        <w:r w:rsidRPr="0081202E">
          <w:rPr>
            <w:color w:val="0000FF"/>
            <w:u w:val="single"/>
          </w:rPr>
          <w:t>/</w:t>
        </w:r>
        <w:r w:rsidRPr="0081202E">
          <w:rPr>
            <w:color w:val="0000FF"/>
            <w:u w:val="single"/>
            <w:lang w:val="en-US"/>
          </w:rPr>
          <w:t>ministry</w:t>
        </w:r>
        <w:r w:rsidRPr="0081202E">
          <w:rPr>
            <w:color w:val="0000FF"/>
            <w:u w:val="single"/>
          </w:rPr>
          <w:t>/</w:t>
        </w:r>
        <w:proofErr w:type="spellStart"/>
        <w:r w:rsidRPr="0081202E">
          <w:rPr>
            <w:color w:val="0000FF"/>
            <w:u w:val="single"/>
            <w:lang w:val="en-US"/>
          </w:rPr>
          <w:t>programms</w:t>
        </w:r>
        <w:proofErr w:type="spellEnd"/>
        <w:r w:rsidRPr="0081202E">
          <w:rPr>
            <w:color w:val="0000FF"/>
            <w:u w:val="single"/>
          </w:rPr>
          <w:t>/</w:t>
        </w:r>
        <w:proofErr w:type="spellStart"/>
        <w:r w:rsidRPr="0081202E">
          <w:rPr>
            <w:color w:val="0000FF"/>
            <w:u w:val="single"/>
            <w:lang w:val="en-US"/>
          </w:rPr>
          <w:t>gossluzhba</w:t>
        </w:r>
        <w:proofErr w:type="spellEnd"/>
        <w:r w:rsidRPr="0081202E">
          <w:rPr>
            <w:color w:val="0000FF"/>
            <w:u w:val="single"/>
          </w:rPr>
          <w:t>/16/1</w:t>
        </w:r>
      </w:hyperlink>
      <w:r w:rsidRPr="0081202E">
        <w:t>).</w:t>
      </w:r>
    </w:p>
    <w:p w:rsidR="00A36304" w:rsidRDefault="00A36304" w:rsidP="00AA30DB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984"/>
        <w:gridCol w:w="1985"/>
      </w:tblGrid>
      <w:tr w:rsidR="00D366B8" w:rsidRPr="00F9511B" w:rsidTr="00D366B8">
        <w:trPr>
          <w:cantSplit/>
          <w:trHeight w:val="1926"/>
        </w:trPr>
        <w:tc>
          <w:tcPr>
            <w:tcW w:w="5954" w:type="dxa"/>
          </w:tcPr>
          <w:p w:rsidR="00D366B8" w:rsidRPr="00F9511B" w:rsidRDefault="00D366B8" w:rsidP="008A545F">
            <w:pPr>
              <w:jc w:val="center"/>
            </w:pPr>
            <w:r w:rsidRPr="00F9511B">
              <w:t>Наименование</w:t>
            </w:r>
          </w:p>
          <w:p w:rsidR="00D366B8" w:rsidRPr="00F9511B" w:rsidRDefault="00D366B8" w:rsidP="008A545F">
            <w:pPr>
              <w:jc w:val="center"/>
            </w:pPr>
            <w:r w:rsidRPr="00F9511B">
              <w:t>денежного содержания</w:t>
            </w:r>
          </w:p>
        </w:tc>
        <w:tc>
          <w:tcPr>
            <w:tcW w:w="1984" w:type="dxa"/>
            <w:textDirection w:val="btLr"/>
          </w:tcPr>
          <w:p w:rsidR="00D366B8" w:rsidRPr="00A36304" w:rsidRDefault="00D366B8" w:rsidP="00B80B9E">
            <w:pPr>
              <w:jc w:val="center"/>
            </w:pPr>
            <w:r w:rsidRPr="00A36304">
              <w:t>Главный</w:t>
            </w:r>
          </w:p>
          <w:p w:rsidR="00D366B8" w:rsidRPr="00A36304" w:rsidRDefault="00D366B8" w:rsidP="00B80B9E">
            <w:pPr>
              <w:jc w:val="center"/>
            </w:pPr>
            <w:r w:rsidRPr="00A36304">
              <w:t>государственный налоговый</w:t>
            </w:r>
          </w:p>
          <w:p w:rsidR="00D366B8" w:rsidRPr="00A36304" w:rsidRDefault="00D366B8" w:rsidP="00B80B9E">
            <w:pPr>
              <w:jc w:val="center"/>
            </w:pPr>
            <w:r w:rsidRPr="00A36304">
              <w:t>инспектор</w:t>
            </w:r>
          </w:p>
        </w:tc>
        <w:tc>
          <w:tcPr>
            <w:tcW w:w="1985" w:type="dxa"/>
            <w:textDirection w:val="btLr"/>
          </w:tcPr>
          <w:p w:rsidR="00605763" w:rsidRPr="00A36304" w:rsidRDefault="00605763" w:rsidP="00605763">
            <w:pPr>
              <w:jc w:val="center"/>
            </w:pPr>
            <w:r>
              <w:t>Старший</w:t>
            </w:r>
          </w:p>
          <w:p w:rsidR="00605763" w:rsidRPr="00A36304" w:rsidRDefault="00605763" w:rsidP="00605763">
            <w:pPr>
              <w:jc w:val="center"/>
            </w:pPr>
            <w:r w:rsidRPr="00A36304">
              <w:t>государственный налоговый</w:t>
            </w:r>
          </w:p>
          <w:p w:rsidR="00D366B8" w:rsidRPr="00A36304" w:rsidRDefault="00605763" w:rsidP="00605763">
            <w:pPr>
              <w:jc w:val="center"/>
            </w:pPr>
            <w:r w:rsidRPr="00A36304">
              <w:t>инспектор</w:t>
            </w:r>
          </w:p>
        </w:tc>
      </w:tr>
      <w:tr w:rsidR="00D366B8" w:rsidRPr="00F9511B" w:rsidTr="00D366B8">
        <w:trPr>
          <w:cantSplit/>
        </w:trPr>
        <w:tc>
          <w:tcPr>
            <w:tcW w:w="5954" w:type="dxa"/>
          </w:tcPr>
          <w:p w:rsidR="00D366B8" w:rsidRPr="00F9511B" w:rsidRDefault="00D366B8" w:rsidP="008A545F">
            <w:r w:rsidRPr="00F9511B">
              <w:t>Месячный оклад гражданского служащего в соответствии с занимаемой должностью гражданской службы (должностной оклад)</w:t>
            </w:r>
          </w:p>
        </w:tc>
        <w:tc>
          <w:tcPr>
            <w:tcW w:w="1984" w:type="dxa"/>
          </w:tcPr>
          <w:p w:rsidR="00D366B8" w:rsidRPr="00F9511B" w:rsidRDefault="00D366B8" w:rsidP="00D366B8">
            <w:pPr>
              <w:jc w:val="center"/>
            </w:pPr>
            <w:r>
              <w:t>5637 руб.</w:t>
            </w:r>
          </w:p>
        </w:tc>
        <w:tc>
          <w:tcPr>
            <w:tcW w:w="1985" w:type="dxa"/>
          </w:tcPr>
          <w:p w:rsidR="00D366B8" w:rsidRDefault="002D0A49" w:rsidP="00D366B8">
            <w:pPr>
              <w:jc w:val="center"/>
            </w:pPr>
            <w:r>
              <w:t xml:space="preserve">5075 </w:t>
            </w:r>
            <w:r w:rsidR="00D366B8" w:rsidRPr="00F9511B">
              <w:t>руб.</w:t>
            </w:r>
          </w:p>
        </w:tc>
      </w:tr>
      <w:tr w:rsidR="00D366B8" w:rsidRPr="00F9511B" w:rsidTr="00D366B8">
        <w:trPr>
          <w:cantSplit/>
        </w:trPr>
        <w:tc>
          <w:tcPr>
            <w:tcW w:w="5954" w:type="dxa"/>
          </w:tcPr>
          <w:p w:rsidR="00D366B8" w:rsidRPr="00F9511B" w:rsidRDefault="00D366B8" w:rsidP="008A545F">
            <w:r w:rsidRPr="00F9511B">
              <w:t>Ежемесячная надбавка за особые условия гражданской службы</w:t>
            </w:r>
          </w:p>
        </w:tc>
        <w:tc>
          <w:tcPr>
            <w:tcW w:w="1984" w:type="dxa"/>
          </w:tcPr>
          <w:p w:rsidR="00D366B8" w:rsidRDefault="00D366B8" w:rsidP="00D366B8">
            <w:pPr>
              <w:jc w:val="center"/>
            </w:pPr>
            <w:r>
              <w:t>9</w:t>
            </w:r>
            <w:r w:rsidRPr="00F9511B">
              <w:rPr>
                <w:lang w:val="en-US"/>
              </w:rPr>
              <w:t>0</w:t>
            </w:r>
            <w:r w:rsidRPr="00F9511B">
              <w:t>-</w:t>
            </w:r>
            <w:r>
              <w:t>12</w:t>
            </w:r>
            <w:r w:rsidRPr="00F9511B">
              <w:t>0 %</w:t>
            </w:r>
          </w:p>
          <w:p w:rsidR="00D366B8" w:rsidRDefault="00D366B8" w:rsidP="00D366B8">
            <w:pPr>
              <w:jc w:val="center"/>
            </w:pPr>
            <w:r w:rsidRPr="00F9511B">
              <w:t>должностного оклада</w:t>
            </w:r>
          </w:p>
        </w:tc>
        <w:tc>
          <w:tcPr>
            <w:tcW w:w="1985" w:type="dxa"/>
          </w:tcPr>
          <w:p w:rsidR="00D366B8" w:rsidRDefault="00D366B8" w:rsidP="00D366B8">
            <w:pPr>
              <w:jc w:val="center"/>
            </w:pPr>
            <w:r w:rsidRPr="00F9511B">
              <w:rPr>
                <w:lang w:val="en-US"/>
              </w:rPr>
              <w:t>60</w:t>
            </w:r>
            <w:r w:rsidRPr="00F9511B">
              <w:t>-</w:t>
            </w:r>
            <w:r w:rsidRPr="00F9511B">
              <w:rPr>
                <w:lang w:val="en-US"/>
              </w:rPr>
              <w:t>9</w:t>
            </w:r>
            <w:r w:rsidRPr="00F9511B">
              <w:t>0 %</w:t>
            </w:r>
          </w:p>
          <w:p w:rsidR="00D366B8" w:rsidRDefault="00D366B8" w:rsidP="00D366B8">
            <w:pPr>
              <w:jc w:val="center"/>
            </w:pPr>
            <w:r w:rsidRPr="00F9511B">
              <w:t>должностного оклада</w:t>
            </w:r>
          </w:p>
        </w:tc>
      </w:tr>
      <w:tr w:rsidR="00A36304" w:rsidRPr="00F9511B" w:rsidTr="00D366B8">
        <w:trPr>
          <w:cantSplit/>
        </w:trPr>
        <w:tc>
          <w:tcPr>
            <w:tcW w:w="5954" w:type="dxa"/>
          </w:tcPr>
          <w:p w:rsidR="00A36304" w:rsidRPr="00F9511B" w:rsidRDefault="00A36304" w:rsidP="008A545F">
            <w:r w:rsidRPr="00F9511B">
              <w:t>Месячный оклад гражданского служащего в соответствии с присвоенным классным чином гражданской службы (оклад за классный чин)</w:t>
            </w:r>
          </w:p>
        </w:tc>
        <w:tc>
          <w:tcPr>
            <w:tcW w:w="3969" w:type="dxa"/>
            <w:gridSpan w:val="2"/>
          </w:tcPr>
          <w:p w:rsidR="00A36304" w:rsidRPr="00F9511B" w:rsidRDefault="00A36304" w:rsidP="008A545F">
            <w:r w:rsidRPr="00F9511B">
              <w:t>в соответствии с присвоенным классным чином гражданской службы</w:t>
            </w:r>
          </w:p>
        </w:tc>
      </w:tr>
      <w:tr w:rsidR="00A36304" w:rsidRPr="00F9511B" w:rsidTr="00D366B8">
        <w:trPr>
          <w:cantSplit/>
        </w:trPr>
        <w:tc>
          <w:tcPr>
            <w:tcW w:w="5954" w:type="dxa"/>
          </w:tcPr>
          <w:p w:rsidR="00A36304" w:rsidRPr="00F9511B" w:rsidRDefault="00A36304" w:rsidP="008A545F">
            <w:r w:rsidRPr="00F9511B">
              <w:t xml:space="preserve">Ежемесячная надбавка к должностному окладу </w:t>
            </w:r>
            <w:proofErr w:type="gramStart"/>
            <w:r w:rsidRPr="00F9511B">
              <w:t>за</w:t>
            </w:r>
            <w:proofErr w:type="gramEnd"/>
          </w:p>
          <w:p w:rsidR="00A36304" w:rsidRPr="00F9511B" w:rsidRDefault="00A36304" w:rsidP="008A545F">
            <w:r w:rsidRPr="00F9511B">
              <w:t xml:space="preserve">выслугу лет на гражданской службе </w:t>
            </w:r>
          </w:p>
        </w:tc>
        <w:tc>
          <w:tcPr>
            <w:tcW w:w="3969" w:type="dxa"/>
            <w:gridSpan w:val="2"/>
          </w:tcPr>
          <w:p w:rsidR="00A36304" w:rsidRPr="00F9511B" w:rsidRDefault="00A36304" w:rsidP="008A545F">
            <w:pPr>
              <w:jc w:val="center"/>
            </w:pPr>
            <w:r w:rsidRPr="00F9511B">
              <w:t>до 30 % должностного  оклада</w:t>
            </w:r>
          </w:p>
        </w:tc>
      </w:tr>
      <w:tr w:rsidR="00A36304" w:rsidRPr="00F9511B" w:rsidTr="00D366B8">
        <w:trPr>
          <w:cantSplit/>
          <w:trHeight w:val="485"/>
        </w:trPr>
        <w:tc>
          <w:tcPr>
            <w:tcW w:w="5954" w:type="dxa"/>
          </w:tcPr>
          <w:p w:rsidR="00A36304" w:rsidRPr="00F9511B" w:rsidRDefault="00A36304" w:rsidP="008A545F">
            <w:r w:rsidRPr="00F9511B">
              <w:t xml:space="preserve">Премия за выполнение особо </w:t>
            </w:r>
            <w:proofErr w:type="gramStart"/>
            <w:r w:rsidRPr="00F9511B">
              <w:t>важных</w:t>
            </w:r>
            <w:proofErr w:type="gramEnd"/>
            <w:r w:rsidRPr="00F9511B">
              <w:t xml:space="preserve"> и</w:t>
            </w:r>
          </w:p>
          <w:p w:rsidR="00A36304" w:rsidRPr="00F9511B" w:rsidRDefault="00A36304" w:rsidP="008A545F">
            <w:r w:rsidRPr="00F9511B">
              <w:t xml:space="preserve"> сложных заданий</w:t>
            </w:r>
          </w:p>
        </w:tc>
        <w:tc>
          <w:tcPr>
            <w:tcW w:w="3969" w:type="dxa"/>
            <w:gridSpan w:val="2"/>
          </w:tcPr>
          <w:p w:rsidR="00A36304" w:rsidRPr="00F9511B" w:rsidRDefault="00A36304" w:rsidP="008A545F">
            <w:pPr>
              <w:jc w:val="center"/>
            </w:pPr>
            <w:r w:rsidRPr="00F9511B">
              <w:t>в соответствии с Положением, утвержденным Представителем нанимателя</w:t>
            </w:r>
          </w:p>
        </w:tc>
      </w:tr>
      <w:tr w:rsidR="00A36304" w:rsidRPr="00F9511B" w:rsidTr="00D366B8">
        <w:trPr>
          <w:cantSplit/>
          <w:trHeight w:val="279"/>
        </w:trPr>
        <w:tc>
          <w:tcPr>
            <w:tcW w:w="5954" w:type="dxa"/>
          </w:tcPr>
          <w:p w:rsidR="00A36304" w:rsidRPr="00F9511B" w:rsidRDefault="00A36304" w:rsidP="008A545F">
            <w:r w:rsidRPr="00F9511B">
              <w:t>Ежемесячное денежное поощрение</w:t>
            </w:r>
          </w:p>
        </w:tc>
        <w:tc>
          <w:tcPr>
            <w:tcW w:w="3969" w:type="dxa"/>
            <w:gridSpan w:val="2"/>
          </w:tcPr>
          <w:p w:rsidR="00A36304" w:rsidRPr="00F9511B" w:rsidRDefault="00A36304" w:rsidP="008A545F">
            <w:pPr>
              <w:jc w:val="center"/>
            </w:pPr>
            <w:r w:rsidRPr="00F9511B">
              <w:t>1 должностной оклад</w:t>
            </w:r>
          </w:p>
        </w:tc>
      </w:tr>
      <w:tr w:rsidR="00A36304" w:rsidRPr="00F9511B" w:rsidTr="00D366B8">
        <w:trPr>
          <w:cantSplit/>
          <w:trHeight w:val="537"/>
        </w:trPr>
        <w:tc>
          <w:tcPr>
            <w:tcW w:w="5954" w:type="dxa"/>
            <w:tcBorders>
              <w:bottom w:val="single" w:sz="4" w:space="0" w:color="auto"/>
            </w:tcBorders>
          </w:tcPr>
          <w:p w:rsidR="00A36304" w:rsidRPr="00F9511B" w:rsidRDefault="00A36304" w:rsidP="008A545F">
            <w:r w:rsidRPr="00F9511B">
              <w:lastRenderedPageBreak/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36304" w:rsidRPr="00F9511B" w:rsidRDefault="00A36304" w:rsidP="008A545F">
            <w:pPr>
              <w:jc w:val="center"/>
            </w:pPr>
            <w:r w:rsidRPr="00F9511B">
              <w:t xml:space="preserve">2 оклада денежного содержания (должностной оклад + </w:t>
            </w:r>
            <w:proofErr w:type="gramStart"/>
            <w:r w:rsidRPr="00F9511B">
              <w:t>оклад</w:t>
            </w:r>
            <w:proofErr w:type="gramEnd"/>
            <w:r w:rsidRPr="00F9511B">
              <w:t xml:space="preserve"> за классный чин)</w:t>
            </w:r>
          </w:p>
        </w:tc>
      </w:tr>
      <w:tr w:rsidR="00A36304" w:rsidRPr="00F9511B" w:rsidTr="00D366B8">
        <w:tc>
          <w:tcPr>
            <w:tcW w:w="5954" w:type="dxa"/>
            <w:tcBorders>
              <w:bottom w:val="single" w:sz="4" w:space="0" w:color="auto"/>
            </w:tcBorders>
          </w:tcPr>
          <w:p w:rsidR="00A36304" w:rsidRPr="00F9511B" w:rsidRDefault="00A36304" w:rsidP="008A545F">
            <w:r w:rsidRPr="00F9511B">
              <w:t>Материальная помощь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36304" w:rsidRPr="00F9511B" w:rsidRDefault="00A36304" w:rsidP="008A545F">
            <w:pPr>
              <w:jc w:val="center"/>
            </w:pPr>
            <w:r w:rsidRPr="00F9511B">
              <w:t>в соответствии с Положением,</w:t>
            </w:r>
          </w:p>
          <w:p w:rsidR="00A36304" w:rsidRPr="00F9511B" w:rsidRDefault="00A36304" w:rsidP="008A545F">
            <w:pPr>
              <w:jc w:val="center"/>
            </w:pPr>
            <w:r w:rsidRPr="00F9511B">
              <w:t xml:space="preserve"> утвержденным Представителем нанимателя</w:t>
            </w:r>
          </w:p>
        </w:tc>
      </w:tr>
    </w:tbl>
    <w:p w:rsidR="00144E85" w:rsidRPr="005E7CD0" w:rsidRDefault="00144E85" w:rsidP="00144E85">
      <w:pPr>
        <w:tabs>
          <w:tab w:val="left" w:pos="720"/>
        </w:tabs>
        <w:ind w:firstLine="720"/>
        <w:jc w:val="both"/>
      </w:pPr>
    </w:p>
    <w:p w:rsidR="005E7CD0" w:rsidRPr="003D746D" w:rsidRDefault="005E7CD0" w:rsidP="005E7CD0">
      <w:pPr>
        <w:tabs>
          <w:tab w:val="left" w:pos="720"/>
        </w:tabs>
        <w:ind w:firstLine="720"/>
        <w:jc w:val="both"/>
        <w:rPr>
          <w:sz w:val="12"/>
          <w:szCs w:val="12"/>
        </w:rPr>
      </w:pPr>
    </w:p>
    <w:p w:rsidR="005E7CD0" w:rsidRPr="00645979" w:rsidRDefault="005E7CD0" w:rsidP="005E7CD0">
      <w:pPr>
        <w:tabs>
          <w:tab w:val="left" w:pos="9720"/>
        </w:tabs>
        <w:ind w:right="20"/>
        <w:jc w:val="both"/>
        <w:rPr>
          <w:sz w:val="16"/>
          <w:szCs w:val="16"/>
        </w:rPr>
      </w:pPr>
    </w:p>
    <w:p w:rsidR="008B7988" w:rsidRPr="00142DEC" w:rsidRDefault="008B7988" w:rsidP="008B7988">
      <w:pPr>
        <w:autoSpaceDE w:val="0"/>
        <w:autoSpaceDN w:val="0"/>
        <w:adjustRightInd w:val="0"/>
        <w:ind w:firstLine="540"/>
        <w:jc w:val="both"/>
      </w:pPr>
      <w:r w:rsidRPr="00142DEC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8B7988" w:rsidRPr="00142DEC" w:rsidRDefault="008B7988" w:rsidP="008B7988">
      <w:pPr>
        <w:autoSpaceDE w:val="0"/>
        <w:autoSpaceDN w:val="0"/>
        <w:adjustRightInd w:val="0"/>
        <w:ind w:firstLine="540"/>
        <w:jc w:val="both"/>
      </w:pPr>
      <w:r w:rsidRPr="00142DEC">
        <w:t xml:space="preserve">Гражданин Российской Федерации, изъявивший желание участвовать в конкурсе, представляет в </w:t>
      </w:r>
      <w:r>
        <w:t>службу кадров следующие документы</w:t>
      </w:r>
      <w:r w:rsidRPr="00142DEC">
        <w:t>:</w:t>
      </w:r>
    </w:p>
    <w:p w:rsidR="008B7988" w:rsidRPr="00142DEC" w:rsidRDefault="008B7988" w:rsidP="008B7988">
      <w:pPr>
        <w:spacing w:line="240" w:lineRule="atLeast"/>
        <w:ind w:firstLine="709"/>
        <w:jc w:val="both"/>
      </w:pPr>
      <w:r w:rsidRPr="00142DEC">
        <w:t>а) личное заявление;</w:t>
      </w:r>
    </w:p>
    <w:p w:rsidR="008B7988" w:rsidRPr="00142DEC" w:rsidRDefault="008B7988" w:rsidP="008B7988">
      <w:pPr>
        <w:ind w:firstLine="709"/>
        <w:jc w:val="both"/>
        <w:rPr>
          <w:color w:val="000000"/>
        </w:rPr>
      </w:pPr>
      <w:r w:rsidRPr="00142DEC">
        <w:t xml:space="preserve">б) заполненную и подписанную анкету, </w:t>
      </w:r>
      <w:r>
        <w:t xml:space="preserve">по </w:t>
      </w:r>
      <w:r w:rsidRPr="00142DEC">
        <w:t>форм</w:t>
      </w:r>
      <w:r>
        <w:t>е,</w:t>
      </w:r>
      <w:r w:rsidRPr="00142DEC">
        <w:t xml:space="preserve"> утвержд</w:t>
      </w:r>
      <w:r>
        <w:t xml:space="preserve">енной </w:t>
      </w:r>
      <w:r w:rsidRPr="00142DEC">
        <w:t>Правительством Российской Федерации</w:t>
      </w:r>
      <w:r>
        <w:t xml:space="preserve"> от 26.05.2005 № 667-р, </w:t>
      </w:r>
      <w:r w:rsidRPr="00142DEC">
        <w:t>с фотографи</w:t>
      </w:r>
      <w:r>
        <w:t>ей;</w:t>
      </w:r>
    </w:p>
    <w:p w:rsidR="008B7988" w:rsidRPr="00142DEC" w:rsidRDefault="008B7988" w:rsidP="008B7988">
      <w:pPr>
        <w:spacing w:line="240" w:lineRule="atLeast"/>
        <w:ind w:firstLine="709"/>
        <w:jc w:val="both"/>
      </w:pPr>
      <w:r w:rsidRPr="00142DEC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B7988" w:rsidRPr="00142DEC" w:rsidRDefault="008B7988" w:rsidP="008B7988">
      <w:pPr>
        <w:spacing w:line="240" w:lineRule="atLeast"/>
        <w:ind w:firstLine="709"/>
        <w:jc w:val="both"/>
      </w:pPr>
      <w:r w:rsidRPr="00142DEC">
        <w:t xml:space="preserve">г) документы, подтверждающие необходимое профессиональное образование, квалификацию </w:t>
      </w:r>
      <w:r>
        <w:t xml:space="preserve">и </w:t>
      </w:r>
      <w:r w:rsidRPr="00142DEC">
        <w:t>стаж работы</w:t>
      </w:r>
      <w:r>
        <w:t>;</w:t>
      </w:r>
    </w:p>
    <w:p w:rsidR="008B7988" w:rsidRPr="00FD3F16" w:rsidRDefault="008B7988" w:rsidP="008B7988">
      <w:pPr>
        <w:spacing w:line="240" w:lineRule="atLeast"/>
        <w:ind w:firstLine="709"/>
        <w:jc w:val="both"/>
      </w:pPr>
      <w:r>
        <w:t>к</w:t>
      </w:r>
      <w:r w:rsidRPr="00FD3F16">
        <w:t>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B7988" w:rsidRPr="00FD3F16" w:rsidRDefault="008B7988" w:rsidP="008B7988">
      <w:pPr>
        <w:spacing w:line="240" w:lineRule="atLeast"/>
        <w:ind w:firstLine="709"/>
        <w:jc w:val="both"/>
      </w:pPr>
      <w:r w:rsidRPr="00FD3F16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B7988" w:rsidRDefault="008B7988" w:rsidP="008B7988">
      <w:pPr>
        <w:spacing w:line="240" w:lineRule="atLeast"/>
        <w:ind w:firstLine="709"/>
        <w:jc w:val="both"/>
      </w:pPr>
      <w:r w:rsidRPr="00142DEC">
        <w:t>д) документ об отсутствии заболевания, препятствующего поступлению на гражданскую службу или ее прохождению</w:t>
      </w:r>
      <w:r>
        <w:t xml:space="preserve"> (форма № 001-ГС/у)</w:t>
      </w:r>
      <w:r w:rsidRPr="00142DEC">
        <w:t>;</w:t>
      </w:r>
    </w:p>
    <w:p w:rsidR="008B7988" w:rsidRPr="00142DEC" w:rsidRDefault="008B7988" w:rsidP="008B7988">
      <w:pPr>
        <w:spacing w:line="240" w:lineRule="atLeast"/>
        <w:ind w:firstLine="709"/>
        <w:jc w:val="both"/>
      </w:pPr>
      <w:r>
        <w:t>копию и оригинал документа воинского учета;</w:t>
      </w:r>
    </w:p>
    <w:p w:rsidR="008B7988" w:rsidRPr="00142DEC" w:rsidRDefault="008B7988" w:rsidP="008B7988">
      <w:pPr>
        <w:spacing w:line="240" w:lineRule="atLeast"/>
        <w:ind w:firstLine="709"/>
        <w:jc w:val="both"/>
      </w:pPr>
      <w:r>
        <w:t>е</w:t>
      </w:r>
      <w:r w:rsidRPr="00142DEC">
        <w:t xml:space="preserve">) иные документы, предусмотренные </w:t>
      </w:r>
      <w:r>
        <w:t>Федеральным законом от 27.07.2004г. № 79-ФЗ «О государственной гражданской службе Российской Федерации», другими ф</w:t>
      </w:r>
      <w:r w:rsidRPr="00142DEC">
        <w:t>едеральным</w:t>
      </w:r>
      <w:r>
        <w:t>и</w:t>
      </w:r>
      <w:r w:rsidRPr="00142DEC">
        <w:t xml:space="preserve"> закон</w:t>
      </w:r>
      <w:r>
        <w:t>ами</w:t>
      </w:r>
      <w:r w:rsidRPr="001B1B7F">
        <w:t>,</w:t>
      </w:r>
      <w:r w:rsidRPr="00142DEC">
        <w:t>указами Президента Российской Федерации и постановлениями Правительства Российской Федерации.</w:t>
      </w:r>
    </w:p>
    <w:p w:rsidR="008B7988" w:rsidRPr="00142DEC" w:rsidRDefault="008B7988" w:rsidP="008B7988">
      <w:pPr>
        <w:autoSpaceDE w:val="0"/>
        <w:autoSpaceDN w:val="0"/>
        <w:adjustRightInd w:val="0"/>
        <w:ind w:firstLine="540"/>
        <w:jc w:val="both"/>
      </w:pPr>
      <w:r w:rsidRPr="00142DEC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B7988" w:rsidRPr="00142DEC" w:rsidRDefault="008B7988" w:rsidP="008B7988">
      <w:pPr>
        <w:autoSpaceDE w:val="0"/>
        <w:autoSpaceDN w:val="0"/>
        <w:adjustRightInd w:val="0"/>
        <w:ind w:firstLine="540"/>
        <w:jc w:val="both"/>
      </w:pPr>
      <w:r w:rsidRPr="00142DEC"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</w:t>
      </w:r>
      <w:r>
        <w:t>он</w:t>
      </w:r>
      <w:r w:rsidRPr="00142DEC">
        <w:t xml:space="preserve"> замещает должн</w:t>
      </w:r>
      <w:r>
        <w:t>ость гражданской службы, анкету по форме, утвержденной Правительством российской Федерации, с фотографией; копию и оригинал документа воинского учета.</w:t>
      </w:r>
    </w:p>
    <w:p w:rsidR="008B7988" w:rsidRPr="00142DEC" w:rsidRDefault="008B7988" w:rsidP="008B7988">
      <w:pPr>
        <w:ind w:firstLine="708"/>
        <w:jc w:val="both"/>
      </w:pPr>
      <w:r w:rsidRPr="00142DEC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B7988" w:rsidRPr="00142DEC" w:rsidRDefault="008B7988" w:rsidP="008B7988">
      <w:pPr>
        <w:ind w:firstLine="708"/>
        <w:jc w:val="both"/>
      </w:pPr>
      <w:bookmarkStart w:id="0" w:name="sub_1010"/>
      <w:r w:rsidRPr="00142DEC"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8B7988" w:rsidRPr="00142DEC" w:rsidRDefault="008B7988" w:rsidP="008B7988">
      <w:pPr>
        <w:ind w:firstLine="708"/>
        <w:jc w:val="both"/>
      </w:pPr>
      <w:r w:rsidRPr="00142DEC"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B7988" w:rsidRPr="00142DEC" w:rsidRDefault="008B7988" w:rsidP="008B7988">
      <w:pPr>
        <w:ind w:firstLine="708"/>
        <w:jc w:val="both"/>
      </w:pPr>
      <w:r w:rsidRPr="00142DEC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B7988" w:rsidRPr="00D53F64" w:rsidRDefault="008B7988" w:rsidP="008B7988">
      <w:pPr>
        <w:ind w:firstLine="708"/>
        <w:jc w:val="both"/>
      </w:pPr>
      <w:r w:rsidRPr="00D53F64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B7988" w:rsidRPr="00D53F64" w:rsidRDefault="008B7988" w:rsidP="008B7988">
      <w:pPr>
        <w:ind w:firstLine="708"/>
        <w:jc w:val="both"/>
      </w:pPr>
      <w:bookmarkStart w:id="1" w:name="sub_1019"/>
      <w:r w:rsidRPr="00D53F64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8B7988" w:rsidRPr="00C01EF4" w:rsidRDefault="008B7988" w:rsidP="008B7988">
      <w:pPr>
        <w:ind w:firstLine="708"/>
        <w:jc w:val="both"/>
      </w:pPr>
      <w:r w:rsidRPr="00D53F64">
        <w:t>При проведении конкурса конкурсная комиссия оценивает кандидатов на основании</w:t>
      </w:r>
      <w:r w:rsidRPr="00C01EF4">
        <w:t xml:space="preserve">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</w:t>
      </w:r>
      <w:r>
        <w:t>м</w:t>
      </w:r>
      <w:r w:rsidRPr="00C01EF4"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8B7988" w:rsidRPr="00442ECD" w:rsidRDefault="008B7988" w:rsidP="008B7988">
      <w:pPr>
        <w:ind w:firstLine="708"/>
        <w:jc w:val="both"/>
      </w:pPr>
      <w:r w:rsidRPr="00C01EF4">
        <w:t>При оценке профессиональных и личностных качеств кандидатов конкурсная комиссия</w:t>
      </w:r>
      <w:r w:rsidRPr="00442ECD">
        <w:t xml:space="preserve">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p w:rsidR="008B7988" w:rsidRPr="00442ECD" w:rsidRDefault="008B7988" w:rsidP="008B7988">
      <w:pPr>
        <w:ind w:firstLine="708"/>
        <w:jc w:val="both"/>
      </w:pPr>
      <w:bookmarkStart w:id="2" w:name="sub_1021"/>
      <w:r w:rsidRPr="00442ECD">
        <w:t xml:space="preserve">Решение конкурсной комиссии принимается в отсутствие кандидата. </w:t>
      </w:r>
      <w:bookmarkStart w:id="3" w:name="sub_1022"/>
      <w:bookmarkEnd w:id="2"/>
    </w:p>
    <w:p w:rsidR="008B7988" w:rsidRPr="00E47186" w:rsidRDefault="008B7988" w:rsidP="008B7988">
      <w:pPr>
        <w:ind w:firstLine="708"/>
        <w:jc w:val="both"/>
      </w:pPr>
      <w:r w:rsidRPr="00E47186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B7988" w:rsidRDefault="008B7988" w:rsidP="008B7988">
      <w:pPr>
        <w:ind w:firstLine="708"/>
        <w:jc w:val="both"/>
      </w:pPr>
      <w:r w:rsidRPr="00E47186">
        <w:t>По результатам конкурса издается приказ Управления Федеральной налоговой службы по Калининградской области о назначении победителя конкурса на вакантную должность гражданской службы</w:t>
      </w:r>
      <w:r w:rsidRPr="00705860">
        <w:t xml:space="preserve">, </w:t>
      </w:r>
      <w:r>
        <w:t>на замещение которой проводился данный конкурс и заключается служебный контракт с победителем конкурса.</w:t>
      </w:r>
    </w:p>
    <w:p w:rsidR="008B7988" w:rsidRPr="00E47186" w:rsidRDefault="008B7988" w:rsidP="008B7988">
      <w:pPr>
        <w:ind w:firstLine="708"/>
        <w:jc w:val="both"/>
      </w:pPr>
      <w:r>
        <w:t>Если конкурсной комиссией принято решение о включении в кадровый резерв территориального налогового органа</w:t>
      </w:r>
      <w:r w:rsidRPr="00D950D7">
        <w:t>,</w:t>
      </w:r>
      <w:r>
        <w:t xml:space="preserve"> кандидата</w:t>
      </w:r>
      <w:r w:rsidRPr="00705860">
        <w:t>,</w:t>
      </w:r>
      <w:r>
        <w:t xml:space="preserve"> не ставшего победителем конкурса на замещение вакантной должности гражданской службы</w:t>
      </w:r>
      <w:r w:rsidRPr="00705860">
        <w:t>,</w:t>
      </w:r>
      <w:r>
        <w:t xml:space="preserve"> то с согласия указанного лица издается ведомственный правовой акт о включении его в кадровый резерв этого органа для замещения должностей гражданской службы той же группы</w:t>
      </w:r>
      <w:r w:rsidRPr="00705860">
        <w:t>,</w:t>
      </w:r>
      <w:r>
        <w:t xml:space="preserve"> к которой относилась вакантная должность гражданской службы.</w:t>
      </w:r>
    </w:p>
    <w:p w:rsidR="008B7988" w:rsidRPr="006677D4" w:rsidRDefault="008B7988" w:rsidP="008B7988">
      <w:pPr>
        <w:ind w:firstLine="708"/>
        <w:jc w:val="both"/>
      </w:pPr>
      <w:bookmarkStart w:id="4" w:name="sub_1024"/>
      <w:bookmarkEnd w:id="3"/>
      <w:r w:rsidRPr="00472A5F">
        <w:t>Кандидатам, участвовавшим в конкурсе, сообщается о результатах кон</w:t>
      </w:r>
      <w:r w:rsidR="00BA5432">
        <w:t>курса в письменной форме в 7-ми</w:t>
      </w:r>
      <w:bookmarkStart w:id="5" w:name="_GoBack"/>
      <w:bookmarkEnd w:id="5"/>
      <w:r w:rsidRPr="00472A5F">
        <w:t xml:space="preserve">дневный срок со дня его завершения. Информация о результатах конкурса в указанный срок размещается на </w:t>
      </w:r>
      <w:r>
        <w:t>официальном Интернет-сайте ФНС России</w:t>
      </w:r>
      <w:r w:rsidRPr="006677D4">
        <w:t>,</w:t>
      </w:r>
      <w:r>
        <w:t xml:space="preserve"> в блоке региональной информации УФНС России по Калининградской области.</w:t>
      </w:r>
    </w:p>
    <w:p w:rsidR="008B7988" w:rsidRPr="00472A5F" w:rsidRDefault="008B7988" w:rsidP="008B7988">
      <w:pPr>
        <w:ind w:firstLine="708"/>
        <w:jc w:val="both"/>
      </w:pPr>
      <w:bookmarkStart w:id="6" w:name="sub_1025"/>
      <w:bookmarkEnd w:id="4"/>
      <w:r w:rsidRPr="00472A5F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8B7988" w:rsidRPr="00C142A5" w:rsidRDefault="008B7988" w:rsidP="008B7988">
      <w:pPr>
        <w:ind w:firstLine="708"/>
        <w:jc w:val="both"/>
      </w:pPr>
      <w:bookmarkStart w:id="7" w:name="sub_1026"/>
      <w:bookmarkEnd w:id="6"/>
      <w:r w:rsidRPr="00C142A5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7"/>
    <w:p w:rsidR="008B7988" w:rsidRPr="00935B2D" w:rsidRDefault="008B7988" w:rsidP="008B7988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C142A5">
        <w:rPr>
          <w:rFonts w:ascii="Times New Roman" w:hAnsi="Times New Roman"/>
          <w:sz w:val="24"/>
          <w:szCs w:val="24"/>
        </w:rPr>
        <w:t xml:space="preserve">Прием документов для участия </w:t>
      </w:r>
      <w:r>
        <w:rPr>
          <w:rFonts w:ascii="Times New Roman" w:hAnsi="Times New Roman"/>
          <w:sz w:val="24"/>
          <w:szCs w:val="24"/>
        </w:rPr>
        <w:t>в ко</w:t>
      </w:r>
      <w:r w:rsidR="00EB6631">
        <w:rPr>
          <w:rFonts w:ascii="Times New Roman" w:hAnsi="Times New Roman"/>
          <w:sz w:val="24"/>
          <w:szCs w:val="24"/>
        </w:rPr>
        <w:t xml:space="preserve">нкурсе будет проводиться с </w:t>
      </w:r>
      <w:r w:rsidR="00B06076">
        <w:rPr>
          <w:rFonts w:ascii="Times New Roman" w:hAnsi="Times New Roman"/>
          <w:sz w:val="24"/>
          <w:szCs w:val="24"/>
        </w:rPr>
        <w:t>07</w:t>
      </w:r>
      <w:r w:rsidR="00AF75B3">
        <w:rPr>
          <w:rFonts w:ascii="Times New Roman" w:hAnsi="Times New Roman"/>
          <w:sz w:val="24"/>
          <w:szCs w:val="24"/>
        </w:rPr>
        <w:t>.0</w:t>
      </w:r>
      <w:r w:rsidR="00B06076">
        <w:rPr>
          <w:rFonts w:ascii="Times New Roman" w:hAnsi="Times New Roman"/>
          <w:sz w:val="24"/>
          <w:szCs w:val="24"/>
        </w:rPr>
        <w:t>4</w:t>
      </w:r>
      <w:r w:rsidR="00AF75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B060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B06076">
        <w:rPr>
          <w:rFonts w:ascii="Times New Roman" w:hAnsi="Times New Roman"/>
          <w:sz w:val="24"/>
          <w:szCs w:val="24"/>
        </w:rPr>
        <w:t>27</w:t>
      </w:r>
      <w:r w:rsidR="00AF75B3">
        <w:rPr>
          <w:rFonts w:ascii="Times New Roman" w:hAnsi="Times New Roman"/>
          <w:sz w:val="24"/>
          <w:szCs w:val="24"/>
        </w:rPr>
        <w:t>.0</w:t>
      </w:r>
      <w:r w:rsidR="00B060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A36304">
        <w:rPr>
          <w:rFonts w:ascii="Times New Roman" w:hAnsi="Times New Roman"/>
          <w:sz w:val="24"/>
          <w:szCs w:val="24"/>
        </w:rPr>
        <w:t>2</w:t>
      </w:r>
      <w:r w:rsidR="00AF75B3">
        <w:rPr>
          <w:rFonts w:ascii="Times New Roman" w:hAnsi="Times New Roman"/>
          <w:sz w:val="24"/>
          <w:szCs w:val="24"/>
        </w:rPr>
        <w:t xml:space="preserve"> (кроме выходных дней </w:t>
      </w:r>
      <w:r w:rsidR="00AF75B3" w:rsidRPr="00BF61AF">
        <w:rPr>
          <w:rFonts w:ascii="Times New Roman" w:hAnsi="Times New Roman"/>
          <w:sz w:val="24"/>
          <w:szCs w:val="24"/>
        </w:rPr>
        <w:t>и нерабочих праздничных дней</w:t>
      </w:r>
      <w:r w:rsidR="00AF75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42A5">
        <w:rPr>
          <w:rFonts w:ascii="Times New Roman" w:hAnsi="Times New Roman"/>
          <w:sz w:val="24"/>
          <w:szCs w:val="24"/>
        </w:rPr>
        <w:t xml:space="preserve">Время приема документов: с </w:t>
      </w:r>
      <w:r w:rsidR="00AF75B3">
        <w:rPr>
          <w:rFonts w:ascii="Times New Roman" w:hAnsi="Times New Roman"/>
          <w:sz w:val="24"/>
          <w:szCs w:val="24"/>
        </w:rPr>
        <w:t>09</w:t>
      </w:r>
      <w:r w:rsidRPr="00C142A5">
        <w:rPr>
          <w:rFonts w:ascii="Times New Roman" w:hAnsi="Times New Roman"/>
          <w:sz w:val="24"/>
          <w:szCs w:val="24"/>
        </w:rPr>
        <w:t xml:space="preserve"> часов 00 минут до 1</w:t>
      </w:r>
      <w:r w:rsidR="00AF75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часов 00 минут</w:t>
      </w:r>
      <w:r w:rsidR="00AF75B3">
        <w:rPr>
          <w:rFonts w:ascii="Times New Roman" w:hAnsi="Times New Roman"/>
          <w:sz w:val="24"/>
          <w:szCs w:val="24"/>
        </w:rPr>
        <w:t xml:space="preserve"> (перерыв с 13 часов 00 минут до 14часов 00 минут)</w:t>
      </w:r>
      <w:r w:rsidRPr="00BF61AF">
        <w:rPr>
          <w:rFonts w:ascii="Times New Roman" w:hAnsi="Times New Roman"/>
          <w:sz w:val="24"/>
          <w:szCs w:val="24"/>
        </w:rPr>
        <w:t xml:space="preserve">. </w:t>
      </w:r>
      <w:r w:rsidRPr="00D06A93">
        <w:rPr>
          <w:rFonts w:ascii="Times New Roman" w:hAnsi="Times New Roman"/>
          <w:sz w:val="24"/>
          <w:szCs w:val="24"/>
          <w:u w:val="single"/>
        </w:rPr>
        <w:t>Предполагаемая</w:t>
      </w:r>
      <w:r>
        <w:rPr>
          <w:rFonts w:ascii="Times New Roman" w:hAnsi="Times New Roman"/>
          <w:sz w:val="24"/>
          <w:szCs w:val="24"/>
        </w:rPr>
        <w:t xml:space="preserve"> дата проведения конкурса </w:t>
      </w:r>
      <w:r w:rsidR="009C06AF">
        <w:rPr>
          <w:rFonts w:ascii="Times New Roman" w:hAnsi="Times New Roman"/>
          <w:sz w:val="24"/>
          <w:szCs w:val="24"/>
        </w:rPr>
        <w:t xml:space="preserve">не позднее </w:t>
      </w:r>
      <w:r w:rsidR="003A70C9">
        <w:rPr>
          <w:rFonts w:ascii="Times New Roman" w:hAnsi="Times New Roman"/>
          <w:sz w:val="24"/>
          <w:szCs w:val="24"/>
        </w:rPr>
        <w:t>27</w:t>
      </w:r>
      <w:r w:rsidR="00AF75B3">
        <w:rPr>
          <w:rFonts w:ascii="Times New Roman" w:hAnsi="Times New Roman"/>
          <w:sz w:val="24"/>
          <w:szCs w:val="24"/>
        </w:rPr>
        <w:t>.0</w:t>
      </w:r>
      <w:r w:rsidR="003A70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073D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B7988" w:rsidRPr="00A1710B" w:rsidRDefault="008B7988" w:rsidP="008B7988">
      <w:pPr>
        <w:tabs>
          <w:tab w:val="left" w:pos="709"/>
          <w:tab w:val="left" w:pos="993"/>
        </w:tabs>
        <w:ind w:left="160" w:firstLine="549"/>
      </w:pPr>
      <w:r w:rsidRPr="00A90F44">
        <w:lastRenderedPageBreak/>
        <w:t xml:space="preserve">Адрес приема документов: </w:t>
      </w:r>
      <w:smartTag w:uri="urn:schemas-microsoft-com:office:smarttags" w:element="metricconverter">
        <w:smartTagPr>
          <w:attr w:name="ProductID" w:val="236010, г"/>
        </w:smartTagPr>
        <w:r w:rsidRPr="00A90F44">
          <w:t>236010, г</w:t>
        </w:r>
      </w:smartTag>
      <w:r w:rsidRPr="00A90F44">
        <w:t>. Калининград, улица Каштановая аллея, д.28. УФНС России по Калини</w:t>
      </w:r>
      <w:r>
        <w:t>нградской области, отдел кадров</w:t>
      </w:r>
      <w:r w:rsidRPr="00A90F44">
        <w:t>, кабинет 11</w:t>
      </w:r>
      <w:r>
        <w:t>6</w:t>
      </w:r>
      <w:r w:rsidRPr="00A90F44">
        <w:t xml:space="preserve">.  </w:t>
      </w:r>
      <w:r>
        <w:br/>
        <w:t>Контактный телефон: (4012) </w:t>
      </w:r>
      <w:r w:rsidRPr="006C018A">
        <w:t>990-</w:t>
      </w:r>
      <w:r w:rsidR="003A70C9">
        <w:t>555</w:t>
      </w:r>
      <w:r w:rsidRPr="006C018A">
        <w:t>, 990-431, 990-486.</w:t>
      </w:r>
    </w:p>
    <w:p w:rsidR="005E7CD0" w:rsidRPr="008C1039" w:rsidRDefault="008B7988" w:rsidP="008B7988">
      <w:pPr>
        <w:pStyle w:val="ConsNonformat"/>
        <w:widowControl/>
        <w:ind w:right="0" w:firstLine="708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орган н</w:t>
      </w:r>
      <w:r w:rsidRPr="001525E5">
        <w:rPr>
          <w:rFonts w:ascii="Times New Roman" w:hAnsi="Times New Roman" w:cs="Times New Roman"/>
          <w:sz w:val="24"/>
          <w:szCs w:val="24"/>
        </w:rPr>
        <w:t xml:space="preserve">е позднее, чем за 15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525E5">
        <w:rPr>
          <w:rFonts w:ascii="Times New Roman" w:hAnsi="Times New Roman" w:cs="Times New Roman"/>
          <w:sz w:val="24"/>
          <w:szCs w:val="24"/>
        </w:rPr>
        <w:t xml:space="preserve">дней до начала второго этапа конкурса </w:t>
      </w:r>
      <w:r>
        <w:rPr>
          <w:rFonts w:ascii="Times New Roman" w:hAnsi="Times New Roman" w:cs="Times New Roman"/>
          <w:sz w:val="24"/>
          <w:szCs w:val="24"/>
        </w:rPr>
        <w:t xml:space="preserve">размещает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</w:t>
      </w:r>
      <w:r w:rsidRPr="001525E5">
        <w:rPr>
          <w:rFonts w:ascii="Times New Roman" w:hAnsi="Times New Roman" w:cs="Times New Roman"/>
          <w:sz w:val="24"/>
          <w:szCs w:val="24"/>
        </w:rPr>
        <w:t>граждан (граждански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5E5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5E5">
        <w:rPr>
          <w:rFonts w:ascii="Times New Roman" w:hAnsi="Times New Roman" w:cs="Times New Roman"/>
          <w:sz w:val="24"/>
          <w:szCs w:val="24"/>
        </w:rPr>
        <w:t>), допущенны</w:t>
      </w:r>
      <w:r>
        <w:rPr>
          <w:rFonts w:ascii="Times New Roman" w:hAnsi="Times New Roman" w:cs="Times New Roman"/>
          <w:sz w:val="24"/>
          <w:szCs w:val="24"/>
        </w:rPr>
        <w:t xml:space="preserve">х к участию в конкурсе и </w:t>
      </w:r>
      <w:r w:rsidRPr="001525E5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кандидатам соответствующие</w:t>
      </w:r>
      <w:r w:rsidRPr="001525E5"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>я в письменной форме.</w:t>
      </w:r>
    </w:p>
    <w:sectPr w:rsidR="005E7CD0" w:rsidRPr="008C1039" w:rsidSect="007D6C24">
      <w:headerReference w:type="even" r:id="rId9"/>
      <w:headerReference w:type="default" r:id="rId10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EE" w:rsidRDefault="000873EE" w:rsidP="00996C67">
      <w:r>
        <w:separator/>
      </w:r>
    </w:p>
  </w:endnote>
  <w:endnote w:type="continuationSeparator" w:id="1">
    <w:p w:rsidR="000873EE" w:rsidRDefault="000873EE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EE" w:rsidRDefault="000873EE" w:rsidP="00996C67">
      <w:r>
        <w:separator/>
      </w:r>
    </w:p>
  </w:footnote>
  <w:footnote w:type="continuationSeparator" w:id="1">
    <w:p w:rsidR="000873EE" w:rsidRDefault="000873EE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DC7800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DC7800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46FE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39B7"/>
    <w:rsid w:val="000562AF"/>
    <w:rsid w:val="0005717B"/>
    <w:rsid w:val="000615D6"/>
    <w:rsid w:val="00062744"/>
    <w:rsid w:val="00062ACD"/>
    <w:rsid w:val="00062DF0"/>
    <w:rsid w:val="00065521"/>
    <w:rsid w:val="000668EE"/>
    <w:rsid w:val="00067D9D"/>
    <w:rsid w:val="00067F92"/>
    <w:rsid w:val="000711CF"/>
    <w:rsid w:val="000712D4"/>
    <w:rsid w:val="000713FB"/>
    <w:rsid w:val="00072218"/>
    <w:rsid w:val="000735B7"/>
    <w:rsid w:val="00073D87"/>
    <w:rsid w:val="00074370"/>
    <w:rsid w:val="00075744"/>
    <w:rsid w:val="000761F4"/>
    <w:rsid w:val="00076700"/>
    <w:rsid w:val="0008079F"/>
    <w:rsid w:val="0008348C"/>
    <w:rsid w:val="00084850"/>
    <w:rsid w:val="00084A28"/>
    <w:rsid w:val="000873EE"/>
    <w:rsid w:val="00091CBC"/>
    <w:rsid w:val="0009368D"/>
    <w:rsid w:val="0009478B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4E85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378E2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21F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63C7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058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291D"/>
    <w:rsid w:val="002C5231"/>
    <w:rsid w:val="002C57B0"/>
    <w:rsid w:val="002C6000"/>
    <w:rsid w:val="002C648D"/>
    <w:rsid w:val="002C6C6E"/>
    <w:rsid w:val="002C7A78"/>
    <w:rsid w:val="002D0A49"/>
    <w:rsid w:val="002D18B1"/>
    <w:rsid w:val="002D29EB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0C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193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377D1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67F4A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0908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491E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6ACE"/>
    <w:rsid w:val="00542E8F"/>
    <w:rsid w:val="00543A49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E7CD0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5763"/>
    <w:rsid w:val="006067E7"/>
    <w:rsid w:val="00607BB3"/>
    <w:rsid w:val="00610071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057A"/>
    <w:rsid w:val="00691731"/>
    <w:rsid w:val="006933F0"/>
    <w:rsid w:val="006956B9"/>
    <w:rsid w:val="00697E71"/>
    <w:rsid w:val="006A0FDF"/>
    <w:rsid w:val="006A1382"/>
    <w:rsid w:val="006A5C87"/>
    <w:rsid w:val="006B0C44"/>
    <w:rsid w:val="006B22C6"/>
    <w:rsid w:val="006B75BD"/>
    <w:rsid w:val="006B7BB6"/>
    <w:rsid w:val="006C2B58"/>
    <w:rsid w:val="006C6880"/>
    <w:rsid w:val="006D09C1"/>
    <w:rsid w:val="006D11A1"/>
    <w:rsid w:val="006D7293"/>
    <w:rsid w:val="006D7E4A"/>
    <w:rsid w:val="006E1A86"/>
    <w:rsid w:val="006E200A"/>
    <w:rsid w:val="006E63FD"/>
    <w:rsid w:val="006E677B"/>
    <w:rsid w:val="006E6DAB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1F9F"/>
    <w:rsid w:val="00763AC4"/>
    <w:rsid w:val="00766820"/>
    <w:rsid w:val="00767B05"/>
    <w:rsid w:val="007706B9"/>
    <w:rsid w:val="00771BAA"/>
    <w:rsid w:val="00775C4C"/>
    <w:rsid w:val="00775DC6"/>
    <w:rsid w:val="00777A12"/>
    <w:rsid w:val="00781F59"/>
    <w:rsid w:val="00785E06"/>
    <w:rsid w:val="00790621"/>
    <w:rsid w:val="00791599"/>
    <w:rsid w:val="00791F52"/>
    <w:rsid w:val="00795B15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B7988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37A9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2CB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338D"/>
    <w:rsid w:val="00984530"/>
    <w:rsid w:val="00985CF8"/>
    <w:rsid w:val="009876DA"/>
    <w:rsid w:val="00987AA2"/>
    <w:rsid w:val="00991BDB"/>
    <w:rsid w:val="00992E80"/>
    <w:rsid w:val="009947DB"/>
    <w:rsid w:val="00996C67"/>
    <w:rsid w:val="009970AE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06AF"/>
    <w:rsid w:val="009C2BD9"/>
    <w:rsid w:val="009C40C9"/>
    <w:rsid w:val="009C47F5"/>
    <w:rsid w:val="009C5327"/>
    <w:rsid w:val="009C5934"/>
    <w:rsid w:val="009C6D03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1614"/>
    <w:rsid w:val="00A32E24"/>
    <w:rsid w:val="00A34616"/>
    <w:rsid w:val="00A34D0C"/>
    <w:rsid w:val="00A36304"/>
    <w:rsid w:val="00A40518"/>
    <w:rsid w:val="00A40F30"/>
    <w:rsid w:val="00A429F6"/>
    <w:rsid w:val="00A43090"/>
    <w:rsid w:val="00A446FE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77F"/>
    <w:rsid w:val="00A90DEF"/>
    <w:rsid w:val="00A910A1"/>
    <w:rsid w:val="00A92CF6"/>
    <w:rsid w:val="00A930B6"/>
    <w:rsid w:val="00A97DF5"/>
    <w:rsid w:val="00AA30DB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E5451"/>
    <w:rsid w:val="00AF0861"/>
    <w:rsid w:val="00AF139D"/>
    <w:rsid w:val="00AF2E3E"/>
    <w:rsid w:val="00AF75B3"/>
    <w:rsid w:val="00B009BA"/>
    <w:rsid w:val="00B04DF3"/>
    <w:rsid w:val="00B06076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58ED"/>
    <w:rsid w:val="00B2625D"/>
    <w:rsid w:val="00B2697A"/>
    <w:rsid w:val="00B27319"/>
    <w:rsid w:val="00B2758C"/>
    <w:rsid w:val="00B3314F"/>
    <w:rsid w:val="00B33247"/>
    <w:rsid w:val="00B33937"/>
    <w:rsid w:val="00B351E8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0B9E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D76"/>
    <w:rsid w:val="00BA2575"/>
    <w:rsid w:val="00BA41FA"/>
    <w:rsid w:val="00BA48DB"/>
    <w:rsid w:val="00BA5432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2DE9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CA5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46C"/>
    <w:rsid w:val="00C51891"/>
    <w:rsid w:val="00C52313"/>
    <w:rsid w:val="00C52AB8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79F"/>
    <w:rsid w:val="00CF59A5"/>
    <w:rsid w:val="00D01A8C"/>
    <w:rsid w:val="00D028DE"/>
    <w:rsid w:val="00D04F81"/>
    <w:rsid w:val="00D0504B"/>
    <w:rsid w:val="00D05945"/>
    <w:rsid w:val="00D06A93"/>
    <w:rsid w:val="00D07E39"/>
    <w:rsid w:val="00D11C68"/>
    <w:rsid w:val="00D13E97"/>
    <w:rsid w:val="00D14960"/>
    <w:rsid w:val="00D16BA3"/>
    <w:rsid w:val="00D175D6"/>
    <w:rsid w:val="00D216F3"/>
    <w:rsid w:val="00D21A68"/>
    <w:rsid w:val="00D2309E"/>
    <w:rsid w:val="00D24895"/>
    <w:rsid w:val="00D2787C"/>
    <w:rsid w:val="00D27F1C"/>
    <w:rsid w:val="00D30DD2"/>
    <w:rsid w:val="00D333A0"/>
    <w:rsid w:val="00D3616A"/>
    <w:rsid w:val="00D36228"/>
    <w:rsid w:val="00D366B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1258"/>
    <w:rsid w:val="00DC3125"/>
    <w:rsid w:val="00DC365A"/>
    <w:rsid w:val="00DC41B2"/>
    <w:rsid w:val="00DC49A0"/>
    <w:rsid w:val="00DC4A47"/>
    <w:rsid w:val="00DC71C4"/>
    <w:rsid w:val="00DC7800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057D"/>
    <w:rsid w:val="00E31B94"/>
    <w:rsid w:val="00E340F5"/>
    <w:rsid w:val="00E352F4"/>
    <w:rsid w:val="00E35387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2B3B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6631"/>
    <w:rsid w:val="00EB67A8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407FA"/>
    <w:rsid w:val="00F42F9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C6590"/>
    <w:rsid w:val="00FD3F16"/>
    <w:rsid w:val="00FD494C"/>
    <w:rsid w:val="00FD7FDC"/>
    <w:rsid w:val="00FE08A6"/>
    <w:rsid w:val="00FE3F1F"/>
    <w:rsid w:val="00FE4B45"/>
    <w:rsid w:val="00FE53D2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44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FD3F16"/>
    <w:rPr>
      <w:color w:val="0000FF" w:themeColor="hyperlink"/>
      <w:u w:val="single"/>
    </w:rPr>
  </w:style>
  <w:style w:type="character" w:styleId="aa">
    <w:name w:val="annotation reference"/>
    <w:basedOn w:val="a0"/>
    <w:rsid w:val="0069057A"/>
    <w:rPr>
      <w:sz w:val="16"/>
      <w:szCs w:val="16"/>
    </w:rPr>
  </w:style>
  <w:style w:type="paragraph" w:styleId="ab">
    <w:name w:val="annotation text"/>
    <w:basedOn w:val="a"/>
    <w:link w:val="ac"/>
    <w:rsid w:val="006905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9057A"/>
  </w:style>
  <w:style w:type="paragraph" w:styleId="ad">
    <w:name w:val="annotation subject"/>
    <w:basedOn w:val="ab"/>
    <w:next w:val="ab"/>
    <w:link w:val="ae"/>
    <w:rsid w:val="0069057A"/>
    <w:rPr>
      <w:b/>
      <w:bCs/>
    </w:rPr>
  </w:style>
  <w:style w:type="character" w:customStyle="1" w:styleId="ae">
    <w:name w:val="Тема примечания Знак"/>
    <w:basedOn w:val="ac"/>
    <w:link w:val="ad"/>
    <w:rsid w:val="00690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44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FD3F16"/>
    <w:rPr>
      <w:color w:val="0000FF" w:themeColor="hyperlink"/>
      <w:u w:val="single"/>
    </w:rPr>
  </w:style>
  <w:style w:type="character" w:styleId="aa">
    <w:name w:val="annotation reference"/>
    <w:basedOn w:val="a0"/>
    <w:rsid w:val="0069057A"/>
    <w:rPr>
      <w:sz w:val="16"/>
      <w:szCs w:val="16"/>
    </w:rPr>
  </w:style>
  <w:style w:type="paragraph" w:styleId="ab">
    <w:name w:val="annotation text"/>
    <w:basedOn w:val="a"/>
    <w:link w:val="ac"/>
    <w:rsid w:val="006905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9057A"/>
  </w:style>
  <w:style w:type="paragraph" w:styleId="ad">
    <w:name w:val="annotation subject"/>
    <w:basedOn w:val="ab"/>
    <w:next w:val="ab"/>
    <w:link w:val="ae"/>
    <w:rsid w:val="0069057A"/>
    <w:rPr>
      <w:b/>
      <w:bCs/>
    </w:rPr>
  </w:style>
  <w:style w:type="character" w:customStyle="1" w:styleId="ae">
    <w:name w:val="Тема примечания Знак"/>
    <w:basedOn w:val="ac"/>
    <w:link w:val="ad"/>
    <w:rsid w:val="00690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EFB4-9243-4AB0-8F3F-EF9EC512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1381</Words>
  <Characters>10590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2021-12-22T19:27:00Z</cp:lastPrinted>
  <dcterms:created xsi:type="dcterms:W3CDTF">2022-04-07T08:53:00Z</dcterms:created>
  <dcterms:modified xsi:type="dcterms:W3CDTF">2022-04-07T08:53:00Z</dcterms:modified>
</cp:coreProperties>
</file>