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D9D" w:rsidRDefault="00AF4AD6" w:rsidP="0089428B">
      <w:pPr>
        <w:jc w:val="center"/>
      </w:pPr>
      <w:r w:rsidRPr="00BF2819">
        <w:t>Объявление (информация)</w:t>
      </w:r>
    </w:p>
    <w:p w:rsidR="00AF4AD6" w:rsidRPr="00BF2819" w:rsidRDefault="00AF4AD6" w:rsidP="0089428B">
      <w:pPr>
        <w:jc w:val="center"/>
      </w:pPr>
      <w:r w:rsidRPr="00BF2819">
        <w:t>о приеме документов</w:t>
      </w:r>
      <w:r w:rsidR="00C74D9D">
        <w:t xml:space="preserve"> </w:t>
      </w:r>
      <w:r w:rsidRPr="00BF2819">
        <w:t>для участия в конкурсе</w:t>
      </w:r>
    </w:p>
    <w:p w:rsidR="00AF4AD6" w:rsidRPr="00BF2819" w:rsidRDefault="00AF4AD6" w:rsidP="0089428B">
      <w:pPr>
        <w:ind w:firstLine="708"/>
        <w:jc w:val="both"/>
      </w:pPr>
    </w:p>
    <w:p w:rsidR="00EC000A" w:rsidRDefault="00BA44F5" w:rsidP="00A7347B">
      <w:pPr>
        <w:jc w:val="both"/>
      </w:pPr>
      <w:proofErr w:type="gramStart"/>
      <w:r w:rsidRPr="00BF2819">
        <w:t xml:space="preserve">Инспекция </w:t>
      </w:r>
      <w:r w:rsidR="00AF4AD6" w:rsidRPr="00BF2819">
        <w:t>Федеральн</w:t>
      </w:r>
      <w:r w:rsidRPr="00BF2819">
        <w:t>ой</w:t>
      </w:r>
      <w:r w:rsidR="00AF4AD6" w:rsidRPr="00BF2819">
        <w:t xml:space="preserve"> налогов</w:t>
      </w:r>
      <w:r w:rsidRPr="00BF2819">
        <w:t>ой</w:t>
      </w:r>
      <w:r w:rsidR="00AF4AD6" w:rsidRPr="00BF2819">
        <w:t xml:space="preserve"> служб</w:t>
      </w:r>
      <w:r w:rsidRPr="00BF2819">
        <w:t>ы по Ленинскому округу г.</w:t>
      </w:r>
      <w:r w:rsidR="008D7823">
        <w:t xml:space="preserve"> </w:t>
      </w:r>
      <w:r w:rsidRPr="00BF2819">
        <w:t>Калуги</w:t>
      </w:r>
      <w:r w:rsidR="00AF4AD6" w:rsidRPr="00BF2819">
        <w:t xml:space="preserve"> (</w:t>
      </w:r>
      <w:r w:rsidRPr="00BF2819">
        <w:t>248600</w:t>
      </w:r>
      <w:r w:rsidR="00AF4AD6" w:rsidRPr="00BF2819">
        <w:t xml:space="preserve">, </w:t>
      </w:r>
      <w:r w:rsidRPr="00BF2819">
        <w:t>Калуга</w:t>
      </w:r>
      <w:r w:rsidR="00AF4AD6" w:rsidRPr="00BF2819">
        <w:t xml:space="preserve">, </w:t>
      </w:r>
      <w:r w:rsidRPr="00BF2819">
        <w:t>Воскресенский</w:t>
      </w:r>
      <w:r w:rsidR="00AF4AD6" w:rsidRPr="00BF2819">
        <w:t xml:space="preserve"> </w:t>
      </w:r>
      <w:r w:rsidRPr="00BF2819">
        <w:t>пер</w:t>
      </w:r>
      <w:r w:rsidR="00AF4AD6" w:rsidRPr="00BF2819">
        <w:t>., 2</w:t>
      </w:r>
      <w:r w:rsidRPr="00BF2819">
        <w:t>8</w:t>
      </w:r>
      <w:r w:rsidR="00AF4AD6" w:rsidRPr="00BF2819">
        <w:t xml:space="preserve">) в лице </w:t>
      </w:r>
      <w:r w:rsidR="0022184B">
        <w:t xml:space="preserve">исполняющего обязанности </w:t>
      </w:r>
      <w:r w:rsidRPr="00BF2819">
        <w:t xml:space="preserve">начальника Инспекции </w:t>
      </w:r>
      <w:r w:rsidR="0022184B">
        <w:t>Цукерман Марины Анатольевны</w:t>
      </w:r>
      <w:r w:rsidRPr="00BF2819">
        <w:t>, действующего на основании Положения об Инспекции Федеральной налоговой службы по Ленинскому округу г.</w:t>
      </w:r>
      <w:r w:rsidR="004F3DA0">
        <w:t xml:space="preserve"> </w:t>
      </w:r>
      <w:r w:rsidRPr="00BF2819">
        <w:t xml:space="preserve">Калуги, утвержденного </w:t>
      </w:r>
      <w:r w:rsidR="00023711">
        <w:t xml:space="preserve">приказом УФНС России по Калужской области от </w:t>
      </w:r>
      <w:r w:rsidR="00B57DC8">
        <w:t>19</w:t>
      </w:r>
      <w:r w:rsidR="00023711">
        <w:t>.0</w:t>
      </w:r>
      <w:r w:rsidR="00B57DC8">
        <w:t>1</w:t>
      </w:r>
      <w:r w:rsidR="00023711">
        <w:t>.</w:t>
      </w:r>
      <w:r w:rsidR="00023711" w:rsidRPr="00BF2819">
        <w:t>20</w:t>
      </w:r>
      <w:r w:rsidR="00023711">
        <w:t>1</w:t>
      </w:r>
      <w:r w:rsidR="00B57DC8">
        <w:t>6</w:t>
      </w:r>
      <w:r w:rsidR="00023711">
        <w:t xml:space="preserve"> №51-04/0</w:t>
      </w:r>
      <w:r w:rsidR="00B57DC8">
        <w:t>07</w:t>
      </w:r>
      <w:r w:rsidRPr="00BF2819">
        <w:t xml:space="preserve">, </w:t>
      </w:r>
      <w:r w:rsidR="00AF4AD6" w:rsidRPr="00BF2819">
        <w:t>пров</w:t>
      </w:r>
      <w:r w:rsidR="00FC5C6C" w:rsidRPr="00BF2819">
        <w:t>одит</w:t>
      </w:r>
      <w:r w:rsidR="00AF4AD6" w:rsidRPr="00BF2819">
        <w:t xml:space="preserve"> конкурс на </w:t>
      </w:r>
      <w:r w:rsidR="00EC000A">
        <w:t>включение в кадровый резерв</w:t>
      </w:r>
      <w:r w:rsidR="000C17F8">
        <w:t xml:space="preserve"> на должности государственной гражданской службы</w:t>
      </w:r>
      <w:r w:rsidR="00EC000A">
        <w:t>.</w:t>
      </w:r>
      <w:proofErr w:type="gramEnd"/>
    </w:p>
    <w:p w:rsidR="00EC000A" w:rsidRDefault="00EC000A" w:rsidP="00EC000A">
      <w:pPr>
        <w:ind w:firstLine="708"/>
        <w:jc w:val="center"/>
      </w:pPr>
      <w:r>
        <w:t>Ведущая группа должностей</w:t>
      </w:r>
      <w:r w:rsidR="001340DE">
        <w:t xml:space="preserve"> категории «специалисты»</w:t>
      </w:r>
      <w:r>
        <w:t>:</w:t>
      </w:r>
    </w:p>
    <w:p w:rsidR="00EC000A" w:rsidRDefault="00EC000A" w:rsidP="00230B3C">
      <w:pPr>
        <w:numPr>
          <w:ilvl w:val="0"/>
          <w:numId w:val="6"/>
        </w:numPr>
      </w:pPr>
      <w:r>
        <w:t>главный государственный налоговый инспектор отдела камеральных проверок №1 – 1 единица;</w:t>
      </w:r>
    </w:p>
    <w:p w:rsidR="00EC000A" w:rsidRDefault="00EC000A" w:rsidP="00230B3C">
      <w:pPr>
        <w:numPr>
          <w:ilvl w:val="0"/>
          <w:numId w:val="6"/>
        </w:numPr>
      </w:pPr>
      <w:r>
        <w:t>главный государственный налоговый инспектор отдела предпроверочного анализа и истребования документов – 1 единица;</w:t>
      </w:r>
    </w:p>
    <w:p w:rsidR="00EC000A" w:rsidRDefault="00EC000A" w:rsidP="00230B3C">
      <w:pPr>
        <w:numPr>
          <w:ilvl w:val="0"/>
          <w:numId w:val="6"/>
        </w:numPr>
      </w:pPr>
      <w:r>
        <w:t>главный государственный налоговый инспектор отдела выездных проверок №1 – 1 единица;</w:t>
      </w:r>
    </w:p>
    <w:p w:rsidR="00EC000A" w:rsidRDefault="00EC000A" w:rsidP="00230B3C">
      <w:pPr>
        <w:numPr>
          <w:ilvl w:val="0"/>
          <w:numId w:val="6"/>
        </w:numPr>
      </w:pPr>
      <w:r>
        <w:t>главный государственный налоговый инспектор отдела регистрации, ведения реестров и обработки данных – 1 единица.</w:t>
      </w:r>
    </w:p>
    <w:p w:rsidR="00EC000A" w:rsidRDefault="00EC000A" w:rsidP="00EC000A">
      <w:pPr>
        <w:jc w:val="center"/>
      </w:pPr>
      <w:r>
        <w:t>Старшая группа должностей</w:t>
      </w:r>
      <w:r w:rsidR="001340DE">
        <w:t xml:space="preserve"> категории «специалисты»</w:t>
      </w:r>
      <w:r>
        <w:t>:</w:t>
      </w:r>
    </w:p>
    <w:p w:rsidR="00EC000A" w:rsidRDefault="00EC000A" w:rsidP="00230B3C">
      <w:pPr>
        <w:numPr>
          <w:ilvl w:val="0"/>
          <w:numId w:val="5"/>
        </w:numPr>
      </w:pPr>
      <w:r>
        <w:t>старший государственный налоговый инспектор отдела камеральных проверок №2 – 1 единица;</w:t>
      </w:r>
    </w:p>
    <w:p w:rsidR="00B57DC8" w:rsidRDefault="008D7823" w:rsidP="00230B3C">
      <w:pPr>
        <w:numPr>
          <w:ilvl w:val="0"/>
          <w:numId w:val="5"/>
        </w:numPr>
        <w:rPr>
          <w:bCs/>
        </w:rPr>
      </w:pPr>
      <w:r>
        <w:rPr>
          <w:bCs/>
        </w:rPr>
        <w:t>старш</w:t>
      </w:r>
      <w:r w:rsidR="00EC000A">
        <w:rPr>
          <w:bCs/>
        </w:rPr>
        <w:t>ий</w:t>
      </w:r>
      <w:r w:rsidR="00B57DC8">
        <w:rPr>
          <w:bCs/>
        </w:rPr>
        <w:t xml:space="preserve"> государственн</w:t>
      </w:r>
      <w:r w:rsidR="00EC000A">
        <w:rPr>
          <w:bCs/>
        </w:rPr>
        <w:t>ый</w:t>
      </w:r>
      <w:r w:rsidR="00B57DC8">
        <w:rPr>
          <w:bCs/>
        </w:rPr>
        <w:t xml:space="preserve"> налогов</w:t>
      </w:r>
      <w:r w:rsidR="00EC000A">
        <w:rPr>
          <w:bCs/>
        </w:rPr>
        <w:t>ый</w:t>
      </w:r>
      <w:r w:rsidR="00B57DC8">
        <w:rPr>
          <w:bCs/>
        </w:rPr>
        <w:t xml:space="preserve"> инспектор отдела </w:t>
      </w:r>
      <w:r w:rsidR="00712978">
        <w:rPr>
          <w:bCs/>
        </w:rPr>
        <w:t>по работе с заявителями при государственной регистрации</w:t>
      </w:r>
      <w:r w:rsidR="00EC000A">
        <w:rPr>
          <w:bCs/>
        </w:rPr>
        <w:t xml:space="preserve"> – 1 единица</w:t>
      </w:r>
      <w:r w:rsidR="00B57DC8">
        <w:rPr>
          <w:bCs/>
        </w:rPr>
        <w:t>;</w:t>
      </w:r>
    </w:p>
    <w:p w:rsidR="000169B7" w:rsidRDefault="000169B7" w:rsidP="00230B3C">
      <w:pPr>
        <w:numPr>
          <w:ilvl w:val="0"/>
          <w:numId w:val="5"/>
        </w:numPr>
      </w:pPr>
      <w:r>
        <w:t>государственный налоговый инспектор отдела камеральных проверок №3 – 1 единица;</w:t>
      </w:r>
    </w:p>
    <w:p w:rsidR="00AB6573" w:rsidRDefault="00AB6573" w:rsidP="00230B3C">
      <w:pPr>
        <w:numPr>
          <w:ilvl w:val="0"/>
          <w:numId w:val="5"/>
        </w:numPr>
        <w:rPr>
          <w:bCs/>
        </w:rPr>
      </w:pPr>
      <w:r>
        <w:t>главный специалист-эксперт отдела кадров и безопасности – 1 единица;</w:t>
      </w:r>
    </w:p>
    <w:p w:rsidR="00AB6573" w:rsidRDefault="00AB6573" w:rsidP="00230B3C">
      <w:pPr>
        <w:numPr>
          <w:ilvl w:val="0"/>
          <w:numId w:val="5"/>
        </w:numPr>
        <w:rPr>
          <w:bCs/>
        </w:rPr>
      </w:pPr>
      <w:r>
        <w:rPr>
          <w:bCs/>
        </w:rPr>
        <w:t>ведущий специалист-эксперт отдела правового обеспечения государственной регистрации – 1 единица.</w:t>
      </w:r>
    </w:p>
    <w:p w:rsidR="008D7823" w:rsidRPr="008D7823" w:rsidRDefault="008D7823" w:rsidP="008D7823">
      <w:pPr>
        <w:ind w:firstLine="720"/>
        <w:jc w:val="both"/>
        <w:rPr>
          <w:bCs/>
        </w:rPr>
      </w:pPr>
    </w:p>
    <w:p w:rsidR="00AB6573" w:rsidRDefault="00511B7F" w:rsidP="00AB6573">
      <w:pPr>
        <w:jc w:val="center"/>
        <w:rPr>
          <w:bCs/>
        </w:rPr>
      </w:pPr>
      <w:r w:rsidRPr="00511B7F">
        <w:rPr>
          <w:bCs/>
        </w:rPr>
        <w:t>Квалификационные требования</w:t>
      </w:r>
      <w:r w:rsidR="00AB6573">
        <w:rPr>
          <w:bCs/>
        </w:rPr>
        <w:t xml:space="preserve"> к кандидатам на включение в кадровый резерв</w:t>
      </w:r>
    </w:p>
    <w:p w:rsidR="00511B7F" w:rsidRDefault="00AB6573" w:rsidP="00AB6573">
      <w:pPr>
        <w:jc w:val="center"/>
        <w:rPr>
          <w:bCs/>
        </w:rPr>
      </w:pPr>
      <w:r>
        <w:rPr>
          <w:bCs/>
        </w:rPr>
        <w:t>на должности гражданской службы</w:t>
      </w:r>
      <w:r w:rsidR="00511B7F" w:rsidRPr="00511B7F">
        <w:rPr>
          <w:bCs/>
        </w:rPr>
        <w:t>:</w:t>
      </w:r>
    </w:p>
    <w:p w:rsidR="00AB6573" w:rsidRPr="0022184B" w:rsidRDefault="00AB6573" w:rsidP="00AB6573">
      <w:pPr>
        <w:jc w:val="center"/>
        <w:rPr>
          <w:bCs/>
          <w:sz w:val="20"/>
          <w:szCs w:val="20"/>
        </w:rPr>
      </w:pPr>
    </w:p>
    <w:p w:rsidR="00AB6573" w:rsidRDefault="00AB6573" w:rsidP="00AB6573">
      <w:pPr>
        <w:jc w:val="center"/>
        <w:rPr>
          <w:bCs/>
        </w:rPr>
      </w:pPr>
      <w:r>
        <w:rPr>
          <w:bCs/>
        </w:rPr>
        <w:t>Ведущей группы должностей</w:t>
      </w:r>
      <w:r w:rsidR="001340DE">
        <w:rPr>
          <w:bCs/>
        </w:rPr>
        <w:t xml:space="preserve"> </w:t>
      </w:r>
      <w:r w:rsidR="001340DE">
        <w:t>категории «специалисты»</w:t>
      </w:r>
      <w:r>
        <w:rPr>
          <w:bCs/>
        </w:rPr>
        <w:t>:</w:t>
      </w:r>
    </w:p>
    <w:p w:rsidR="002040E1" w:rsidRPr="00511B7F" w:rsidRDefault="002040E1" w:rsidP="0089428B">
      <w:pPr>
        <w:ind w:firstLine="708"/>
        <w:jc w:val="both"/>
        <w:rPr>
          <w:iCs/>
        </w:rPr>
      </w:pPr>
      <w:r w:rsidRPr="00511B7F">
        <w:rPr>
          <w:iCs/>
        </w:rPr>
        <w:t>1.</w:t>
      </w:r>
      <w:r w:rsidR="006140FF" w:rsidRPr="00511B7F">
        <w:rPr>
          <w:iCs/>
        </w:rPr>
        <w:t xml:space="preserve"> </w:t>
      </w:r>
      <w:r w:rsidR="00511B7F">
        <w:rPr>
          <w:iCs/>
        </w:rPr>
        <w:t>Н</w:t>
      </w:r>
      <w:r w:rsidRPr="00511B7F">
        <w:rPr>
          <w:iCs/>
        </w:rPr>
        <w:t xml:space="preserve">аличие </w:t>
      </w:r>
      <w:r w:rsidR="003F1898" w:rsidRPr="00511B7F">
        <w:rPr>
          <w:iCs/>
        </w:rPr>
        <w:t>высшего</w:t>
      </w:r>
      <w:r w:rsidR="00282E4B" w:rsidRPr="00511B7F">
        <w:rPr>
          <w:iCs/>
        </w:rPr>
        <w:t xml:space="preserve"> </w:t>
      </w:r>
      <w:r w:rsidR="00511B7F">
        <w:rPr>
          <w:iCs/>
        </w:rPr>
        <w:t>образования.</w:t>
      </w:r>
    </w:p>
    <w:p w:rsidR="00D12DE0" w:rsidRPr="00511B7F" w:rsidRDefault="003174C5" w:rsidP="0089428B">
      <w:pPr>
        <w:ind w:firstLine="708"/>
        <w:jc w:val="both"/>
        <w:rPr>
          <w:color w:val="333333"/>
        </w:rPr>
      </w:pPr>
      <w:r w:rsidRPr="00511B7F">
        <w:rPr>
          <w:iCs/>
        </w:rPr>
        <w:t>2.</w:t>
      </w:r>
      <w:r w:rsidR="006140FF" w:rsidRPr="00511B7F">
        <w:rPr>
          <w:color w:val="000000"/>
          <w:sz w:val="28"/>
          <w:szCs w:val="28"/>
        </w:rPr>
        <w:t xml:space="preserve"> </w:t>
      </w:r>
      <w:r w:rsidR="00511B7F">
        <w:rPr>
          <w:color w:val="000000"/>
          <w:sz w:val="28"/>
          <w:szCs w:val="28"/>
        </w:rPr>
        <w:t>К</w:t>
      </w:r>
      <w:r w:rsidR="006140FF" w:rsidRPr="00511B7F">
        <w:rPr>
          <w:color w:val="000000"/>
        </w:rPr>
        <w:t>валификационные требования к стажу гражданской службы (государственной службы иных видов) или стажу (опыту) работы по специальности, необходимому для исполнения должностных обязанностей, не предъявляются</w:t>
      </w:r>
      <w:r w:rsidR="00511B7F">
        <w:rPr>
          <w:color w:val="000000"/>
        </w:rPr>
        <w:t>.</w:t>
      </w:r>
    </w:p>
    <w:p w:rsidR="00D909F8" w:rsidRDefault="00D909F8" w:rsidP="0089428B">
      <w:pPr>
        <w:ind w:firstLine="708"/>
        <w:jc w:val="both"/>
      </w:pPr>
    </w:p>
    <w:p w:rsidR="00511B7F" w:rsidRPr="00511B7F" w:rsidRDefault="00AB6573" w:rsidP="00AB6573">
      <w:pPr>
        <w:jc w:val="center"/>
        <w:rPr>
          <w:bCs/>
        </w:rPr>
      </w:pPr>
      <w:r>
        <w:rPr>
          <w:bCs/>
        </w:rPr>
        <w:t>Старшей группы должностей</w:t>
      </w:r>
      <w:r w:rsidR="001340DE">
        <w:rPr>
          <w:bCs/>
        </w:rPr>
        <w:t xml:space="preserve"> </w:t>
      </w:r>
      <w:r w:rsidR="001340DE">
        <w:t>категории «специалисты»</w:t>
      </w:r>
      <w:r w:rsidR="00511B7F" w:rsidRPr="00511B7F">
        <w:rPr>
          <w:bCs/>
        </w:rPr>
        <w:t>:</w:t>
      </w:r>
    </w:p>
    <w:p w:rsidR="006140FF" w:rsidRPr="00511B7F" w:rsidRDefault="006140FF" w:rsidP="006140FF">
      <w:pPr>
        <w:ind w:firstLine="708"/>
        <w:jc w:val="both"/>
        <w:rPr>
          <w:iCs/>
        </w:rPr>
      </w:pPr>
      <w:r w:rsidRPr="00511B7F">
        <w:rPr>
          <w:iCs/>
        </w:rPr>
        <w:t xml:space="preserve">1. </w:t>
      </w:r>
      <w:r w:rsidR="00511B7F">
        <w:rPr>
          <w:iCs/>
        </w:rPr>
        <w:t>Н</w:t>
      </w:r>
      <w:r w:rsidRPr="00511B7F">
        <w:rPr>
          <w:iCs/>
        </w:rPr>
        <w:t xml:space="preserve">аличие </w:t>
      </w:r>
      <w:r w:rsidR="000C17F8">
        <w:rPr>
          <w:iCs/>
        </w:rPr>
        <w:t xml:space="preserve">высшего </w:t>
      </w:r>
      <w:r w:rsidRPr="00511B7F">
        <w:rPr>
          <w:iCs/>
        </w:rPr>
        <w:t>образования</w:t>
      </w:r>
      <w:r w:rsidR="000C17F8">
        <w:rPr>
          <w:iCs/>
        </w:rPr>
        <w:t>.</w:t>
      </w:r>
    </w:p>
    <w:p w:rsidR="00C518B4" w:rsidRPr="00511B7F" w:rsidRDefault="006140FF" w:rsidP="0089428B">
      <w:pPr>
        <w:ind w:firstLine="708"/>
        <w:jc w:val="both"/>
        <w:rPr>
          <w:color w:val="000000"/>
        </w:rPr>
      </w:pPr>
      <w:r w:rsidRPr="00511B7F">
        <w:rPr>
          <w:iCs/>
        </w:rPr>
        <w:t>2</w:t>
      </w:r>
      <w:r w:rsidRPr="00511B7F">
        <w:rPr>
          <w:color w:val="000000"/>
        </w:rPr>
        <w:t xml:space="preserve"> </w:t>
      </w:r>
      <w:r w:rsidR="00511B7F">
        <w:rPr>
          <w:color w:val="000000"/>
        </w:rPr>
        <w:t>К</w:t>
      </w:r>
      <w:r w:rsidRPr="00511B7F">
        <w:rPr>
          <w:color w:val="000000"/>
        </w:rPr>
        <w:t>валификационные требования к стажу гражданской службы (государственной службы иных видов) или стажу (опыту) работы по специальности, необходимому для исполнения должностных обязанностей, не предъявляются</w:t>
      </w:r>
      <w:r w:rsidR="008C3C32" w:rsidRPr="00511B7F">
        <w:rPr>
          <w:color w:val="000000"/>
        </w:rPr>
        <w:t>.</w:t>
      </w:r>
    </w:p>
    <w:p w:rsidR="006140FF" w:rsidRPr="00BF2819" w:rsidRDefault="006140FF" w:rsidP="0089428B">
      <w:pPr>
        <w:ind w:firstLine="708"/>
        <w:jc w:val="both"/>
      </w:pPr>
    </w:p>
    <w:p w:rsidR="00511B7F" w:rsidRDefault="00511B7F" w:rsidP="00907C3F">
      <w:pPr>
        <w:ind w:firstLine="720"/>
        <w:jc w:val="both"/>
      </w:pPr>
      <w:r>
        <w:t>Квалификационные требования к знаниям и умениям, необходимым для исполнения должностных обязанностей, устанавливаются в зависимости от области и вида профессиональной служебной деятельности гражданского служащего его должностным регламентом.</w:t>
      </w:r>
    </w:p>
    <w:p w:rsidR="00511B7F" w:rsidRDefault="00511B7F" w:rsidP="00907C3F">
      <w:pPr>
        <w:ind w:firstLine="720"/>
        <w:jc w:val="both"/>
      </w:pPr>
    </w:p>
    <w:p w:rsidR="00D34D7A" w:rsidRPr="00BF2819" w:rsidRDefault="00D34D7A" w:rsidP="0089428B">
      <w:pPr>
        <w:ind w:firstLine="708"/>
        <w:jc w:val="both"/>
      </w:pPr>
      <w:r w:rsidRPr="00BF2819">
        <w:t>Профессиональная служебная деятельность гражданского служащего осуществляется в соответствии с действующим законодательством РФ, должностным регламентом.</w:t>
      </w:r>
    </w:p>
    <w:p w:rsidR="00D34D7A" w:rsidRPr="00BF2819" w:rsidRDefault="00D34D7A" w:rsidP="0089428B">
      <w:pPr>
        <w:ind w:firstLine="708"/>
        <w:jc w:val="both"/>
      </w:pPr>
      <w:proofErr w:type="gramStart"/>
      <w:r w:rsidRPr="00BF2819">
        <w:t>Гражданский служащий имеет права, предусмотренные статьей 14, другими положениями Федерального закона от 27 июля 2004г. №79-ФЗ «О государственной гражданской службе Российской Федерации» (далее - Федеральный закон), иными нормативными правовыми актами о государственной гражданской службе Российской Федерации, в том числе право расторгнуть служебный контракт и уволиться с государственной гражданской службы Российской Федерации по инициативе</w:t>
      </w:r>
      <w:r w:rsidR="00AE1B8A" w:rsidRPr="00AE1B8A">
        <w:t xml:space="preserve"> </w:t>
      </w:r>
      <w:r w:rsidR="00AE1B8A">
        <w:t>гражданского служащего</w:t>
      </w:r>
      <w:r w:rsidRPr="00BF2819">
        <w:t>, предупредив об этом Представителя нанимателя в</w:t>
      </w:r>
      <w:proofErr w:type="gramEnd"/>
      <w:r w:rsidRPr="00BF2819">
        <w:t xml:space="preserve"> письменной форме за две недели.</w:t>
      </w:r>
    </w:p>
    <w:p w:rsidR="00D34D7A" w:rsidRPr="00BF2819" w:rsidRDefault="00D34D7A" w:rsidP="0089428B">
      <w:pPr>
        <w:ind w:firstLine="708"/>
        <w:jc w:val="both"/>
      </w:pPr>
      <w:r w:rsidRPr="00BF2819">
        <w:lastRenderedPageBreak/>
        <w:t xml:space="preserve">Гражданский служащий обязан исполнять обязанности, </w:t>
      </w:r>
      <w:r w:rsidR="00AE1B8A" w:rsidRPr="00AE1B8A">
        <w:t xml:space="preserve">предусмотренные должностным регламентом, выполнять требования к служебному поведению, </w:t>
      </w:r>
      <w:r w:rsidRPr="00BF2819">
        <w:t>соблюдать ограничения, не нарушать запреты, связанные с гражданской службой, которые установлены статьями 15, 16, 17 Федерального закона.</w:t>
      </w:r>
    </w:p>
    <w:p w:rsidR="002040E1" w:rsidRPr="00BF2819" w:rsidRDefault="002040E1" w:rsidP="0089428B">
      <w:pPr>
        <w:ind w:firstLine="708"/>
        <w:jc w:val="both"/>
      </w:pPr>
    </w:p>
    <w:p w:rsidR="0099209F" w:rsidRPr="0099209F" w:rsidRDefault="0099209F" w:rsidP="0089428B">
      <w:pPr>
        <w:ind w:firstLine="708"/>
        <w:jc w:val="both"/>
      </w:pPr>
      <w:proofErr w:type="gramStart"/>
      <w:r w:rsidRPr="00BF2819">
        <w:t xml:space="preserve"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гражданской службе квалификационным требованиям </w:t>
      </w:r>
      <w:r>
        <w:t>для замещения</w:t>
      </w:r>
      <w:r w:rsidRPr="00BF2819">
        <w:t xml:space="preserve"> вакантной должности гражданской службы.</w:t>
      </w:r>
      <w:proofErr w:type="gramEnd"/>
    </w:p>
    <w:p w:rsidR="0099209F" w:rsidRPr="0099209F" w:rsidRDefault="0099209F" w:rsidP="0089428B">
      <w:pPr>
        <w:ind w:firstLine="708"/>
        <w:jc w:val="both"/>
      </w:pPr>
    </w:p>
    <w:p w:rsidR="00AF4AD6" w:rsidRPr="00BF2819" w:rsidRDefault="00AF4AD6" w:rsidP="009D241D">
      <w:pPr>
        <w:jc w:val="both"/>
      </w:pPr>
      <w:r w:rsidRPr="00BF2819">
        <w:t xml:space="preserve">Начало приема документов для участия в конкурсе в </w:t>
      </w:r>
      <w:r w:rsidR="00933F53" w:rsidRPr="00BF2819">
        <w:t>1</w:t>
      </w:r>
      <w:r w:rsidR="00D34D7A" w:rsidRPr="00BF2819">
        <w:t>0</w:t>
      </w:r>
      <w:r w:rsidRPr="00BF2819">
        <w:t>.00 "</w:t>
      </w:r>
      <w:r w:rsidR="00637458">
        <w:t>20</w:t>
      </w:r>
      <w:r w:rsidRPr="00BF2819">
        <w:t xml:space="preserve">" </w:t>
      </w:r>
      <w:r w:rsidR="00637458">
        <w:t>декабря</w:t>
      </w:r>
      <w:r w:rsidR="00933F53" w:rsidRPr="00BF2819">
        <w:t xml:space="preserve"> </w:t>
      </w:r>
      <w:r w:rsidRPr="00BF2819">
        <w:t>20</w:t>
      </w:r>
      <w:r w:rsidR="00933F53" w:rsidRPr="00BF2819">
        <w:t>1</w:t>
      </w:r>
      <w:r w:rsidR="005C0F8A">
        <w:t>7</w:t>
      </w:r>
      <w:r w:rsidR="00AE1B8A">
        <w:t xml:space="preserve"> </w:t>
      </w:r>
      <w:r w:rsidRPr="00BF2819">
        <w:t>г</w:t>
      </w:r>
      <w:r w:rsidR="00AE1B8A">
        <w:t>ода</w:t>
      </w:r>
      <w:r w:rsidRPr="00BF2819">
        <w:t>, окончания - в 1</w:t>
      </w:r>
      <w:r w:rsidR="00B53543" w:rsidRPr="00BF2819">
        <w:t>7</w:t>
      </w:r>
      <w:r w:rsidRPr="00BF2819">
        <w:t>.</w:t>
      </w:r>
      <w:r w:rsidR="00B53543" w:rsidRPr="00BF2819">
        <w:t>00</w:t>
      </w:r>
      <w:r w:rsidRPr="00BF2819">
        <w:t xml:space="preserve"> "</w:t>
      </w:r>
      <w:r w:rsidR="00712978">
        <w:t>0</w:t>
      </w:r>
      <w:r w:rsidR="00637458">
        <w:t>9</w:t>
      </w:r>
      <w:r w:rsidRPr="00BF2819">
        <w:t xml:space="preserve">" </w:t>
      </w:r>
      <w:r w:rsidR="00637458">
        <w:t>января</w:t>
      </w:r>
      <w:r w:rsidR="00933F53" w:rsidRPr="00BF2819">
        <w:t xml:space="preserve"> </w:t>
      </w:r>
      <w:r w:rsidRPr="00BF2819">
        <w:t>20</w:t>
      </w:r>
      <w:r w:rsidR="00933F53" w:rsidRPr="00BF2819">
        <w:t>1</w:t>
      </w:r>
      <w:r w:rsidR="00637458">
        <w:t>8</w:t>
      </w:r>
      <w:r w:rsidR="00AE1B8A">
        <w:t xml:space="preserve"> </w:t>
      </w:r>
      <w:r w:rsidRPr="00BF2819">
        <w:t>г</w:t>
      </w:r>
      <w:r w:rsidR="00AE1B8A">
        <w:t>ода</w:t>
      </w:r>
      <w:r w:rsidRPr="00BF2819">
        <w:t>.</w:t>
      </w:r>
    </w:p>
    <w:p w:rsidR="00AF4AD6" w:rsidRPr="00BF2819" w:rsidRDefault="00AF4AD6" w:rsidP="009D241D">
      <w:pPr>
        <w:jc w:val="both"/>
      </w:pPr>
      <w:r w:rsidRPr="00BF2819">
        <w:t xml:space="preserve">Адрес места приема документов: </w:t>
      </w:r>
      <w:smartTag w:uri="urn:schemas-microsoft-com:office:smarttags" w:element="metricconverter">
        <w:smartTagPr>
          <w:attr w:name="ProductID" w:val="248600, г"/>
        </w:smartTagPr>
        <w:r w:rsidR="00E96E4B" w:rsidRPr="00BF2819">
          <w:t xml:space="preserve">248600, </w:t>
        </w:r>
        <w:r w:rsidR="006C3ADD">
          <w:t>г</w:t>
        </w:r>
      </w:smartTag>
      <w:proofErr w:type="gramStart"/>
      <w:r w:rsidR="006C3ADD">
        <w:t>.</w:t>
      </w:r>
      <w:r w:rsidR="00E96E4B" w:rsidRPr="00BF2819">
        <w:t>К</w:t>
      </w:r>
      <w:proofErr w:type="gramEnd"/>
      <w:r w:rsidR="00E96E4B" w:rsidRPr="00BF2819">
        <w:t xml:space="preserve">алуга, </w:t>
      </w:r>
      <w:r w:rsidR="006C3ADD">
        <w:t>пер.</w:t>
      </w:r>
      <w:r w:rsidR="00E96E4B" w:rsidRPr="00BF2819">
        <w:t>Воскресенский, 28</w:t>
      </w:r>
      <w:r w:rsidRPr="00BF2819">
        <w:t xml:space="preserve">, </w:t>
      </w:r>
      <w:r w:rsidR="00E96E4B" w:rsidRPr="00BF2819">
        <w:t>Инспекция Федеральной налоговой службы по Ленинскому округу г.</w:t>
      </w:r>
      <w:r w:rsidR="00D909F8">
        <w:t xml:space="preserve"> </w:t>
      </w:r>
      <w:r w:rsidR="00E96E4B" w:rsidRPr="00BF2819">
        <w:t>Калуги</w:t>
      </w:r>
      <w:r w:rsidRPr="00BF2819">
        <w:t xml:space="preserve">, </w:t>
      </w:r>
      <w:proofErr w:type="spellStart"/>
      <w:r w:rsidRPr="00BF2819">
        <w:t>к</w:t>
      </w:r>
      <w:r w:rsidR="00AE1B8A">
        <w:t>аб</w:t>
      </w:r>
      <w:proofErr w:type="spellEnd"/>
      <w:r w:rsidRPr="00BF2819">
        <w:t xml:space="preserve">. № </w:t>
      </w:r>
      <w:r w:rsidR="00E96E4B" w:rsidRPr="00BF2819">
        <w:t>412</w:t>
      </w:r>
      <w:r w:rsidRPr="00BF2819">
        <w:t>.</w:t>
      </w:r>
    </w:p>
    <w:p w:rsidR="00AF4AD6" w:rsidRPr="00BF2819" w:rsidRDefault="00AF4AD6" w:rsidP="009D241D">
      <w:pPr>
        <w:jc w:val="both"/>
      </w:pPr>
      <w:proofErr w:type="gramStart"/>
      <w:r w:rsidRPr="00BF2819">
        <w:t xml:space="preserve">Ответственный за прием документов </w:t>
      </w:r>
      <w:r w:rsidR="00E96E4B" w:rsidRPr="00BF2819">
        <w:t>Кудряшова Т</w:t>
      </w:r>
      <w:r w:rsidR="00AE1B8A">
        <w:t xml:space="preserve">атьяна </w:t>
      </w:r>
      <w:r w:rsidR="00E96E4B" w:rsidRPr="00BF2819">
        <w:t>Л</w:t>
      </w:r>
      <w:r w:rsidR="00AE1B8A">
        <w:t>еонидовна</w:t>
      </w:r>
      <w:r w:rsidRPr="00BF2819">
        <w:t>.</w:t>
      </w:r>
      <w:bookmarkStart w:id="0" w:name="_GoBack"/>
      <w:bookmarkEnd w:id="0"/>
      <w:proofErr w:type="gramEnd"/>
    </w:p>
    <w:p w:rsidR="00AF4AD6" w:rsidRPr="00BF2819" w:rsidRDefault="00AF4AD6" w:rsidP="0089428B">
      <w:pPr>
        <w:ind w:firstLine="708"/>
        <w:jc w:val="both"/>
      </w:pPr>
    </w:p>
    <w:p w:rsidR="00AE1B8A" w:rsidRPr="00AE1B8A" w:rsidRDefault="00AE1B8A" w:rsidP="00AE1B8A">
      <w:pPr>
        <w:ind w:firstLine="720"/>
        <w:jc w:val="both"/>
      </w:pPr>
      <w:r w:rsidRPr="00AE1B8A">
        <w:t xml:space="preserve">Гражданский служащий </w:t>
      </w:r>
      <w:r>
        <w:t>Инспекции</w:t>
      </w:r>
      <w:r w:rsidRPr="00AE1B8A">
        <w:t xml:space="preserve">, изъявивший желание участвовать в конкурсе, представляет в отдел </w:t>
      </w:r>
      <w:r w:rsidR="00B57DC8">
        <w:t xml:space="preserve">кадров и безопасности </w:t>
      </w:r>
      <w:r>
        <w:t>Инспекции</w:t>
      </w:r>
      <w:r w:rsidRPr="00AE1B8A">
        <w:t xml:space="preserve"> заявление на имя представителя нанимателя.</w:t>
      </w:r>
    </w:p>
    <w:p w:rsidR="00AE1B8A" w:rsidRPr="00AE1B8A" w:rsidRDefault="00AE1B8A" w:rsidP="00AE1B8A">
      <w:pPr>
        <w:ind w:firstLine="720"/>
        <w:jc w:val="both"/>
      </w:pPr>
      <w:r w:rsidRPr="00AE1B8A">
        <w:t xml:space="preserve">Гражданский служащий, изъявивший желание участвовать в конкурсе в </w:t>
      </w:r>
      <w:r>
        <w:t>И</w:t>
      </w:r>
      <w:r w:rsidRPr="00AE1B8A">
        <w:t xml:space="preserve">ФНС России по </w:t>
      </w:r>
      <w:r>
        <w:t>Ленинскому округ</w:t>
      </w:r>
      <w:r w:rsidR="00D64619">
        <w:t>у</w:t>
      </w:r>
      <w:r>
        <w:t xml:space="preserve"> г.</w:t>
      </w:r>
      <w:r w:rsidR="005C0F8A">
        <w:t xml:space="preserve"> </w:t>
      </w:r>
      <w:r w:rsidRPr="00AE1B8A">
        <w:t>Кал</w:t>
      </w:r>
      <w:r>
        <w:t>уг</w:t>
      </w:r>
      <w:r w:rsidRPr="00AE1B8A">
        <w:t xml:space="preserve">и, </w:t>
      </w:r>
      <w:r w:rsidR="00E41026">
        <w:t>в случае, если гражданский служащий не</w:t>
      </w:r>
      <w:r w:rsidRPr="00AE1B8A">
        <w:t xml:space="preserve"> замеща</w:t>
      </w:r>
      <w:r w:rsidR="00E41026">
        <w:t xml:space="preserve">ет в ней </w:t>
      </w:r>
      <w:r w:rsidRPr="00AE1B8A">
        <w:t xml:space="preserve">должность гражданской службы, представляет в отдел </w:t>
      </w:r>
      <w:r w:rsidR="00B57DC8">
        <w:t>кадров и безопасности</w:t>
      </w:r>
      <w:r w:rsidR="00D64619">
        <w:t xml:space="preserve"> Инспекции</w:t>
      </w:r>
      <w:r w:rsidRPr="00AE1B8A">
        <w:t>:</w:t>
      </w:r>
    </w:p>
    <w:p w:rsidR="00AE1B8A" w:rsidRPr="00AE1B8A" w:rsidRDefault="00D64619" w:rsidP="00D64619">
      <w:pPr>
        <w:ind w:left="720"/>
        <w:jc w:val="both"/>
      </w:pPr>
      <w:r>
        <w:t xml:space="preserve">- </w:t>
      </w:r>
      <w:r w:rsidR="00AE1B8A" w:rsidRPr="00AE1B8A">
        <w:t>заявление на имя представителя нанимателя;</w:t>
      </w:r>
    </w:p>
    <w:p w:rsidR="00AE1B8A" w:rsidRPr="00AE1B8A" w:rsidRDefault="00D64619" w:rsidP="00AE1B8A">
      <w:pPr>
        <w:ind w:firstLine="720"/>
        <w:jc w:val="both"/>
      </w:pPr>
      <w:r>
        <w:t xml:space="preserve">- </w:t>
      </w:r>
      <w:r w:rsidR="00AE1B8A" w:rsidRPr="00AE1B8A">
        <w:t>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по форме, утвержденной Правительств</w:t>
      </w:r>
      <w:r w:rsidR="00C00A56">
        <w:t>ом</w:t>
      </w:r>
      <w:r w:rsidR="00AE1B8A" w:rsidRPr="00AE1B8A">
        <w:t xml:space="preserve"> Российской Федерации, с фотографи</w:t>
      </w:r>
      <w:r w:rsidR="00E41026">
        <w:t>ей</w:t>
      </w:r>
      <w:r w:rsidR="00AE1B8A" w:rsidRPr="00AE1B8A">
        <w:t>.</w:t>
      </w:r>
    </w:p>
    <w:p w:rsidR="00AF4AD6" w:rsidRPr="00BF2819" w:rsidRDefault="00AF4AD6" w:rsidP="0089428B">
      <w:pPr>
        <w:ind w:firstLine="708"/>
        <w:jc w:val="both"/>
      </w:pPr>
      <w:r w:rsidRPr="00BF2819">
        <w:t xml:space="preserve">Для участия в конкурсе гражданин </w:t>
      </w:r>
      <w:r w:rsidR="00D64619">
        <w:t>РФ</w:t>
      </w:r>
      <w:r w:rsidRPr="00BF2819">
        <w:t xml:space="preserve"> представляет следующие документы:</w:t>
      </w:r>
    </w:p>
    <w:p w:rsidR="00AF4AD6" w:rsidRPr="00BF2819" w:rsidRDefault="00B00D36" w:rsidP="0089428B">
      <w:pPr>
        <w:ind w:firstLine="708"/>
        <w:jc w:val="both"/>
      </w:pPr>
      <w:r w:rsidRPr="00BF2819">
        <w:t>а) личное заявление</w:t>
      </w:r>
      <w:r w:rsidR="00AF4AD6" w:rsidRPr="00BF2819">
        <w:t>;</w:t>
      </w:r>
    </w:p>
    <w:p w:rsidR="00AF4AD6" w:rsidRPr="00122FD4" w:rsidRDefault="00AF4AD6" w:rsidP="0089428B">
      <w:pPr>
        <w:ind w:firstLine="708"/>
        <w:jc w:val="both"/>
      </w:pPr>
      <w:r w:rsidRPr="00BF2819">
        <w:t>б) заполненную и подписанную анкету</w:t>
      </w:r>
      <w:r w:rsidR="00B53543" w:rsidRPr="00BF2819">
        <w:t xml:space="preserve"> по форме, утвержденной </w:t>
      </w:r>
      <w:r w:rsidR="00800AB8">
        <w:t xml:space="preserve">распоряжением </w:t>
      </w:r>
      <w:r w:rsidR="004B6E43">
        <w:t>Правительств</w:t>
      </w:r>
      <w:r w:rsidR="00800AB8">
        <w:t>а</w:t>
      </w:r>
      <w:r w:rsidR="00122FD4" w:rsidRPr="00122FD4">
        <w:t xml:space="preserve"> Российской Федерации</w:t>
      </w:r>
      <w:r w:rsidR="00800AB8">
        <w:t xml:space="preserve"> от 26.05.2005 №667-р</w:t>
      </w:r>
      <w:r w:rsidR="00122FD4" w:rsidRPr="00122FD4">
        <w:t xml:space="preserve">, с </w:t>
      </w:r>
      <w:r w:rsidR="00800AB8">
        <w:t>фотографией</w:t>
      </w:r>
      <w:r w:rsidR="00122FD4" w:rsidRPr="00122FD4">
        <w:t>;</w:t>
      </w:r>
    </w:p>
    <w:p w:rsidR="00AF4AD6" w:rsidRPr="00BF2819" w:rsidRDefault="00AF4AD6" w:rsidP="0089428B">
      <w:pPr>
        <w:ind w:firstLine="708"/>
        <w:jc w:val="both"/>
      </w:pPr>
      <w:r w:rsidRPr="00BF2819">
        <w:t>в) копию паспорта или заменяющего его документа (соответствующ</w:t>
      </w:r>
      <w:r w:rsidR="00800AB8">
        <w:t>ий</w:t>
      </w:r>
      <w:r w:rsidRPr="00BF2819">
        <w:t xml:space="preserve"> документ предъявляется лично по прибытии на конкурс);</w:t>
      </w:r>
    </w:p>
    <w:p w:rsidR="00AF4AD6" w:rsidRPr="00BF2819" w:rsidRDefault="00AF4AD6" w:rsidP="0089428B">
      <w:pPr>
        <w:ind w:firstLine="708"/>
        <w:jc w:val="both"/>
      </w:pPr>
      <w:r w:rsidRPr="00BF2819">
        <w:t xml:space="preserve">г) документы, подтверждающие профессиональное образование, </w:t>
      </w:r>
      <w:r w:rsidR="002D726B">
        <w:t xml:space="preserve">квалификацию и </w:t>
      </w:r>
      <w:r w:rsidRPr="00BF2819">
        <w:t>стаж работы:</w:t>
      </w:r>
    </w:p>
    <w:p w:rsidR="00AF4AD6" w:rsidRPr="00BF2819" w:rsidRDefault="00AF4AD6" w:rsidP="0089428B">
      <w:pPr>
        <w:ind w:firstLine="708"/>
        <w:jc w:val="both"/>
      </w:pPr>
      <w:r w:rsidRPr="00BF2819">
        <w:t>копию трудовой книжки (за исключением случаев, когда служебная (трудовая) деятельность осуществляется впервые)</w:t>
      </w:r>
      <w:r w:rsidR="002D726B">
        <w:t xml:space="preserve">, заверенную нотариально или кадровой службой по месту </w:t>
      </w:r>
      <w:r w:rsidR="00800AB8">
        <w:t>службы (</w:t>
      </w:r>
      <w:r w:rsidR="002D726B">
        <w:t>работы</w:t>
      </w:r>
      <w:r w:rsidR="00800AB8">
        <w:t>)</w:t>
      </w:r>
      <w:r w:rsidR="002D726B">
        <w:t>,</w:t>
      </w:r>
      <w:r w:rsidRPr="00BF2819">
        <w:t xml:space="preserve"> </w:t>
      </w:r>
      <w:r w:rsidR="00800AB8">
        <w:t>л</w:t>
      </w:r>
      <w:r w:rsidRPr="00BF2819">
        <w:t>и</w:t>
      </w:r>
      <w:r w:rsidR="00800AB8">
        <w:t>бо</w:t>
      </w:r>
      <w:r w:rsidRPr="00BF2819">
        <w:t xml:space="preserve"> иные документы, подтверждающие </w:t>
      </w:r>
      <w:r w:rsidR="00800AB8">
        <w:t>служебную (</w:t>
      </w:r>
      <w:r w:rsidRPr="00BF2819">
        <w:t>трудовую</w:t>
      </w:r>
      <w:r w:rsidR="00800AB8">
        <w:t>)</w:t>
      </w:r>
      <w:r w:rsidRPr="00BF2819">
        <w:t xml:space="preserve"> деятельность</w:t>
      </w:r>
      <w:r w:rsidR="002D726B">
        <w:t xml:space="preserve"> гражданина</w:t>
      </w:r>
      <w:r w:rsidRPr="00BF2819">
        <w:t>;</w:t>
      </w:r>
    </w:p>
    <w:p w:rsidR="00AF4AD6" w:rsidRPr="00BF2819" w:rsidRDefault="00AF4AD6" w:rsidP="0089428B">
      <w:pPr>
        <w:ind w:firstLine="708"/>
        <w:jc w:val="both"/>
      </w:pPr>
      <w:r w:rsidRPr="00BF2819">
        <w:t>копии документов о</w:t>
      </w:r>
      <w:r w:rsidR="002D726B">
        <w:t xml:space="preserve">б </w:t>
      </w:r>
      <w:r w:rsidRPr="00BF2819">
        <w:t>образовании</w:t>
      </w:r>
      <w:r w:rsidR="002D726B">
        <w:t xml:space="preserve"> и о квалификации,</w:t>
      </w:r>
      <w:r w:rsidRPr="00BF2819">
        <w:t xml:space="preserve"> а также по желанию гражданина </w:t>
      </w:r>
      <w:r w:rsidR="002D726B">
        <w:t>к</w:t>
      </w:r>
      <w:r w:rsidRPr="00BF2819">
        <w:t>о</w:t>
      </w:r>
      <w:r w:rsidR="002D726B">
        <w:t>пии документов, подтверждающих повышение или присвоение квалификации по результатам</w:t>
      </w:r>
      <w:r w:rsidRPr="00BF2819">
        <w:t xml:space="preserve"> дополнительно</w:t>
      </w:r>
      <w:r w:rsidR="002D726B">
        <w:t>го</w:t>
      </w:r>
      <w:r w:rsidRPr="00BF2819">
        <w:t xml:space="preserve"> профессионально</w:t>
      </w:r>
      <w:r w:rsidR="002D726B">
        <w:t>го</w:t>
      </w:r>
      <w:r w:rsidRPr="00BF2819">
        <w:t xml:space="preserve"> образовани</w:t>
      </w:r>
      <w:r w:rsidR="002D726B">
        <w:t>я</w:t>
      </w:r>
      <w:r w:rsidRPr="00BF2819">
        <w:t xml:space="preserve">, </w:t>
      </w:r>
      <w:r w:rsidR="002D726B">
        <w:t xml:space="preserve">документов </w:t>
      </w:r>
      <w:r w:rsidRPr="00BF2819">
        <w:t>о присвоении ученой степени</w:t>
      </w:r>
      <w:r w:rsidR="00E41026">
        <w:t xml:space="preserve"> и</w:t>
      </w:r>
      <w:r w:rsidRPr="00BF2819">
        <w:t xml:space="preserve"> ученого звания, заверенные нотариально или кадров</w:t>
      </w:r>
      <w:r w:rsidR="002D726B">
        <w:t>ой</w:t>
      </w:r>
      <w:r w:rsidRPr="00BF2819">
        <w:t xml:space="preserve"> служб</w:t>
      </w:r>
      <w:r w:rsidR="002D726B">
        <w:t>ой</w:t>
      </w:r>
      <w:r w:rsidRPr="00BF2819">
        <w:t xml:space="preserve"> по месту </w:t>
      </w:r>
      <w:r w:rsidR="00E41026">
        <w:t>службы (</w:t>
      </w:r>
      <w:r w:rsidRPr="00BF2819">
        <w:t>работы);</w:t>
      </w:r>
    </w:p>
    <w:p w:rsidR="00AF4AD6" w:rsidRPr="00BF2819" w:rsidRDefault="00AF4AD6" w:rsidP="0089428B">
      <w:pPr>
        <w:ind w:firstLine="708"/>
        <w:jc w:val="both"/>
      </w:pPr>
      <w:proofErr w:type="gramStart"/>
      <w:r w:rsidRPr="00BF2819">
        <w:t xml:space="preserve">д) документ об отсутствии </w:t>
      </w:r>
      <w:r w:rsidR="00E41026">
        <w:t xml:space="preserve">у гражданина </w:t>
      </w:r>
      <w:r w:rsidRPr="00BF2819">
        <w:t xml:space="preserve">заболевания, препятствующего поступлению на </w:t>
      </w:r>
      <w:r w:rsidR="00E41026">
        <w:t xml:space="preserve">государственную </w:t>
      </w:r>
      <w:r w:rsidRPr="00BF2819">
        <w:t xml:space="preserve">гражданскую службу </w:t>
      </w:r>
      <w:r w:rsidR="00E41026">
        <w:t xml:space="preserve">российской Федерации </w:t>
      </w:r>
      <w:r w:rsidRPr="00BF2819">
        <w:t>или ее прохождению</w:t>
      </w:r>
      <w:r w:rsidR="00D64619">
        <w:t xml:space="preserve"> </w:t>
      </w:r>
      <w:r w:rsidR="00D64619" w:rsidRPr="00D64619">
        <w:t>(форма № 001-ГС/у, утверждена приказом 14.12.2009 № 984н «Об утверждении Порядка прохождения диспансеризации государственными гражданскими служащими Российской Федерации и муниципальными служащими, перечня заболеваний, препятствующих поступлению на государственную гражданскую службу Российской Федерации и муниципальную службу или ее прохождению, а также формы заключения медицинского учреждения»)</w:t>
      </w:r>
      <w:r w:rsidRPr="00D64619">
        <w:t>;</w:t>
      </w:r>
      <w:proofErr w:type="gramEnd"/>
    </w:p>
    <w:p w:rsidR="00B53543" w:rsidRPr="00BF2819" w:rsidRDefault="00B53543" w:rsidP="0089428B">
      <w:pPr>
        <w:ind w:firstLine="708"/>
        <w:jc w:val="both"/>
      </w:pPr>
      <w:r w:rsidRPr="00BF2819">
        <w:t xml:space="preserve">е) </w:t>
      </w:r>
      <w:r w:rsidR="004B6E43">
        <w:t>справка о наличии (отсутствии) судимости и (или) факта уголовного преследования либо о прекращении уголовного преследования</w:t>
      </w:r>
      <w:r w:rsidRPr="00BF2819">
        <w:t>;</w:t>
      </w:r>
    </w:p>
    <w:p w:rsidR="00D6682A" w:rsidRDefault="00B53543" w:rsidP="0089428B">
      <w:pPr>
        <w:ind w:firstLine="708"/>
        <w:jc w:val="both"/>
      </w:pPr>
      <w:r w:rsidRPr="00BF2819">
        <w:t>ж) сведения о доходах, об имуществе и обязательствах имущественного характера по форме, установленной указом Президента Российской Федерации</w:t>
      </w:r>
      <w:r w:rsidR="00D6682A">
        <w:t>;</w:t>
      </w:r>
    </w:p>
    <w:p w:rsidR="0022184B" w:rsidRPr="0022184B" w:rsidRDefault="0022184B" w:rsidP="0089428B">
      <w:pPr>
        <w:ind w:firstLine="708"/>
        <w:jc w:val="both"/>
      </w:pPr>
      <w:proofErr w:type="gramStart"/>
      <w:r w:rsidRPr="0022184B">
        <w:t xml:space="preserve">з) сведения об адресах сайтов и (или) страниц сайтов в информационно-телекоммуникационной сети «Интернет», на которых государственным гражданским служащим или муниципальным служащим, гражданином Российской Федерации, претендующим на </w:t>
      </w:r>
      <w:r w:rsidRPr="0022184B">
        <w:lastRenderedPageBreak/>
        <w:t>замещение должности государственной гражданской службы Российской Федерации или муниципальной службы, размещались общедоступная информация, а также данные, позволяющие его идентифицировать по форме, установленной распоряжением Правительства Российской Федерации от 28.12.2016 № 2867-р;</w:t>
      </w:r>
      <w:proofErr w:type="gramEnd"/>
    </w:p>
    <w:p w:rsidR="00D6682A" w:rsidRDefault="0022184B" w:rsidP="0089428B">
      <w:pPr>
        <w:ind w:firstLine="708"/>
        <w:jc w:val="both"/>
      </w:pPr>
      <w:r>
        <w:t>и</w:t>
      </w:r>
      <w:r w:rsidR="00D6682A">
        <w:t>) копии документов воинского учета (для военнообязанных);</w:t>
      </w:r>
    </w:p>
    <w:p w:rsidR="0022184B" w:rsidRPr="0022184B" w:rsidRDefault="0022184B" w:rsidP="0022184B">
      <w:pPr>
        <w:ind w:firstLine="709"/>
        <w:jc w:val="both"/>
      </w:pPr>
      <w:r w:rsidRPr="0022184B">
        <w:t>к) копии свидетельств о государственной регистрации актов гражданского состояния;</w:t>
      </w:r>
    </w:p>
    <w:p w:rsidR="0022184B" w:rsidRPr="0022184B" w:rsidRDefault="0022184B" w:rsidP="0022184B">
      <w:pPr>
        <w:ind w:firstLine="708"/>
        <w:jc w:val="both"/>
      </w:pPr>
      <w:r w:rsidRPr="0022184B">
        <w:t>л) при наличии – документ, подтверждающий допу</w:t>
      </w:r>
      <w:proofErr w:type="gramStart"/>
      <w:r w:rsidRPr="0022184B">
        <w:t>ск к св</w:t>
      </w:r>
      <w:proofErr w:type="gramEnd"/>
      <w:r w:rsidRPr="0022184B">
        <w:t>едениям, составляющим государственную и иную охраняемую законом тайну;</w:t>
      </w:r>
    </w:p>
    <w:p w:rsidR="00D6682A" w:rsidRDefault="0022184B" w:rsidP="0089428B">
      <w:pPr>
        <w:ind w:firstLine="708"/>
        <w:jc w:val="both"/>
      </w:pPr>
      <w:r>
        <w:t>м</w:t>
      </w:r>
      <w:r w:rsidR="00D6682A">
        <w:t>) копию страхового свидетельства обязательного пенсионного страхования;</w:t>
      </w:r>
    </w:p>
    <w:p w:rsidR="00B53543" w:rsidRDefault="0022184B" w:rsidP="0089428B">
      <w:pPr>
        <w:ind w:firstLine="708"/>
        <w:jc w:val="both"/>
      </w:pPr>
      <w:r>
        <w:t>н</w:t>
      </w:r>
      <w:r w:rsidR="00D6682A">
        <w:t>) копию свидетельства о постановке на учет в налоговом органе физического лица по месту жительства на территории Российской Федерации</w:t>
      </w:r>
      <w:r w:rsidR="004B6E43">
        <w:t>.</w:t>
      </w:r>
    </w:p>
    <w:p w:rsidR="00354FFC" w:rsidRDefault="00354FFC" w:rsidP="0089428B">
      <w:pPr>
        <w:ind w:firstLine="708"/>
        <w:jc w:val="both"/>
      </w:pPr>
    </w:p>
    <w:p w:rsidR="00354FFC" w:rsidRDefault="00354FFC" w:rsidP="0089428B">
      <w:pPr>
        <w:ind w:firstLine="708"/>
        <w:jc w:val="both"/>
      </w:pPr>
      <w:r>
        <w:t>Гражданский служащий (гражданин) не допускается к участию в конкурсе в случае его несоответствия квалификационным требованиям для замещения должностей гражданской службы, на включение в кадровый резерв для замещения которых объявлен конкурс, а также требованиям к гражданским служащим, установленным законодательством Российской Федерации о государственной гражданской службе.</w:t>
      </w:r>
    </w:p>
    <w:p w:rsidR="00354FFC" w:rsidRPr="00BF2819" w:rsidRDefault="00354FFC" w:rsidP="0089428B">
      <w:pPr>
        <w:ind w:firstLine="708"/>
        <w:jc w:val="both"/>
      </w:pPr>
      <w:r>
        <w:t>Несвоевременное представление документов, представление их не в полном объеме или с нарушением правил оформления, несоответствие сведений, содержащихся в копиях документов, их оригиналам являются основанием для отказа в допуске гражданского служащего (гражданина) к участию в конкурсе.</w:t>
      </w:r>
    </w:p>
    <w:p w:rsidR="00B53543" w:rsidRPr="00BF2819" w:rsidRDefault="00B53543" w:rsidP="0089428B">
      <w:pPr>
        <w:ind w:firstLine="708"/>
        <w:jc w:val="both"/>
      </w:pPr>
    </w:p>
    <w:p w:rsidR="00173405" w:rsidRPr="00BF2819" w:rsidRDefault="00173405" w:rsidP="0089428B">
      <w:pPr>
        <w:ind w:firstLine="708"/>
        <w:jc w:val="both"/>
      </w:pPr>
      <w:r w:rsidRPr="00BF2819">
        <w:t>Предполагаемая дата проведения к</w:t>
      </w:r>
      <w:r w:rsidR="00AF4AD6" w:rsidRPr="00BF2819">
        <w:t>онкурс</w:t>
      </w:r>
      <w:r w:rsidRPr="00BF2819">
        <w:t xml:space="preserve">а </w:t>
      </w:r>
      <w:r w:rsidR="00AF4AD6" w:rsidRPr="00BF2819">
        <w:t>"</w:t>
      </w:r>
      <w:r w:rsidR="00D500C7">
        <w:t>30</w:t>
      </w:r>
      <w:r w:rsidR="00AF4AD6" w:rsidRPr="00BF2819">
        <w:t xml:space="preserve">" </w:t>
      </w:r>
      <w:r w:rsidR="00D500C7">
        <w:t>января</w:t>
      </w:r>
      <w:r w:rsidR="00AF4AD6" w:rsidRPr="00BF2819">
        <w:t xml:space="preserve"> 20</w:t>
      </w:r>
      <w:r w:rsidR="00933F53" w:rsidRPr="00BF2819">
        <w:t>1</w:t>
      </w:r>
      <w:r w:rsidR="00D500C7">
        <w:t>8</w:t>
      </w:r>
      <w:r w:rsidRPr="00BF2819">
        <w:t xml:space="preserve"> </w:t>
      </w:r>
      <w:r w:rsidR="00AF4AD6" w:rsidRPr="00BF2819">
        <w:t>г</w:t>
      </w:r>
      <w:r w:rsidRPr="00BF2819">
        <w:t>ода.</w:t>
      </w:r>
    </w:p>
    <w:p w:rsidR="00E96E4B" w:rsidRDefault="00173405" w:rsidP="0089428B">
      <w:pPr>
        <w:ind w:firstLine="708"/>
        <w:jc w:val="both"/>
      </w:pPr>
      <w:r w:rsidRPr="00BF2819">
        <w:t>Конкурс проводится</w:t>
      </w:r>
      <w:r w:rsidR="00AF4AD6" w:rsidRPr="00BF2819">
        <w:t xml:space="preserve"> по адресу: </w:t>
      </w:r>
      <w:smartTag w:uri="urn:schemas-microsoft-com:office:smarttags" w:element="metricconverter">
        <w:smartTagPr>
          <w:attr w:name="ProductID" w:val="248600, г"/>
        </w:smartTagPr>
        <w:r w:rsidR="00E96E4B" w:rsidRPr="00BF2819">
          <w:t xml:space="preserve">248600, </w:t>
        </w:r>
        <w:r w:rsidR="00AE6D11">
          <w:t>г</w:t>
        </w:r>
      </w:smartTag>
      <w:proofErr w:type="gramStart"/>
      <w:r w:rsidR="00AE6D11">
        <w:t>.</w:t>
      </w:r>
      <w:r w:rsidR="00E96E4B" w:rsidRPr="00BF2819">
        <w:t>К</w:t>
      </w:r>
      <w:proofErr w:type="gramEnd"/>
      <w:r w:rsidR="00E96E4B" w:rsidRPr="00BF2819">
        <w:t xml:space="preserve">алуга, </w:t>
      </w:r>
      <w:r w:rsidR="00AE6D11">
        <w:t>пер.</w:t>
      </w:r>
      <w:r w:rsidR="00E96E4B" w:rsidRPr="00BF2819">
        <w:t>Воскресенский, 28, Инспекция Федеральной налоговой службы по Ленинскому округу г.</w:t>
      </w:r>
      <w:r w:rsidR="00D909F8">
        <w:t xml:space="preserve"> </w:t>
      </w:r>
      <w:r w:rsidR="00E96E4B" w:rsidRPr="00BF2819">
        <w:t xml:space="preserve">Калуги, </w:t>
      </w:r>
      <w:proofErr w:type="spellStart"/>
      <w:r w:rsidR="00E96E4B" w:rsidRPr="00BF2819">
        <w:t>к</w:t>
      </w:r>
      <w:r w:rsidR="00D64619">
        <w:t>аб</w:t>
      </w:r>
      <w:proofErr w:type="spellEnd"/>
      <w:r w:rsidR="00E96E4B" w:rsidRPr="00BF2819">
        <w:t>. № 41</w:t>
      </w:r>
      <w:r w:rsidR="00A5675E" w:rsidRPr="00BF2819">
        <w:t>7</w:t>
      </w:r>
      <w:r w:rsidR="00E96E4B" w:rsidRPr="00BF2819">
        <w:t>.</w:t>
      </w:r>
    </w:p>
    <w:p w:rsidR="004B6E43" w:rsidRPr="00BF2819" w:rsidRDefault="004B6E43" w:rsidP="0089428B">
      <w:pPr>
        <w:ind w:firstLine="708"/>
        <w:jc w:val="both"/>
      </w:pPr>
    </w:p>
    <w:p w:rsidR="00AF4AD6" w:rsidRPr="00BF2819" w:rsidRDefault="00AF4AD6" w:rsidP="0089428B">
      <w:pPr>
        <w:ind w:firstLine="708"/>
        <w:jc w:val="both"/>
      </w:pPr>
      <w:r w:rsidRPr="00BF2819">
        <w:t>Конкурс заключается в оценке профессиональн</w:t>
      </w:r>
      <w:r w:rsidR="00D500C7">
        <w:t>ых и личностных качеств каждого гражданского служащего (гражданина), изъявившего желание участвовать в конкурсе и допущенного к участию в нем (далее – кандидат), исходя из</w:t>
      </w:r>
      <w:r w:rsidRPr="00BF2819">
        <w:t xml:space="preserve"> квалификационны</w:t>
      </w:r>
      <w:r w:rsidR="00D500C7">
        <w:t>х</w:t>
      </w:r>
      <w:r w:rsidRPr="00BF2819">
        <w:t xml:space="preserve"> требовани</w:t>
      </w:r>
      <w:r w:rsidR="00D500C7">
        <w:t>й</w:t>
      </w:r>
      <w:r w:rsidRPr="00BF2819">
        <w:t xml:space="preserve"> </w:t>
      </w:r>
      <w:r w:rsidR="00122FD4">
        <w:t>для замещения</w:t>
      </w:r>
      <w:r w:rsidRPr="00BF2819">
        <w:t xml:space="preserve"> </w:t>
      </w:r>
      <w:r w:rsidR="00D500C7">
        <w:t xml:space="preserve">соответствующих </w:t>
      </w:r>
      <w:r w:rsidRPr="00BF2819">
        <w:t>должност</w:t>
      </w:r>
      <w:r w:rsidR="00D500C7">
        <w:t>ей</w:t>
      </w:r>
      <w:r w:rsidRPr="00BF2819">
        <w:t xml:space="preserve"> гражданской службы.</w:t>
      </w:r>
    </w:p>
    <w:p w:rsidR="00173405" w:rsidRPr="008C3C32" w:rsidRDefault="00AF4AD6" w:rsidP="0089428B">
      <w:pPr>
        <w:ind w:firstLine="708"/>
        <w:jc w:val="both"/>
      </w:pPr>
      <w:proofErr w:type="gramStart"/>
      <w:r w:rsidRPr="00BF2819">
        <w:t xml:space="preserve">При проведении конкурса конкурсная комиссия оценивает кандидатов на основании </w:t>
      </w:r>
      <w:r w:rsidR="003323AA">
        <w:t xml:space="preserve">документов, </w:t>
      </w:r>
      <w:r w:rsidRPr="00BF2819">
        <w:t xml:space="preserve">представленных ими, </w:t>
      </w:r>
      <w:r w:rsidR="003323AA">
        <w:t xml:space="preserve">а также на основе </w:t>
      </w:r>
      <w:r w:rsidR="006C3ADD" w:rsidRPr="006C3ADD">
        <w:t>конкурсных процедур с использованием не противоречащи</w:t>
      </w:r>
      <w:r w:rsidR="003323AA">
        <w:t>х</w:t>
      </w:r>
      <w:r w:rsidR="006C3ADD" w:rsidRPr="006C3ADD">
        <w:t xml:space="preserve"> федеральным законам и другим нормативным правовым актам Российской Федерации методов оценки профессиональных и личностных качеств кандидатов</w:t>
      </w:r>
      <w:r w:rsidR="003323AA">
        <w:t>, включая</w:t>
      </w:r>
      <w:r w:rsidR="008C3C32">
        <w:t xml:space="preserve"> </w:t>
      </w:r>
      <w:r w:rsidR="008C3C32" w:rsidRPr="008C3C32">
        <w:rPr>
          <w:bCs/>
        </w:rPr>
        <w:t>индивидуальное собеседование по вопросам, связанным с выполнением должностных обязанностей по должност</w:t>
      </w:r>
      <w:r w:rsidR="003323AA">
        <w:rPr>
          <w:bCs/>
        </w:rPr>
        <w:t>ям</w:t>
      </w:r>
      <w:r w:rsidR="008C3C32" w:rsidRPr="008C3C32">
        <w:rPr>
          <w:bCs/>
        </w:rPr>
        <w:t xml:space="preserve"> гражданской службы, на </w:t>
      </w:r>
      <w:r w:rsidR="003323AA">
        <w:rPr>
          <w:bCs/>
        </w:rPr>
        <w:t xml:space="preserve">включение в кадровый резерв для замещения </w:t>
      </w:r>
      <w:r w:rsidR="008C3C32" w:rsidRPr="008C3C32">
        <w:rPr>
          <w:bCs/>
        </w:rPr>
        <w:t>котор</w:t>
      </w:r>
      <w:r w:rsidR="003323AA">
        <w:rPr>
          <w:bCs/>
        </w:rPr>
        <w:t>ых</w:t>
      </w:r>
      <w:proofErr w:type="gramEnd"/>
      <w:r w:rsidR="008C3C32" w:rsidRPr="008C3C32">
        <w:rPr>
          <w:bCs/>
        </w:rPr>
        <w:t xml:space="preserve"> претенду</w:t>
      </w:r>
      <w:r w:rsidR="003323AA">
        <w:rPr>
          <w:bCs/>
        </w:rPr>
        <w:t>ю</w:t>
      </w:r>
      <w:r w:rsidR="008C3C32" w:rsidRPr="008C3C32">
        <w:rPr>
          <w:bCs/>
        </w:rPr>
        <w:t>т кандидат</w:t>
      </w:r>
      <w:r w:rsidR="003323AA">
        <w:rPr>
          <w:bCs/>
        </w:rPr>
        <w:t>ы</w:t>
      </w:r>
      <w:r w:rsidR="008C3C32" w:rsidRPr="008C3C32">
        <w:rPr>
          <w:bCs/>
        </w:rPr>
        <w:t>.</w:t>
      </w:r>
    </w:p>
    <w:p w:rsidR="003A7A86" w:rsidRDefault="003A7A86" w:rsidP="0089428B">
      <w:pPr>
        <w:ind w:firstLine="708"/>
        <w:jc w:val="both"/>
      </w:pPr>
      <w:r>
        <w:t xml:space="preserve">Решения конкурсной комиссии по </w:t>
      </w:r>
      <w:r w:rsidRPr="00BF2819">
        <w:t xml:space="preserve">результатам проведения конкурса </w:t>
      </w:r>
      <w:r>
        <w:t xml:space="preserve">принимаются </w:t>
      </w:r>
      <w:r w:rsidRPr="00BF2819">
        <w:t xml:space="preserve">открытым голосованием большинством голосов </w:t>
      </w:r>
      <w:r>
        <w:t xml:space="preserve">ее </w:t>
      </w:r>
      <w:r w:rsidRPr="00BF2819">
        <w:t>членов, присутствующих на заседании.</w:t>
      </w:r>
    </w:p>
    <w:p w:rsidR="00AF4AD6" w:rsidRPr="00BF2819" w:rsidRDefault="003A7A86" w:rsidP="0089428B">
      <w:pPr>
        <w:ind w:firstLine="708"/>
        <w:jc w:val="both"/>
      </w:pPr>
      <w:r>
        <w:t>Решение конкурсной комиссии принимается в отсутствие кандидатов и является основание для включения кандидата (кандидатов) в кадровый резерв для замещения должностей гражданской службы соответствующей группы либо отказа во включении кандидата (кандидатов) в кадровый резерв.</w:t>
      </w:r>
    </w:p>
    <w:p w:rsidR="002040E1" w:rsidRPr="00BF2819" w:rsidRDefault="004068A2" w:rsidP="0089428B">
      <w:pPr>
        <w:ind w:firstLine="708"/>
        <w:jc w:val="both"/>
      </w:pPr>
      <w:r>
        <w:t>Сообщения о результатах конкурса направляются в письменной форме кандидатам в 7-дневный срок со дня его завершения. Информация о результатах конкурса также размещается в указанный срок на официальных сайтах ФНС России и государственной информационной системы в области государственной службы в сети «Интернет».</w:t>
      </w:r>
    </w:p>
    <w:p w:rsidR="00DD32AB" w:rsidRPr="00BF2819" w:rsidRDefault="00DD32AB" w:rsidP="0089428B">
      <w:pPr>
        <w:ind w:firstLine="708"/>
        <w:jc w:val="both"/>
      </w:pPr>
    </w:p>
    <w:p w:rsidR="006C3ADD" w:rsidRPr="006C3ADD" w:rsidRDefault="006C3ADD" w:rsidP="006C3ADD">
      <w:pPr>
        <w:ind w:firstLine="708"/>
        <w:jc w:val="both"/>
      </w:pPr>
      <w:r w:rsidRPr="006C3ADD">
        <w:t xml:space="preserve">Конкурсная комиссия находится по адресу: </w:t>
      </w:r>
      <w:smartTag w:uri="urn:schemas-microsoft-com:office:smarttags" w:element="metricconverter">
        <w:smartTagPr>
          <w:attr w:name="ProductID" w:val="248600, г"/>
        </w:smartTagPr>
        <w:r w:rsidR="00B24E9F" w:rsidRPr="00BF2819">
          <w:t xml:space="preserve">248600, </w:t>
        </w:r>
        <w:r w:rsidR="00B24E9F">
          <w:t>г</w:t>
        </w:r>
      </w:smartTag>
      <w:proofErr w:type="gramStart"/>
      <w:r w:rsidR="00B24E9F">
        <w:t>.</w:t>
      </w:r>
      <w:r w:rsidR="00B24E9F" w:rsidRPr="00BF2819">
        <w:t>К</w:t>
      </w:r>
      <w:proofErr w:type="gramEnd"/>
      <w:r w:rsidR="00B24E9F" w:rsidRPr="00BF2819">
        <w:t xml:space="preserve">алуга, </w:t>
      </w:r>
      <w:r w:rsidR="00B24E9F">
        <w:t>пер.</w:t>
      </w:r>
      <w:r w:rsidR="00B24E9F" w:rsidRPr="00BF2819">
        <w:t>Воскресенский, 28, Инспекция Федеральной налоговой службы по Ленинскому округу г.</w:t>
      </w:r>
      <w:r w:rsidR="00D909F8">
        <w:t xml:space="preserve"> </w:t>
      </w:r>
      <w:r w:rsidR="00B24E9F" w:rsidRPr="00BF2819">
        <w:t>Калуги,</w:t>
      </w:r>
      <w:r w:rsidR="00B24E9F">
        <w:t xml:space="preserve"> </w:t>
      </w:r>
      <w:r w:rsidRPr="006C3ADD">
        <w:t>телефон: 8 (4842) 71</w:t>
      </w:r>
      <w:r w:rsidR="00B24E9F">
        <w:t>5</w:t>
      </w:r>
      <w:r w:rsidRPr="006C3ADD">
        <w:t>-</w:t>
      </w:r>
      <w:r w:rsidR="00B24E9F">
        <w:t>211</w:t>
      </w:r>
      <w:r w:rsidRPr="006C3ADD">
        <w:t xml:space="preserve"> </w:t>
      </w:r>
      <w:r w:rsidR="00B24E9F">
        <w:t>(Кудряшова Татьяна Леонидовна</w:t>
      </w:r>
      <w:r w:rsidRPr="006C3ADD">
        <w:t>).</w:t>
      </w:r>
    </w:p>
    <w:p w:rsidR="006C3ADD" w:rsidRPr="006C3ADD" w:rsidRDefault="006C3ADD" w:rsidP="006C3ADD">
      <w:pPr>
        <w:jc w:val="both"/>
      </w:pPr>
    </w:p>
    <w:p w:rsidR="006C3ADD" w:rsidRPr="006C3ADD" w:rsidRDefault="006C3ADD" w:rsidP="006C3ADD">
      <w:pPr>
        <w:ind w:firstLine="708"/>
        <w:jc w:val="both"/>
      </w:pPr>
      <w:r w:rsidRPr="006C3ADD">
        <w:t>Здесь же претенденты могут ознакомиться с иными сведениями, и порядком ознакомления с этими сведениями.</w:t>
      </w:r>
    </w:p>
    <w:p w:rsidR="006C3ADD" w:rsidRPr="006C3ADD" w:rsidRDefault="006C3ADD" w:rsidP="006C3ADD">
      <w:pPr>
        <w:jc w:val="both"/>
      </w:pPr>
    </w:p>
    <w:p w:rsidR="00AF4AD6" w:rsidRPr="00BF2819" w:rsidRDefault="006C3ADD" w:rsidP="006C3ADD">
      <w:pPr>
        <w:ind w:firstLine="708"/>
        <w:jc w:val="both"/>
      </w:pPr>
      <w:r w:rsidRPr="006C3ADD">
        <w:t>Информация о Федеральной налоговой службе – на сайте: www.nalog.ru.</w:t>
      </w:r>
    </w:p>
    <w:sectPr w:rsidR="00AF4AD6" w:rsidRPr="00BF2819" w:rsidSect="00870CED">
      <w:headerReference w:type="even" r:id="rId8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7A86" w:rsidRDefault="003A7A86">
      <w:r>
        <w:separator/>
      </w:r>
    </w:p>
  </w:endnote>
  <w:endnote w:type="continuationSeparator" w:id="0">
    <w:p w:rsidR="003A7A86" w:rsidRDefault="003A7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7A86" w:rsidRDefault="003A7A86">
      <w:r>
        <w:separator/>
      </w:r>
    </w:p>
  </w:footnote>
  <w:footnote w:type="continuationSeparator" w:id="0">
    <w:p w:rsidR="003A7A86" w:rsidRDefault="003A7A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7A86" w:rsidRDefault="003A7A86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A7A86" w:rsidRDefault="003A7A86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E368F0"/>
    <w:multiLevelType w:val="hybridMultilevel"/>
    <w:tmpl w:val="400A1E22"/>
    <w:lvl w:ilvl="0" w:tplc="66E4D880">
      <w:start w:val="1"/>
      <w:numFmt w:val="bullet"/>
      <w:lvlText w:val="­"/>
      <w:lvlJc w:val="left"/>
      <w:pPr>
        <w:tabs>
          <w:tab w:val="num" w:pos="1080"/>
        </w:tabs>
        <w:ind w:left="1134" w:hanging="454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0837C2A"/>
    <w:multiLevelType w:val="hybridMultilevel"/>
    <w:tmpl w:val="6F9E6C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612358"/>
    <w:multiLevelType w:val="hybridMultilevel"/>
    <w:tmpl w:val="4D9A947C"/>
    <w:lvl w:ilvl="0" w:tplc="D758F016"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56D215B"/>
    <w:multiLevelType w:val="hybridMultilevel"/>
    <w:tmpl w:val="7FA2E69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3E77E8A"/>
    <w:multiLevelType w:val="hybridMultilevel"/>
    <w:tmpl w:val="7F6EFE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1B5B79"/>
    <w:multiLevelType w:val="multilevel"/>
    <w:tmpl w:val="D3842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A44F5"/>
    <w:rsid w:val="000039E0"/>
    <w:rsid w:val="000169B7"/>
    <w:rsid w:val="00023711"/>
    <w:rsid w:val="00047D04"/>
    <w:rsid w:val="00057A1E"/>
    <w:rsid w:val="00074A67"/>
    <w:rsid w:val="00076F17"/>
    <w:rsid w:val="000919F7"/>
    <w:rsid w:val="000A230F"/>
    <w:rsid w:val="000C17F8"/>
    <w:rsid w:val="000F272C"/>
    <w:rsid w:val="00101241"/>
    <w:rsid w:val="00104FD9"/>
    <w:rsid w:val="00120134"/>
    <w:rsid w:val="00122FD4"/>
    <w:rsid w:val="001340DE"/>
    <w:rsid w:val="001343D4"/>
    <w:rsid w:val="0014712D"/>
    <w:rsid w:val="0017037D"/>
    <w:rsid w:val="00171449"/>
    <w:rsid w:val="00173405"/>
    <w:rsid w:val="001C01FE"/>
    <w:rsid w:val="001C3876"/>
    <w:rsid w:val="001E1062"/>
    <w:rsid w:val="001E4053"/>
    <w:rsid w:val="001E54D3"/>
    <w:rsid w:val="001E6E1C"/>
    <w:rsid w:val="00200F19"/>
    <w:rsid w:val="002040E1"/>
    <w:rsid w:val="0022184B"/>
    <w:rsid w:val="002252AE"/>
    <w:rsid w:val="00226DC8"/>
    <w:rsid w:val="00230B3C"/>
    <w:rsid w:val="00242261"/>
    <w:rsid w:val="00250011"/>
    <w:rsid w:val="00281739"/>
    <w:rsid w:val="00282E4B"/>
    <w:rsid w:val="002C28A3"/>
    <w:rsid w:val="002D607A"/>
    <w:rsid w:val="002D726B"/>
    <w:rsid w:val="002F4B6B"/>
    <w:rsid w:val="00303D50"/>
    <w:rsid w:val="003132B6"/>
    <w:rsid w:val="00315A7C"/>
    <w:rsid w:val="003174C5"/>
    <w:rsid w:val="003323AA"/>
    <w:rsid w:val="00341D81"/>
    <w:rsid w:val="0034348C"/>
    <w:rsid w:val="00351330"/>
    <w:rsid w:val="00354FFC"/>
    <w:rsid w:val="00360B3B"/>
    <w:rsid w:val="003A7A86"/>
    <w:rsid w:val="003C6267"/>
    <w:rsid w:val="003D17D7"/>
    <w:rsid w:val="003F1898"/>
    <w:rsid w:val="003F5E7A"/>
    <w:rsid w:val="00406822"/>
    <w:rsid w:val="004068A2"/>
    <w:rsid w:val="0041333F"/>
    <w:rsid w:val="004146FE"/>
    <w:rsid w:val="00443027"/>
    <w:rsid w:val="00474CA2"/>
    <w:rsid w:val="00490757"/>
    <w:rsid w:val="004A51EC"/>
    <w:rsid w:val="004B1425"/>
    <w:rsid w:val="004B6E43"/>
    <w:rsid w:val="004C284B"/>
    <w:rsid w:val="004C43C0"/>
    <w:rsid w:val="004D1818"/>
    <w:rsid w:val="004F3DA0"/>
    <w:rsid w:val="00511B7F"/>
    <w:rsid w:val="0052048B"/>
    <w:rsid w:val="005245FC"/>
    <w:rsid w:val="00527958"/>
    <w:rsid w:val="00527BEE"/>
    <w:rsid w:val="0053754F"/>
    <w:rsid w:val="00551A71"/>
    <w:rsid w:val="005530AC"/>
    <w:rsid w:val="0055320F"/>
    <w:rsid w:val="00595067"/>
    <w:rsid w:val="005C0F8A"/>
    <w:rsid w:val="005C3D1F"/>
    <w:rsid w:val="00601D98"/>
    <w:rsid w:val="00602F2C"/>
    <w:rsid w:val="00611E85"/>
    <w:rsid w:val="006140FF"/>
    <w:rsid w:val="00636815"/>
    <w:rsid w:val="00637458"/>
    <w:rsid w:val="00656122"/>
    <w:rsid w:val="006C244B"/>
    <w:rsid w:val="006C3ADD"/>
    <w:rsid w:val="006C65C3"/>
    <w:rsid w:val="006D27FA"/>
    <w:rsid w:val="00712978"/>
    <w:rsid w:val="00725D90"/>
    <w:rsid w:val="00740C4C"/>
    <w:rsid w:val="00742E1F"/>
    <w:rsid w:val="00746E17"/>
    <w:rsid w:val="00750205"/>
    <w:rsid w:val="0078591F"/>
    <w:rsid w:val="007B1CC7"/>
    <w:rsid w:val="007B3212"/>
    <w:rsid w:val="007C029A"/>
    <w:rsid w:val="007D4B40"/>
    <w:rsid w:val="00800AB8"/>
    <w:rsid w:val="008327AE"/>
    <w:rsid w:val="00861834"/>
    <w:rsid w:val="00870CED"/>
    <w:rsid w:val="00872F4F"/>
    <w:rsid w:val="0089428B"/>
    <w:rsid w:val="008A3DB8"/>
    <w:rsid w:val="008C05DC"/>
    <w:rsid w:val="008C3C32"/>
    <w:rsid w:val="008D582E"/>
    <w:rsid w:val="008D6339"/>
    <w:rsid w:val="008D7823"/>
    <w:rsid w:val="008F15A9"/>
    <w:rsid w:val="00900769"/>
    <w:rsid w:val="00907C3F"/>
    <w:rsid w:val="00911A3C"/>
    <w:rsid w:val="00913531"/>
    <w:rsid w:val="009165D0"/>
    <w:rsid w:val="00933F53"/>
    <w:rsid w:val="0094161A"/>
    <w:rsid w:val="009551B7"/>
    <w:rsid w:val="0099209F"/>
    <w:rsid w:val="0099715F"/>
    <w:rsid w:val="009A7C4F"/>
    <w:rsid w:val="009B68F1"/>
    <w:rsid w:val="009C3805"/>
    <w:rsid w:val="009C4159"/>
    <w:rsid w:val="009D241D"/>
    <w:rsid w:val="009D5BF2"/>
    <w:rsid w:val="009D5EA7"/>
    <w:rsid w:val="00A04766"/>
    <w:rsid w:val="00A11477"/>
    <w:rsid w:val="00A5536A"/>
    <w:rsid w:val="00A5675E"/>
    <w:rsid w:val="00A7347B"/>
    <w:rsid w:val="00A736EA"/>
    <w:rsid w:val="00A74CA6"/>
    <w:rsid w:val="00A936AD"/>
    <w:rsid w:val="00AA64ED"/>
    <w:rsid w:val="00AB6573"/>
    <w:rsid w:val="00AC248C"/>
    <w:rsid w:val="00AD0A9C"/>
    <w:rsid w:val="00AE1B8A"/>
    <w:rsid w:val="00AE6D11"/>
    <w:rsid w:val="00AF4AD6"/>
    <w:rsid w:val="00AF5E87"/>
    <w:rsid w:val="00B00D36"/>
    <w:rsid w:val="00B242EB"/>
    <w:rsid w:val="00B24E9F"/>
    <w:rsid w:val="00B3320E"/>
    <w:rsid w:val="00B4668D"/>
    <w:rsid w:val="00B53543"/>
    <w:rsid w:val="00B57DC8"/>
    <w:rsid w:val="00BA44F5"/>
    <w:rsid w:val="00BE210A"/>
    <w:rsid w:val="00BF2819"/>
    <w:rsid w:val="00BF5CE4"/>
    <w:rsid w:val="00C00A56"/>
    <w:rsid w:val="00C518B4"/>
    <w:rsid w:val="00C74D9D"/>
    <w:rsid w:val="00C9745E"/>
    <w:rsid w:val="00CC2ACA"/>
    <w:rsid w:val="00D12DE0"/>
    <w:rsid w:val="00D34D7A"/>
    <w:rsid w:val="00D500C7"/>
    <w:rsid w:val="00D519A3"/>
    <w:rsid w:val="00D60D9B"/>
    <w:rsid w:val="00D64619"/>
    <w:rsid w:val="00D6682A"/>
    <w:rsid w:val="00D909F8"/>
    <w:rsid w:val="00DA699F"/>
    <w:rsid w:val="00DB5495"/>
    <w:rsid w:val="00DD10D1"/>
    <w:rsid w:val="00DD32AB"/>
    <w:rsid w:val="00DF247A"/>
    <w:rsid w:val="00DF413A"/>
    <w:rsid w:val="00E11A40"/>
    <w:rsid w:val="00E17045"/>
    <w:rsid w:val="00E175C7"/>
    <w:rsid w:val="00E41026"/>
    <w:rsid w:val="00E60DD6"/>
    <w:rsid w:val="00E72874"/>
    <w:rsid w:val="00E80DB1"/>
    <w:rsid w:val="00E856E8"/>
    <w:rsid w:val="00E919AF"/>
    <w:rsid w:val="00E91F8B"/>
    <w:rsid w:val="00E96E4B"/>
    <w:rsid w:val="00EC000A"/>
    <w:rsid w:val="00EC4BE9"/>
    <w:rsid w:val="00EF0D44"/>
    <w:rsid w:val="00EF1B5E"/>
    <w:rsid w:val="00F03B75"/>
    <w:rsid w:val="00F102A0"/>
    <w:rsid w:val="00F45FF8"/>
    <w:rsid w:val="00F83CF1"/>
    <w:rsid w:val="00FB1A1A"/>
    <w:rsid w:val="00FB4464"/>
    <w:rsid w:val="00FC5C6C"/>
    <w:rsid w:val="00FC6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60B3B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left="6372" w:firstLine="468"/>
      <w:jc w:val="both"/>
      <w:outlineLvl w:val="0"/>
    </w:pPr>
    <w:rPr>
      <w:sz w:val="28"/>
      <w:szCs w:val="28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9C4159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character" w:styleId="a4">
    <w:name w:val="page number"/>
    <w:basedOn w:val="a0"/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5">
    <w:name w:val="Body Text Indent"/>
    <w:basedOn w:val="a"/>
    <w:pPr>
      <w:ind w:firstLine="709"/>
      <w:jc w:val="both"/>
    </w:pPr>
    <w:rPr>
      <w:sz w:val="28"/>
      <w:szCs w:val="28"/>
    </w:rPr>
  </w:style>
  <w:style w:type="paragraph" w:styleId="2">
    <w:name w:val="Body Text Indent 2"/>
    <w:basedOn w:val="a"/>
    <w:pPr>
      <w:ind w:firstLine="708"/>
      <w:jc w:val="both"/>
    </w:pPr>
    <w:rPr>
      <w:sz w:val="28"/>
    </w:rPr>
  </w:style>
  <w:style w:type="paragraph" w:customStyle="1" w:styleId="Heading">
    <w:name w:val="Heading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3">
    <w:name w:val="Body Text 3"/>
    <w:basedOn w:val="a"/>
    <w:pPr>
      <w:spacing w:after="120"/>
    </w:pPr>
    <w:rPr>
      <w:sz w:val="16"/>
      <w:szCs w:val="16"/>
    </w:rPr>
  </w:style>
  <w:style w:type="character" w:styleId="a6">
    <w:name w:val="Hyperlink"/>
    <w:basedOn w:val="a0"/>
    <w:rPr>
      <w:color w:val="0000FF"/>
      <w:u w:val="single"/>
    </w:r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styleId="a8">
    <w:name w:val="Title"/>
    <w:basedOn w:val="a"/>
    <w:qFormat/>
    <w:rsid w:val="00A5675E"/>
    <w:pPr>
      <w:jc w:val="center"/>
    </w:pPr>
    <w:rPr>
      <w:b/>
      <w:bCs/>
      <w:sz w:val="28"/>
    </w:rPr>
  </w:style>
  <w:style w:type="paragraph" w:styleId="a9">
    <w:name w:val="Body Text"/>
    <w:basedOn w:val="a"/>
    <w:rsid w:val="00E80DB1"/>
    <w:pPr>
      <w:spacing w:after="120"/>
    </w:pPr>
  </w:style>
  <w:style w:type="paragraph" w:styleId="aa">
    <w:name w:val="Balloon Text"/>
    <w:basedOn w:val="a"/>
    <w:semiHidden/>
    <w:rsid w:val="00EF0D44"/>
    <w:rPr>
      <w:rFonts w:ascii="Tahoma" w:hAnsi="Tahoma" w:cs="Tahoma"/>
      <w:sz w:val="16"/>
      <w:szCs w:val="16"/>
    </w:rPr>
  </w:style>
  <w:style w:type="character" w:styleId="ab">
    <w:name w:val="Emphasis"/>
    <w:basedOn w:val="a0"/>
    <w:qFormat/>
    <w:rsid w:val="00B53543"/>
    <w:rPr>
      <w:i/>
      <w:iCs/>
    </w:rPr>
  </w:style>
  <w:style w:type="paragraph" w:customStyle="1" w:styleId="ConsPlusNormal">
    <w:name w:val="ConsPlusNormal"/>
    <w:rsid w:val="003174C5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3</Pages>
  <Words>1569</Words>
  <Characters>8945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>mns</Company>
  <LinksUpToDate>false</LinksUpToDate>
  <CharactersWithSpaces>10494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creator>Ivanova_NV</dc:creator>
  <cp:lastModifiedBy>Лебедь Анна Николаевна</cp:lastModifiedBy>
  <cp:revision>15</cp:revision>
  <cp:lastPrinted>2017-09-26T15:00:00Z</cp:lastPrinted>
  <dcterms:created xsi:type="dcterms:W3CDTF">2017-12-01T13:58:00Z</dcterms:created>
  <dcterms:modified xsi:type="dcterms:W3CDTF">2017-12-21T10:40:00Z</dcterms:modified>
</cp:coreProperties>
</file>