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bookmarkStart w:id="0" w:name="_GoBack"/>
      <w:bookmarkEnd w:id="0"/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541D36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4A639E" w:rsidRDefault="004A639E" w:rsidP="004A639E">
      <w:pPr>
        <w:ind w:firstLine="708"/>
        <w:jc w:val="both"/>
      </w:pPr>
      <w:r>
        <w:t>- старшего государственного налогового инспектора аналитического отдела;</w:t>
      </w:r>
    </w:p>
    <w:p w:rsidR="004A639E" w:rsidRDefault="004A639E" w:rsidP="004A639E">
      <w:pPr>
        <w:ind w:firstLine="708"/>
        <w:jc w:val="both"/>
      </w:pPr>
      <w:r>
        <w:t>- старшего государственного налогового инспектора отдела по работе с заявителями при государственной регистрации;</w:t>
      </w:r>
    </w:p>
    <w:p w:rsidR="004A639E" w:rsidRDefault="004A639E" w:rsidP="004A639E">
      <w:pPr>
        <w:ind w:firstLine="708"/>
        <w:jc w:val="both"/>
      </w:pPr>
      <w:r>
        <w:t>- государственного налогового инспектора отдела выездных проверок №1;</w:t>
      </w:r>
    </w:p>
    <w:p w:rsidR="004A639E" w:rsidRDefault="004A639E" w:rsidP="004A639E">
      <w:pPr>
        <w:ind w:firstLine="708"/>
        <w:jc w:val="both"/>
      </w:pPr>
      <w:r>
        <w:t>- ведущего специалиста-эксперта отдела кадров и безопасности;</w:t>
      </w:r>
    </w:p>
    <w:p w:rsidR="004A639E" w:rsidRDefault="004A639E" w:rsidP="004A639E">
      <w:pPr>
        <w:ind w:firstLine="720"/>
        <w:jc w:val="both"/>
        <w:rPr>
          <w:bCs/>
        </w:rPr>
      </w:pPr>
      <w:r>
        <w:rPr>
          <w:bCs/>
        </w:rPr>
        <w:t>- старшего специалиста 2 разряда отдела информатизации.</w:t>
      </w:r>
    </w:p>
    <w:p w:rsidR="004A639E" w:rsidRPr="008D7823" w:rsidRDefault="004A639E" w:rsidP="004A639E">
      <w:pPr>
        <w:ind w:firstLine="720"/>
        <w:jc w:val="both"/>
        <w:rPr>
          <w:bCs/>
        </w:rPr>
      </w:pPr>
    </w:p>
    <w:p w:rsidR="004A639E" w:rsidRPr="00511B7F" w:rsidRDefault="004A639E" w:rsidP="004A639E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4A639E" w:rsidRPr="00511B7F" w:rsidRDefault="004A639E" w:rsidP="004A639E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4A639E" w:rsidRDefault="004A639E" w:rsidP="004A639E">
      <w:pPr>
        <w:ind w:firstLine="708"/>
        <w:jc w:val="both"/>
      </w:pPr>
      <w:r>
        <w:t>- старшего государственного налогового инспектора аналитического отдела;</w:t>
      </w:r>
    </w:p>
    <w:p w:rsidR="004A639E" w:rsidRDefault="004A639E" w:rsidP="004A639E">
      <w:pPr>
        <w:ind w:firstLine="708"/>
        <w:jc w:val="both"/>
      </w:pPr>
      <w:r>
        <w:t>- старшего государственного налогового инспектора отдела по работе с заявителями при государственной регистрации;</w:t>
      </w:r>
    </w:p>
    <w:p w:rsidR="004A639E" w:rsidRDefault="004A639E" w:rsidP="004A639E">
      <w:pPr>
        <w:ind w:firstLine="708"/>
        <w:jc w:val="both"/>
      </w:pPr>
      <w:r>
        <w:t>- государственного налогового инспектора отдела выездных проверок №1;</w:t>
      </w:r>
    </w:p>
    <w:p w:rsidR="004A639E" w:rsidRPr="005530AC" w:rsidRDefault="004A639E" w:rsidP="004A639E">
      <w:pPr>
        <w:ind w:firstLine="708"/>
        <w:jc w:val="both"/>
        <w:rPr>
          <w:iCs/>
        </w:rPr>
      </w:pPr>
      <w:r>
        <w:t>- ведущего специалиста-эксперта отдела кадров и безопасности</w:t>
      </w:r>
      <w:r>
        <w:rPr>
          <w:bCs/>
        </w:rPr>
        <w:t>:</w:t>
      </w:r>
    </w:p>
    <w:p w:rsidR="004A639E" w:rsidRPr="00511B7F" w:rsidRDefault="004A639E" w:rsidP="004A639E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высшего </w:t>
      </w:r>
      <w:r>
        <w:rPr>
          <w:iCs/>
        </w:rPr>
        <w:t>образования (бакалавриат).</w:t>
      </w:r>
    </w:p>
    <w:p w:rsidR="004A639E" w:rsidRPr="00511B7F" w:rsidRDefault="004A639E" w:rsidP="004A639E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4A639E" w:rsidRDefault="004A639E" w:rsidP="004A639E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</w:t>
      </w:r>
    </w:p>
    <w:p w:rsidR="004A639E" w:rsidRDefault="004A639E" w:rsidP="004A639E">
      <w:pPr>
        <w:ind w:firstLine="708"/>
        <w:jc w:val="both"/>
        <w:rPr>
          <w:bCs/>
        </w:rPr>
      </w:pPr>
    </w:p>
    <w:p w:rsidR="004A639E" w:rsidRPr="00511B7F" w:rsidRDefault="004A639E" w:rsidP="004A639E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4A639E" w:rsidRPr="00511B7F" w:rsidRDefault="004A639E" w:rsidP="004A639E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4A639E" w:rsidRDefault="004A639E" w:rsidP="004A639E">
      <w:pPr>
        <w:ind w:firstLine="720"/>
        <w:jc w:val="both"/>
        <w:rPr>
          <w:i/>
          <w:iCs/>
        </w:rPr>
      </w:pPr>
      <w:r>
        <w:rPr>
          <w:bCs/>
        </w:rPr>
        <w:t xml:space="preserve">- старшего специалиста 2 разряда отдела </w:t>
      </w:r>
      <w:r w:rsidR="00554794">
        <w:rPr>
          <w:bCs/>
        </w:rPr>
        <w:t>информатизации</w:t>
      </w:r>
      <w:r>
        <w:rPr>
          <w:bCs/>
        </w:rPr>
        <w:t>:</w:t>
      </w:r>
    </w:p>
    <w:p w:rsidR="004A639E" w:rsidRPr="00511B7F" w:rsidRDefault="004A639E" w:rsidP="004A639E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среднего профессионального </w:t>
      </w:r>
      <w:r>
        <w:rPr>
          <w:iCs/>
        </w:rPr>
        <w:t>образования.</w:t>
      </w:r>
    </w:p>
    <w:p w:rsidR="004A639E" w:rsidRPr="00511B7F" w:rsidRDefault="004A639E" w:rsidP="004A639E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4A639E" w:rsidRDefault="004A639E" w:rsidP="004A639E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</w:t>
      </w:r>
    </w:p>
    <w:p w:rsidR="00D71665" w:rsidRDefault="00D71665" w:rsidP="00511B7F">
      <w:pPr>
        <w:ind w:firstLine="708"/>
        <w:jc w:val="both"/>
        <w:rPr>
          <w:bCs/>
        </w:rPr>
      </w:pPr>
    </w:p>
    <w:p w:rsidR="007D0E64" w:rsidRDefault="00945494" w:rsidP="0025799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t xml:space="preserve">Кандидатам на должность </w:t>
      </w:r>
      <w:r w:rsidR="004A639E" w:rsidRPr="004A639E">
        <w:t>старшего</w:t>
      </w:r>
      <w:r w:rsidR="004A639E" w:rsidRPr="004A639E">
        <w:rPr>
          <w:bCs/>
        </w:rPr>
        <w:t xml:space="preserve"> государственного налогового инспектора аналитического отдела </w:t>
      </w:r>
      <w:r w:rsidR="004A639E" w:rsidRPr="004A639E">
        <w:t>желательно иметь высшее (бакалавриат) экономическое образование; знать и иметь практический опыт применения Налогового кодекса Российской Федерации, Кодекса Российской Федерации об административных правонарушениях</w:t>
      </w:r>
      <w:r w:rsidR="004A639E" w:rsidRPr="004A639E">
        <w:rPr>
          <w:sz w:val="20"/>
          <w:szCs w:val="20"/>
        </w:rPr>
        <w:t>;</w:t>
      </w:r>
    </w:p>
    <w:p w:rsidR="004A639E" w:rsidRPr="00F16D28" w:rsidRDefault="00F16D28" w:rsidP="00257999">
      <w:pPr>
        <w:autoSpaceDE w:val="0"/>
        <w:autoSpaceDN w:val="0"/>
        <w:adjustRightInd w:val="0"/>
        <w:ind w:firstLine="708"/>
        <w:jc w:val="both"/>
      </w:pPr>
      <w:r w:rsidRPr="00F16D28">
        <w:t xml:space="preserve">кандидатам на должность старшего </w:t>
      </w:r>
      <w:r w:rsidRPr="00F16D28">
        <w:rPr>
          <w:bCs/>
        </w:rPr>
        <w:t>государственного налогового инспектора отдела по работе с заявителями при государственной регистрации</w:t>
      </w:r>
      <w:r w:rsidRPr="00F16D28">
        <w:t xml:space="preserve"> желательно иметь высшее (бакалавриат) экономическое образование; 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предпринимателей»;</w:t>
      </w:r>
    </w:p>
    <w:p w:rsidR="00F16D28" w:rsidRPr="00F16D28" w:rsidRDefault="00F16D28" w:rsidP="0025799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16D28">
        <w:t xml:space="preserve">кандидатам на должность </w:t>
      </w:r>
      <w:r w:rsidRPr="00F16D28">
        <w:rPr>
          <w:bCs/>
        </w:rPr>
        <w:t xml:space="preserve">государственного налогового инспектора отдела выездных проверок №1 </w:t>
      </w:r>
      <w:r w:rsidRPr="00F16D28">
        <w:t>желательно иметь высшее профессиональное образование; знать и иметь практический опыт применения Налогового кодекса Российской Федерации, Кодекса Российской Федерации об административных правонарушениях</w:t>
      </w:r>
      <w:r w:rsidRPr="00F16D28">
        <w:rPr>
          <w:sz w:val="20"/>
          <w:szCs w:val="20"/>
        </w:rPr>
        <w:t>;</w:t>
      </w:r>
    </w:p>
    <w:p w:rsidR="00F16D28" w:rsidRPr="00F16D28" w:rsidRDefault="00F16D28" w:rsidP="00257999">
      <w:pPr>
        <w:autoSpaceDE w:val="0"/>
        <w:autoSpaceDN w:val="0"/>
        <w:adjustRightInd w:val="0"/>
        <w:ind w:firstLine="708"/>
        <w:jc w:val="both"/>
      </w:pPr>
      <w:r w:rsidRPr="00F16D28">
        <w:lastRenderedPageBreak/>
        <w:t>кандидатам на должность ведущего специалиста-эксперта отдела кадров и безопасности желательно иметь высшее профессиональное образование; знать и иметь практический опыт применения Федерального закона от 27.07.2004 №79-ФЗ «О государственной гражданской службе Российской Федерации»;</w:t>
      </w:r>
    </w:p>
    <w:p w:rsidR="00D71665" w:rsidRDefault="00F16D28" w:rsidP="00D71665">
      <w:pPr>
        <w:ind w:firstLine="720"/>
        <w:jc w:val="both"/>
      </w:pPr>
      <w:r w:rsidRPr="00F16D28">
        <w:t>кандидатам на должность старшего специалиста 2 разряда</w:t>
      </w:r>
      <w:r w:rsidRPr="00F16D28">
        <w:rPr>
          <w:bCs/>
        </w:rPr>
        <w:t xml:space="preserve"> отдела информатизации </w:t>
      </w:r>
      <w:r w:rsidRPr="00F16D28">
        <w:t xml:space="preserve">желательно иметь среднее профессиональное образование; знать и иметь практический опыт применения Федерального закона </w:t>
      </w:r>
      <w:r w:rsidRPr="00F16D28">
        <w:rPr>
          <w:color w:val="000000"/>
        </w:rPr>
        <w:t xml:space="preserve">от 06 апреля 2011 г. № 63-ФЗ «Об электронной подписи»; </w:t>
      </w:r>
      <w:r w:rsidR="00B20781" w:rsidRPr="00F16D28">
        <w:t>владеть внешними и внутренними информационными ресурсами ФНС, уметь работать в</w:t>
      </w:r>
      <w:r w:rsidR="00B20781" w:rsidRPr="00AE1B8A">
        <w:t xml:space="preserve"> информационн</w:t>
      </w:r>
      <w:r w:rsidR="00B20781">
        <w:t>ом</w:t>
      </w:r>
      <w:r w:rsidR="00B20781" w:rsidRPr="00AE1B8A">
        <w:t xml:space="preserve"> комплекс</w:t>
      </w:r>
      <w:r w:rsidR="00B20781">
        <w:t>е</w:t>
      </w:r>
      <w:r w:rsidR="00B20781" w:rsidRPr="00C74D9D">
        <w:t xml:space="preserve"> СЭД-Регион</w:t>
      </w:r>
      <w:r w:rsidR="00447D22">
        <w:t>.</w:t>
      </w:r>
    </w:p>
    <w:p w:rsidR="00447D22" w:rsidRDefault="00447D22" w:rsidP="00AE1B8A">
      <w:pPr>
        <w:ind w:firstLine="709"/>
        <w:jc w:val="both"/>
      </w:pPr>
    </w:p>
    <w:p w:rsidR="00AE1B8A" w:rsidRDefault="003174C5" w:rsidP="00AE1B8A">
      <w:pPr>
        <w:ind w:firstLine="709"/>
        <w:jc w:val="both"/>
      </w:pPr>
      <w:r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490BB0">
        <w:t>ом</w:t>
      </w:r>
      <w:r w:rsidR="00AE1B8A" w:rsidRPr="00AE1B8A">
        <w:t xml:space="preserve"> комплекс</w:t>
      </w:r>
      <w:r w:rsidR="00490BB0">
        <w:t>е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29672C" w:rsidP="0089428B">
      <w:pPr>
        <w:ind w:firstLine="708"/>
        <w:jc w:val="both"/>
      </w:pPr>
      <w:r>
        <w:t xml:space="preserve">Прием </w:t>
      </w:r>
      <w:r w:rsidR="00AF4AD6" w:rsidRPr="00BF2819">
        <w:t xml:space="preserve">документов для участия в конкурсе </w:t>
      </w:r>
      <w:r>
        <w:t xml:space="preserve">осуществляется </w:t>
      </w:r>
      <w:r w:rsidR="003F3BA9">
        <w:t>с «</w:t>
      </w:r>
      <w:r w:rsidR="00F16D28">
        <w:t>08</w:t>
      </w:r>
      <w:r w:rsidR="00F27354">
        <w:t>»</w:t>
      </w:r>
      <w:r w:rsidR="00AF4AD6" w:rsidRPr="00BF2819">
        <w:t xml:space="preserve"> </w:t>
      </w:r>
      <w:r w:rsidR="00F16D28">
        <w:t>апреля</w:t>
      </w:r>
      <w:r w:rsidR="00933F53" w:rsidRPr="00BF2819">
        <w:t xml:space="preserve"> </w:t>
      </w:r>
      <w:r w:rsidR="00AF4AD6" w:rsidRPr="00BF2819">
        <w:t>20</w:t>
      </w:r>
      <w:r w:rsidR="00AB08B8">
        <w:t>2</w:t>
      </w:r>
      <w:r w:rsidR="00F16D28">
        <w:t>2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по </w:t>
      </w:r>
      <w:r w:rsidR="00F27354">
        <w:t>«</w:t>
      </w:r>
      <w:r w:rsidR="004825F5">
        <w:t>2</w:t>
      </w:r>
      <w:r w:rsidR="00F16D28">
        <w:t>8</w:t>
      </w:r>
      <w:r w:rsidR="00F27354">
        <w:t>»</w:t>
      </w:r>
      <w:r w:rsidR="00AF4AD6" w:rsidRPr="00BF2819">
        <w:t xml:space="preserve"> </w:t>
      </w:r>
      <w:r w:rsidR="00F16D28">
        <w:t>апреля</w:t>
      </w:r>
      <w:r w:rsidR="00933F53" w:rsidRPr="00BF2819">
        <w:t xml:space="preserve"> </w:t>
      </w:r>
      <w:r w:rsidR="00AF4AD6" w:rsidRPr="00BF2819">
        <w:t>20</w:t>
      </w:r>
      <w:r w:rsidR="00354211">
        <w:t>2</w:t>
      </w:r>
      <w:r w:rsidR="00F16D28">
        <w:t>2</w:t>
      </w:r>
      <w:r w:rsidR="00354211">
        <w:t xml:space="preserve"> </w:t>
      </w:r>
      <w:r w:rsidR="00AF4AD6" w:rsidRPr="00BF2819">
        <w:t>г</w:t>
      </w:r>
      <w:r w:rsidR="00AE1B8A">
        <w:t>ода</w:t>
      </w:r>
      <w:r>
        <w:t xml:space="preserve"> в соответствии с режимом рабочего времени Инспекции Федеральной налоговой службы по Ленинскому округу г. Калуги</w:t>
      </w:r>
      <w:r w:rsidR="00AF4AD6"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AB08B8">
        <w:t xml:space="preserve"> </w:t>
      </w:r>
      <w:r w:rsidR="00E96E4B" w:rsidRPr="00BF2819">
        <w:t xml:space="preserve">Калуга, </w:t>
      </w:r>
      <w:r w:rsidR="006C3ADD">
        <w:t>пер.</w:t>
      </w:r>
      <w:r w:rsidR="00AB08B8">
        <w:t xml:space="preserve"> </w:t>
      </w:r>
      <w:r w:rsidR="00E96E4B" w:rsidRPr="00BF2819">
        <w:t>Воскресенский,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>Гражданский служащий, изъявивший</w:t>
      </w:r>
      <w:r w:rsidR="0029672C">
        <w:t xml:space="preserve"> желание участвовать в конкурсе</w:t>
      </w:r>
      <w:r w:rsidRPr="00AE1B8A">
        <w:t xml:space="preserve">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 xml:space="preserve">, заверенную нотариально или кадровой службой по месту </w:t>
      </w:r>
      <w:r w:rsidR="002D726B">
        <w:lastRenderedPageBreak/>
        <w:t>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 xml:space="preserve">ж) сведения о доходах, об имуществе и обязательствах имущественного характера </w:t>
      </w:r>
      <w:r w:rsidR="0029672C">
        <w:t xml:space="preserve">гражданина и членов семьи по </w:t>
      </w:r>
      <w:r w:rsidRPr="00BF2819">
        <w:t>форме, установленной указом Президента Российской Федерации</w:t>
      </w:r>
      <w:r w:rsidR="00151CBA">
        <w:t>, подготовленные при помощи СПО «Справки БК»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51CBA">
        <w:t>к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A330B">
        <w:t>«</w:t>
      </w:r>
      <w:r w:rsidR="00945494">
        <w:t>1</w:t>
      </w:r>
      <w:r w:rsidR="004A639E">
        <w:t>7</w:t>
      </w:r>
      <w:r w:rsidR="00422200">
        <w:t xml:space="preserve">» </w:t>
      </w:r>
      <w:r w:rsidR="004A639E">
        <w:t>мая</w:t>
      </w:r>
      <w:r w:rsidR="00AF4AD6" w:rsidRPr="00BF2819">
        <w:t xml:space="preserve"> 20</w:t>
      </w:r>
      <w:r w:rsidR="00354211">
        <w:t>2</w:t>
      </w:r>
      <w:r w:rsidR="004A639E">
        <w:t>2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AB08B8">
        <w:t xml:space="preserve"> </w:t>
      </w:r>
      <w:r w:rsidR="00E96E4B" w:rsidRPr="00BF2819">
        <w:t xml:space="preserve">Калуга, </w:t>
      </w:r>
      <w:r w:rsidR="00AE6D11">
        <w:t>пер.</w:t>
      </w:r>
      <w:r w:rsidR="00AB08B8">
        <w:t xml:space="preserve"> </w:t>
      </w:r>
      <w:r w:rsidR="00E96E4B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51CBA">
        <w:t>на</w:t>
      </w:r>
      <w:r w:rsidRPr="00BF2819">
        <w:t xml:space="preserve"> </w:t>
      </w:r>
      <w:r w:rsidR="00122FD4">
        <w:t>замещени</w:t>
      </w:r>
      <w:r w:rsidR="00151CBA">
        <w:t>е</w:t>
      </w:r>
      <w:r w:rsidR="00933F53" w:rsidRPr="00BF2819">
        <w:t xml:space="preserve"> вакантн</w:t>
      </w:r>
      <w:r w:rsidR="00151CBA">
        <w:t>ых</w:t>
      </w:r>
      <w:r w:rsidR="00933F53" w:rsidRPr="00BF2819">
        <w:t xml:space="preserve"> должност</w:t>
      </w:r>
      <w:r w:rsidR="00151CBA">
        <w:t>ей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51CBA">
        <w:t>к</w:t>
      </w:r>
      <w:r w:rsidRPr="00BF2819">
        <w:t xml:space="preserve"> должност</w:t>
      </w:r>
      <w:r w:rsidR="00151CBA">
        <w:t>ям</w:t>
      </w:r>
      <w:r w:rsidRPr="00BF2819">
        <w:t xml:space="preserve"> гражданской службы.</w:t>
      </w:r>
    </w:p>
    <w:p w:rsidR="00151CBA" w:rsidRDefault="00AF4AD6" w:rsidP="0089428B">
      <w:pPr>
        <w:ind w:firstLine="708"/>
        <w:jc w:val="both"/>
        <w:rPr>
          <w:bCs/>
        </w:rPr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 xml:space="preserve">В качестве </w:t>
      </w:r>
      <w:r w:rsidR="002425E0">
        <w:rPr>
          <w:bCs/>
        </w:rPr>
        <w:t>методов оценки применяются</w:t>
      </w:r>
      <w:r w:rsidR="008C3C32" w:rsidRPr="008C3C32">
        <w:rPr>
          <w:bCs/>
        </w:rPr>
        <w:t xml:space="preserve"> </w:t>
      </w:r>
      <w:r w:rsidR="00151CBA">
        <w:rPr>
          <w:bCs/>
        </w:rPr>
        <w:t xml:space="preserve">тестирование по вопросам, связанным с выполнением должностных обязанностей по должности </w:t>
      </w:r>
      <w:r w:rsidR="00151CBA" w:rsidRPr="008C3C32">
        <w:rPr>
          <w:bCs/>
        </w:rPr>
        <w:t>гражданской службы, на которую претендует кандидат</w:t>
      </w:r>
      <w:r w:rsidR="00151CBA">
        <w:rPr>
          <w:bCs/>
        </w:rPr>
        <w:t xml:space="preserve">, и </w:t>
      </w:r>
      <w:r w:rsidR="008C3C32" w:rsidRPr="008C3C32">
        <w:rPr>
          <w:bCs/>
        </w:rPr>
        <w:t>индивидуальное собеседование</w:t>
      </w:r>
      <w:r w:rsidR="00151CBA">
        <w:rPr>
          <w:bCs/>
        </w:rPr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proofErr w:type="gramStart"/>
      <w:r w:rsidR="00B24E9F">
        <w:t>.</w:t>
      </w:r>
      <w:r w:rsidR="00B24E9F" w:rsidRPr="00BF2819">
        <w:t>К</w:t>
      </w:r>
      <w:proofErr w:type="gramEnd"/>
      <w:r w:rsidR="00B24E9F" w:rsidRPr="00BF2819">
        <w:t xml:space="preserve">алуга, </w:t>
      </w:r>
      <w:r w:rsidR="00B24E9F">
        <w:t>пер.</w:t>
      </w:r>
      <w:r w:rsidR="00B24E9F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</w:t>
      </w:r>
      <w:r w:rsidR="002425E0">
        <w:rPr>
          <w:lang w:val="en-US"/>
        </w:rPr>
        <w:t>gov</w:t>
      </w:r>
      <w:r w:rsidR="002425E0" w:rsidRPr="002425E0">
        <w:t>.</w:t>
      </w:r>
      <w:r w:rsidRPr="006C3ADD">
        <w:t>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9E" w:rsidRDefault="004A639E">
      <w:r>
        <w:separator/>
      </w:r>
    </w:p>
  </w:endnote>
  <w:endnote w:type="continuationSeparator" w:id="0">
    <w:p w:rsidR="004A639E" w:rsidRDefault="004A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9E" w:rsidRDefault="004A639E">
      <w:r>
        <w:separator/>
      </w:r>
    </w:p>
  </w:footnote>
  <w:footnote w:type="continuationSeparator" w:id="0">
    <w:p w:rsidR="004A639E" w:rsidRDefault="004A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9E" w:rsidRDefault="004A639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639E" w:rsidRDefault="004A639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E2"/>
    <w:multiLevelType w:val="hybridMultilevel"/>
    <w:tmpl w:val="DE306318"/>
    <w:lvl w:ilvl="0" w:tplc="CE9A62F6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92D84"/>
    <w:rsid w:val="000A230F"/>
    <w:rsid w:val="000B6007"/>
    <w:rsid w:val="000F272C"/>
    <w:rsid w:val="00101241"/>
    <w:rsid w:val="00104FD9"/>
    <w:rsid w:val="00120134"/>
    <w:rsid w:val="00122FD4"/>
    <w:rsid w:val="001343D4"/>
    <w:rsid w:val="0014712D"/>
    <w:rsid w:val="00151CBA"/>
    <w:rsid w:val="0017037D"/>
    <w:rsid w:val="00171449"/>
    <w:rsid w:val="00173405"/>
    <w:rsid w:val="001902C7"/>
    <w:rsid w:val="001C01FE"/>
    <w:rsid w:val="001C3876"/>
    <w:rsid w:val="001E1062"/>
    <w:rsid w:val="001E4053"/>
    <w:rsid w:val="001E54D3"/>
    <w:rsid w:val="001E6E1C"/>
    <w:rsid w:val="001F59CC"/>
    <w:rsid w:val="00200F19"/>
    <w:rsid w:val="00203903"/>
    <w:rsid w:val="002040E1"/>
    <w:rsid w:val="002252AE"/>
    <w:rsid w:val="00226DC8"/>
    <w:rsid w:val="00242261"/>
    <w:rsid w:val="002425E0"/>
    <w:rsid w:val="00247823"/>
    <w:rsid w:val="00250011"/>
    <w:rsid w:val="00257999"/>
    <w:rsid w:val="00260DA2"/>
    <w:rsid w:val="00261736"/>
    <w:rsid w:val="00281739"/>
    <w:rsid w:val="00282E4B"/>
    <w:rsid w:val="0029672C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54211"/>
    <w:rsid w:val="00360B3B"/>
    <w:rsid w:val="003C6267"/>
    <w:rsid w:val="003D17D7"/>
    <w:rsid w:val="003E6094"/>
    <w:rsid w:val="003F1898"/>
    <w:rsid w:val="003F3BA9"/>
    <w:rsid w:val="003F5E7A"/>
    <w:rsid w:val="00404D12"/>
    <w:rsid w:val="00406822"/>
    <w:rsid w:val="0041333F"/>
    <w:rsid w:val="004146FE"/>
    <w:rsid w:val="00422200"/>
    <w:rsid w:val="00443027"/>
    <w:rsid w:val="00447D22"/>
    <w:rsid w:val="004641F2"/>
    <w:rsid w:val="00474CA2"/>
    <w:rsid w:val="004825F5"/>
    <w:rsid w:val="00490757"/>
    <w:rsid w:val="00490BB0"/>
    <w:rsid w:val="004A51EC"/>
    <w:rsid w:val="004A639E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46E6"/>
    <w:rsid w:val="00527958"/>
    <w:rsid w:val="0053754F"/>
    <w:rsid w:val="00541D36"/>
    <w:rsid w:val="00551A71"/>
    <w:rsid w:val="005530AC"/>
    <w:rsid w:val="0055320F"/>
    <w:rsid w:val="00554794"/>
    <w:rsid w:val="0059594A"/>
    <w:rsid w:val="005C0F8A"/>
    <w:rsid w:val="005C3D1F"/>
    <w:rsid w:val="005F50FA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6D512A"/>
    <w:rsid w:val="00712978"/>
    <w:rsid w:val="00725D90"/>
    <w:rsid w:val="00740C4C"/>
    <w:rsid w:val="00742E1F"/>
    <w:rsid w:val="00746E17"/>
    <w:rsid w:val="00750205"/>
    <w:rsid w:val="0077797B"/>
    <w:rsid w:val="00781273"/>
    <w:rsid w:val="0078591F"/>
    <w:rsid w:val="007A6521"/>
    <w:rsid w:val="007B1CC7"/>
    <w:rsid w:val="007B3212"/>
    <w:rsid w:val="007C029A"/>
    <w:rsid w:val="007D0E64"/>
    <w:rsid w:val="007D48A5"/>
    <w:rsid w:val="007D4B40"/>
    <w:rsid w:val="008246DE"/>
    <w:rsid w:val="008317C0"/>
    <w:rsid w:val="008327AE"/>
    <w:rsid w:val="00861834"/>
    <w:rsid w:val="0087002A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45494"/>
    <w:rsid w:val="009551B7"/>
    <w:rsid w:val="00981063"/>
    <w:rsid w:val="0099715F"/>
    <w:rsid w:val="009A0E87"/>
    <w:rsid w:val="009A7C4F"/>
    <w:rsid w:val="009B68F1"/>
    <w:rsid w:val="009C3805"/>
    <w:rsid w:val="009C4159"/>
    <w:rsid w:val="009D5BF2"/>
    <w:rsid w:val="009D5EA7"/>
    <w:rsid w:val="00A03752"/>
    <w:rsid w:val="00A04766"/>
    <w:rsid w:val="00A11477"/>
    <w:rsid w:val="00A133A4"/>
    <w:rsid w:val="00A5536A"/>
    <w:rsid w:val="00A5675E"/>
    <w:rsid w:val="00A736EA"/>
    <w:rsid w:val="00A74CA6"/>
    <w:rsid w:val="00A936AD"/>
    <w:rsid w:val="00AA330B"/>
    <w:rsid w:val="00AA64ED"/>
    <w:rsid w:val="00AB08B8"/>
    <w:rsid w:val="00AC248C"/>
    <w:rsid w:val="00AD0A9C"/>
    <w:rsid w:val="00AD6FE5"/>
    <w:rsid w:val="00AE1B8A"/>
    <w:rsid w:val="00AE6D11"/>
    <w:rsid w:val="00AF4AD6"/>
    <w:rsid w:val="00AF5E87"/>
    <w:rsid w:val="00B00D36"/>
    <w:rsid w:val="00B20781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518B4"/>
    <w:rsid w:val="00C74D9D"/>
    <w:rsid w:val="00C9745E"/>
    <w:rsid w:val="00CC2ACA"/>
    <w:rsid w:val="00CD7C61"/>
    <w:rsid w:val="00D12DE0"/>
    <w:rsid w:val="00D2215F"/>
    <w:rsid w:val="00D34D7A"/>
    <w:rsid w:val="00D35EE9"/>
    <w:rsid w:val="00D413D9"/>
    <w:rsid w:val="00D519A3"/>
    <w:rsid w:val="00D60D9B"/>
    <w:rsid w:val="00D64619"/>
    <w:rsid w:val="00D673B3"/>
    <w:rsid w:val="00D71665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02D02"/>
    <w:rsid w:val="00F077B8"/>
    <w:rsid w:val="00F102A0"/>
    <w:rsid w:val="00F16D28"/>
    <w:rsid w:val="00F27354"/>
    <w:rsid w:val="00F440E3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Лебедь Анна Николаевна</cp:lastModifiedBy>
  <cp:revision>2</cp:revision>
  <cp:lastPrinted>2021-11-11T05:56:00Z</cp:lastPrinted>
  <dcterms:created xsi:type="dcterms:W3CDTF">2022-04-07T13:08:00Z</dcterms:created>
  <dcterms:modified xsi:type="dcterms:W3CDTF">2022-04-07T13:08:00Z</dcterms:modified>
</cp:coreProperties>
</file>