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315BD9" w:rsidRPr="005B2662" w:rsidTr="00F27617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5B2662" w:rsidRDefault="00315BD9" w:rsidP="00F276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E3445" w:rsidRPr="00AE3445" w:rsidRDefault="00AE3445" w:rsidP="00AE3445">
            <w:pPr>
              <w:pStyle w:val="af"/>
              <w:rPr>
                <w:rFonts w:ascii="Times New Roman" w:hAnsi="Times New Roman"/>
              </w:rPr>
            </w:pPr>
            <w:r w:rsidRPr="00AE3445">
              <w:rPr>
                <w:rFonts w:ascii="Times New Roman" w:hAnsi="Times New Roman"/>
              </w:rPr>
              <w:t xml:space="preserve">               УТВЕРЖДАЮ</w:t>
            </w:r>
          </w:p>
          <w:p w:rsidR="00AE3445" w:rsidRPr="00AE3445" w:rsidRDefault="00D94B05" w:rsidP="00AE344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н</w:t>
            </w:r>
            <w:r w:rsidR="00AE3445" w:rsidRPr="00AE3445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="00AE3445" w:rsidRPr="00AE3445">
              <w:rPr>
                <w:rFonts w:ascii="Times New Roman" w:hAnsi="Times New Roman"/>
              </w:rPr>
              <w:t xml:space="preserve"> Межрайонной ИФНС России </w:t>
            </w:r>
          </w:p>
          <w:p w:rsidR="00AE3445" w:rsidRPr="00AE3445" w:rsidRDefault="00AE3445" w:rsidP="00AE3445">
            <w:pPr>
              <w:pStyle w:val="af"/>
              <w:rPr>
                <w:rFonts w:ascii="Times New Roman" w:hAnsi="Times New Roman"/>
              </w:rPr>
            </w:pPr>
            <w:r w:rsidRPr="00AE3445">
              <w:rPr>
                <w:rFonts w:ascii="Times New Roman" w:hAnsi="Times New Roman"/>
              </w:rPr>
              <w:t>№2 по Калужской области</w:t>
            </w:r>
          </w:p>
          <w:p w:rsidR="00AE3445" w:rsidRPr="00AE3445" w:rsidRDefault="00AE3445" w:rsidP="00AE3445">
            <w:pPr>
              <w:pStyle w:val="af"/>
              <w:rPr>
                <w:rFonts w:ascii="Times New Roman" w:hAnsi="Times New Roman"/>
              </w:rPr>
            </w:pPr>
          </w:p>
          <w:p w:rsidR="00AE3445" w:rsidRPr="00AE3445" w:rsidRDefault="00AE3445" w:rsidP="00AE3445">
            <w:pPr>
              <w:pStyle w:val="af"/>
              <w:rPr>
                <w:rFonts w:ascii="Times New Roman" w:hAnsi="Times New Roman"/>
              </w:rPr>
            </w:pPr>
            <w:r w:rsidRPr="00AE3445">
              <w:rPr>
                <w:rFonts w:ascii="Times New Roman" w:hAnsi="Times New Roman"/>
              </w:rPr>
              <w:t>_____________________</w:t>
            </w:r>
            <w:r w:rsidR="00D94B05">
              <w:rPr>
                <w:rFonts w:ascii="Times New Roman" w:hAnsi="Times New Roman"/>
              </w:rPr>
              <w:t>П.А. Жуков</w:t>
            </w:r>
          </w:p>
          <w:p w:rsidR="00AE3445" w:rsidRPr="00AE3445" w:rsidRDefault="001848C0" w:rsidP="00AE344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"____"_____________20</w:t>
            </w:r>
            <w:r w:rsidR="003A66EE">
              <w:rPr>
                <w:rFonts w:ascii="Times New Roman" w:hAnsi="Times New Roman"/>
              </w:rPr>
              <w:t>22 г.</w:t>
            </w:r>
            <w:r w:rsidR="00AE3445" w:rsidRPr="00AE3445">
              <w:rPr>
                <w:rFonts w:ascii="Times New Roman" w:hAnsi="Times New Roman"/>
              </w:rPr>
              <w:t xml:space="preserve"> </w:t>
            </w:r>
          </w:p>
          <w:p w:rsidR="00315BD9" w:rsidRPr="005B2662" w:rsidRDefault="00315BD9" w:rsidP="00F27617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5B2A84" w:rsidRDefault="00944271" w:rsidP="00AE34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</w:p>
    <w:p w:rsidR="005B2A84" w:rsidRDefault="00697285" w:rsidP="00AE344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A84">
        <w:rPr>
          <w:rFonts w:ascii="Times New Roman" w:hAnsi="Times New Roman" w:cs="Times New Roman"/>
          <w:b/>
          <w:sz w:val="28"/>
          <w:szCs w:val="28"/>
        </w:rPr>
        <w:t>отдела камеральных проверок</w:t>
      </w:r>
      <w:r w:rsidRPr="006F48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C2E02" w:rsidRPr="00F25D3D" w:rsidRDefault="00AE3445" w:rsidP="00AE3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3445">
        <w:rPr>
          <w:rFonts w:ascii="Times New Roman" w:hAnsi="Times New Roman" w:cs="Times New Roman"/>
          <w:b/>
          <w:sz w:val="28"/>
          <w:szCs w:val="28"/>
        </w:rPr>
        <w:t>Межрайонной ИФНС России № 2по Калужской области</w:t>
      </w: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717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5B2A84">
        <w:rPr>
          <w:rFonts w:ascii="Times New Roman" w:hAnsi="Times New Roman" w:cs="Times New Roman"/>
          <w:color w:val="000000" w:themeColor="text1"/>
          <w:sz w:val="28"/>
          <w:szCs w:val="28"/>
        </w:rPr>
        <w:t>отдела камеральных проверок</w:t>
      </w:r>
      <w:r w:rsidR="006F4856" w:rsidRPr="006F4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Межрайонной ИФНС России № 2по Калужской области </w:t>
      </w:r>
      <w:r w:rsidR="006F4856">
        <w:rPr>
          <w:rFonts w:ascii="Times New Roman" w:hAnsi="Times New Roman" w:cs="Times New Roman"/>
          <w:sz w:val="28"/>
          <w:szCs w:val="28"/>
        </w:rPr>
        <w:t>(далее – Инспекция</w:t>
      </w:r>
      <w:r w:rsidR="00D401B3">
        <w:rPr>
          <w:rFonts w:ascii="Times New Roman" w:hAnsi="Times New Roman" w:cs="Times New Roman"/>
          <w:sz w:val="28"/>
          <w:szCs w:val="28"/>
        </w:rPr>
        <w:t xml:space="preserve">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271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3B0F1F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3B0F1F">
        <w:rPr>
          <w:rFonts w:ascii="Times New Roman" w:hAnsi="Times New Roman" w:cs="Times New Roman"/>
          <w:sz w:val="28"/>
          <w:szCs w:val="28"/>
        </w:rPr>
        <w:t>–</w:t>
      </w:r>
      <w:r w:rsidR="006723C8" w:rsidRP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F4856">
        <w:rPr>
          <w:rFonts w:ascii="Times New Roman" w:hAnsi="Times New Roman" w:cs="Times New Roman"/>
          <w:sz w:val="28"/>
          <w:szCs w:val="28"/>
        </w:rPr>
        <w:t>11-3-</w:t>
      </w:r>
      <w:r w:rsidR="00944271">
        <w:rPr>
          <w:rFonts w:ascii="Times New Roman" w:hAnsi="Times New Roman" w:cs="Times New Roman"/>
          <w:sz w:val="28"/>
          <w:szCs w:val="28"/>
        </w:rPr>
        <w:t>4</w:t>
      </w:r>
      <w:r w:rsidR="006F4856">
        <w:rPr>
          <w:rFonts w:ascii="Times New Roman" w:hAnsi="Times New Roman" w:cs="Times New Roman"/>
          <w:sz w:val="28"/>
          <w:szCs w:val="28"/>
        </w:rPr>
        <w:t>-09</w:t>
      </w:r>
      <w:r w:rsidR="00944271">
        <w:rPr>
          <w:rFonts w:ascii="Times New Roman" w:hAnsi="Times New Roman" w:cs="Times New Roman"/>
          <w:sz w:val="28"/>
          <w:szCs w:val="28"/>
        </w:rPr>
        <w:t>5</w:t>
      </w:r>
      <w:r w:rsidR="00CE5967" w:rsidRPr="003B0F1F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F740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944271">
        <w:rPr>
          <w:rFonts w:ascii="Times New Roman" w:hAnsi="Times New Roman"/>
          <w:sz w:val="28"/>
          <w:szCs w:val="28"/>
        </w:rPr>
        <w:t>старшего</w:t>
      </w:r>
      <w:r w:rsidR="003B0F1F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5B2A84">
        <w:rPr>
          <w:rFonts w:ascii="Times New Roman" w:hAnsi="Times New Roman" w:cs="Times New Roman"/>
          <w:color w:val="000000" w:themeColor="text1"/>
          <w:sz w:val="28"/>
          <w:szCs w:val="28"/>
        </w:rPr>
        <w:t>отдела камеральных проверок</w:t>
      </w:r>
      <w:r w:rsidR="00016846">
        <w:rPr>
          <w:rFonts w:ascii="Times New Roman" w:hAnsi="Times New Roman" w:cs="Times New Roman"/>
          <w:sz w:val="28"/>
          <w:szCs w:val="28"/>
        </w:rPr>
        <w:t>:</w:t>
      </w:r>
      <w:r w:rsidR="006F4856" w:rsidRPr="006F4856">
        <w:t xml:space="preserve"> </w:t>
      </w:r>
      <w:r w:rsidR="003E26FC">
        <w:rPr>
          <w:rFonts w:ascii="Times New Roman" w:hAnsi="Times New Roman" w:cs="Times New Roman"/>
          <w:sz w:val="28"/>
          <w:szCs w:val="28"/>
        </w:rPr>
        <w:t>о</w:t>
      </w:r>
      <w:r w:rsidR="003E26FC" w:rsidRPr="00FF56E5">
        <w:rPr>
          <w:rFonts w:ascii="Times New Roman" w:hAnsi="Times New Roman" w:cs="Times New Roman"/>
          <w:sz w:val="28"/>
          <w:szCs w:val="28"/>
        </w:rPr>
        <w:t>существление контрольно-надзорной деятельности</w:t>
      </w:r>
      <w:r w:rsidR="00613E29">
        <w:rPr>
          <w:rFonts w:ascii="Times New Roman" w:hAnsi="Times New Roman" w:cs="Times New Roman"/>
          <w:sz w:val="28"/>
          <w:szCs w:val="28"/>
        </w:rPr>
        <w:t>.</w:t>
      </w:r>
    </w:p>
    <w:p w:rsidR="006F462C" w:rsidRDefault="00E5383C" w:rsidP="006F4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407CBA">
        <w:rPr>
          <w:rFonts w:ascii="Times New Roman" w:hAnsi="Times New Roman"/>
          <w:sz w:val="28"/>
          <w:szCs w:val="28"/>
        </w:rPr>
        <w:t xml:space="preserve">  </w:t>
      </w:r>
      <w:r w:rsidR="00944271">
        <w:rPr>
          <w:rFonts w:ascii="Times New Roman" w:hAnsi="Times New Roman" w:cs="Times New Roman"/>
          <w:sz w:val="28"/>
          <w:szCs w:val="28"/>
        </w:rPr>
        <w:t>старшего</w:t>
      </w:r>
      <w:r w:rsidR="0067281A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936EAB">
        <w:rPr>
          <w:rFonts w:ascii="Times New Roman" w:hAnsi="Times New Roman" w:cs="Times New Roman"/>
          <w:sz w:val="28"/>
          <w:szCs w:val="28"/>
        </w:rPr>
        <w:t xml:space="preserve"> </w:t>
      </w:r>
      <w:r w:rsidR="005B2A84">
        <w:rPr>
          <w:rFonts w:ascii="Times New Roman" w:hAnsi="Times New Roman" w:cs="Times New Roman"/>
          <w:color w:val="000000" w:themeColor="text1"/>
          <w:sz w:val="28"/>
          <w:szCs w:val="28"/>
        </w:rPr>
        <w:t>отдела камеральных проверок</w:t>
      </w:r>
      <w:r w:rsidR="00613E29" w:rsidRPr="00613E2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07CBA" w:rsidRPr="00407CBA">
        <w:t xml:space="preserve"> </w:t>
      </w:r>
      <w:r w:rsidR="003E26FC">
        <w:rPr>
          <w:rFonts w:ascii="Times New Roman" w:hAnsi="Times New Roman"/>
          <w:sz w:val="28"/>
          <w:szCs w:val="28"/>
        </w:rPr>
        <w:t>р</w:t>
      </w:r>
      <w:r w:rsidR="003E26FC" w:rsidRPr="0068119F">
        <w:rPr>
          <w:rFonts w:ascii="Times New Roman" w:hAnsi="Times New Roman"/>
          <w:sz w:val="28"/>
          <w:szCs w:val="28"/>
        </w:rPr>
        <w:t>егулирование в сфере имущественного налогообложения</w:t>
      </w:r>
      <w:r w:rsidR="006F462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944271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5B2A84">
        <w:rPr>
          <w:rFonts w:ascii="Times New Roman" w:hAnsi="Times New Roman" w:cs="Times New Roman"/>
          <w:color w:val="000000" w:themeColor="text1"/>
          <w:sz w:val="28"/>
          <w:szCs w:val="28"/>
        </w:rPr>
        <w:t>отдела камеральных проверок</w:t>
      </w:r>
      <w:r w:rsidR="00407CBA" w:rsidRPr="0040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44271">
        <w:rPr>
          <w:rFonts w:ascii="Times New Roman" w:hAnsi="Times New Roman" w:cs="Times New Roman"/>
          <w:sz w:val="28"/>
          <w:szCs w:val="28"/>
        </w:rPr>
        <w:t>старший</w:t>
      </w:r>
      <w:r w:rsidR="00EC06B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407CBA" w:rsidRPr="00407CBA">
        <w:rPr>
          <w:rFonts w:ascii="Times New Roman" w:hAnsi="Times New Roman" w:cs="Times New Roman"/>
          <w:sz w:val="28"/>
          <w:szCs w:val="28"/>
        </w:rPr>
        <w:t>начальником Инспекции</w:t>
      </w:r>
      <w:r w:rsidR="00407CBA">
        <w:rPr>
          <w:rFonts w:ascii="Times New Roman" w:hAnsi="Times New Roman" w:cs="Times New Roman"/>
          <w:sz w:val="28"/>
          <w:szCs w:val="28"/>
        </w:rPr>
        <w:t>.</w:t>
      </w:r>
    </w:p>
    <w:p w:rsidR="00220F40" w:rsidRPr="00220F40" w:rsidRDefault="001559CE" w:rsidP="00220F4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44271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220F40" w:rsidRPr="00220F40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начальнику отдела.</w:t>
      </w:r>
    </w:p>
    <w:p w:rsidR="003B7A81" w:rsidRPr="00B93661" w:rsidRDefault="003B7A81" w:rsidP="00220F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44271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B2123E" w:rsidRPr="00B93661" w:rsidRDefault="00B2123E" w:rsidP="00B212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B2123E" w:rsidRDefault="00B2123E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320212" w:rsidRPr="00D764BA" w:rsidRDefault="00320212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320212" w:rsidRPr="00D764BA" w:rsidRDefault="00320212" w:rsidP="003202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320212" w:rsidRPr="00D764BA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lastRenderedPageBreak/>
        <w:t>- знание основ управления и организации труда;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320212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</w:t>
      </w:r>
      <w:r w:rsidR="00AC4F7C">
        <w:rPr>
          <w:rFonts w:ascii="Times New Roman" w:hAnsi="Times New Roman" w:cs="Times New Roman"/>
          <w:sz w:val="28"/>
          <w:szCs w:val="28"/>
        </w:rPr>
        <w:t>Инспекции</w:t>
      </w:r>
      <w:r w:rsidRPr="00D764BA">
        <w:rPr>
          <w:rFonts w:ascii="Times New Roman" w:hAnsi="Times New Roman" w:cs="Times New Roman"/>
          <w:sz w:val="28"/>
          <w:szCs w:val="28"/>
        </w:rPr>
        <w:t>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AC4F7C" w:rsidRDefault="006F462C" w:rsidP="00AC4F7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6.4.1. В сфере законодательства Российской Федерации: 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81D57">
        <w:rPr>
          <w:rFonts w:ascii="Times New Roman" w:hAnsi="Times New Roman" w:cs="Times New Roman"/>
          <w:sz w:val="28"/>
          <w:szCs w:val="28"/>
        </w:rPr>
        <w:t>Земельный кодекс Российской Федерации (Глава X.</w:t>
      </w:r>
      <w:proofErr w:type="gramEnd"/>
      <w:r w:rsidRPr="00281D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1D57">
        <w:rPr>
          <w:rFonts w:ascii="Times New Roman" w:hAnsi="Times New Roman" w:cs="Times New Roman"/>
          <w:sz w:val="28"/>
          <w:szCs w:val="28"/>
        </w:rPr>
        <w:t>"Плата за землю и оценка земли");</w:t>
      </w:r>
      <w:proofErr w:type="gramEnd"/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81D57">
        <w:rPr>
          <w:rFonts w:ascii="Times New Roman" w:hAnsi="Times New Roman" w:cs="Times New Roman"/>
          <w:sz w:val="28"/>
          <w:szCs w:val="28"/>
        </w:rPr>
        <w:t>Налоговый кодекс Российской Федерации (часть вторая:</w:t>
      </w:r>
      <w:proofErr w:type="gramEnd"/>
      <w:r w:rsidRPr="00281D57">
        <w:rPr>
          <w:rFonts w:ascii="Times New Roman" w:hAnsi="Times New Roman" w:cs="Times New Roman"/>
          <w:sz w:val="28"/>
          <w:szCs w:val="28"/>
        </w:rPr>
        <w:t xml:space="preserve"> Глава 28. "Транспортный налог"; Глава 30. "Налог на имущество организаций"; Глава 31. "Земельный налог"; Глава 32. </w:t>
      </w:r>
      <w:proofErr w:type="gramStart"/>
      <w:r w:rsidRPr="00281D57">
        <w:rPr>
          <w:rFonts w:ascii="Times New Roman" w:hAnsi="Times New Roman" w:cs="Times New Roman"/>
          <w:sz w:val="28"/>
          <w:szCs w:val="28"/>
        </w:rPr>
        <w:t>"Налог на имущество физических лиц");</w:t>
      </w:r>
      <w:proofErr w:type="gramEnd"/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3. приказ Минфина России от 13 октября 2003 г. N 91н "Об утверждении Методических указаний по бухгалтерскому учету основных средств";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4. приказ Минфина России от 16 декабря 2010 г. N 174н "Об утверждении плана счетов бухгалтерского учета бюджетных организаций и Инструкции по его применению";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5. приказ ФНС России от 17 сентября 2007 г. N ММ-3-09/536@ "Об утверждении форм сведений, предусмотренных статьей 85 Налогового кодекса Российской Федерации";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6. приказ Минфина Российской Федерации от 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7. приказ ФНС России от 22 февраля 2012 г. N ММВ-7-11/109@ "Об утверждении состава реквизитов информационного ресурса "Справочная информация о ставках и льготах по имущественным налогам";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8. приказ ФНС России от 18 декабря 2012 г. N ММВ-7-11/973@ "Об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г. N ММ-3-09/536@";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 xml:space="preserve">9. приказ ФНС России от 12 ноября 2014 г. N ММВ-7-11/578 "Об утверждении формы и формата представления сведений о маломерных судах и об их владельцах, </w:t>
      </w:r>
      <w:r w:rsidRPr="00281D57">
        <w:rPr>
          <w:rFonts w:ascii="Times New Roman" w:hAnsi="Times New Roman" w:cs="Times New Roman"/>
          <w:sz w:val="28"/>
          <w:szCs w:val="28"/>
        </w:rPr>
        <w:lastRenderedPageBreak/>
        <w:t>а также порядка заполнения формы и о внесении изменений в приказ ФНС России от 17 сентября 2007 г. N ММ-3-09/536@";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D57">
        <w:rPr>
          <w:rFonts w:ascii="Times New Roman" w:hAnsi="Times New Roman" w:cs="Times New Roman"/>
          <w:sz w:val="28"/>
          <w:szCs w:val="28"/>
        </w:rPr>
        <w:t>10. приказ ФНС России от 26 ноября 2014 г. N ММВ-7-11/598@ "Об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связи";</w:t>
      </w:r>
      <w:proofErr w:type="gramEnd"/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11. приказ ФНС России от 13 июля 2015 г. N ММВ-7-11/280@ "Об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12. приказ ФНС России от 7 сентября 2016 г. N ММВ-7-11/477@ "Об утверждении формы налогового уведомления";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13. приказ ФНС России от 5 декабря 2016 г. N ММВ-7-21/668@ "Об утверждении формы и формата представления налоговой декларации по транспортному налогу в электронном виде и порядка ее заполнения";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14. приказ ФНС России от 31 марта 2017 г. N ММВ-7-21/271@ "Об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их заполнения";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D57">
        <w:rPr>
          <w:rFonts w:ascii="Times New Roman" w:hAnsi="Times New Roman" w:cs="Times New Roman"/>
          <w:sz w:val="28"/>
          <w:szCs w:val="28"/>
        </w:rPr>
        <w:t>15. приказ ФНС России от 10 апреля 2017 г. N ММВ-7-21/302@ "Об утверждении формы, формата представления сведений о недвижимом имуществе, зарегистрированных правах на недвижимое имущество и сделках с ним и о владельцах недвижимого имущества, а также порядка заполнения формы и признании утратившими силу отдельных положений приказа Федеральной налоговой службы от 13 января 2011 г. N ММВ-7-11/11@";</w:t>
      </w:r>
      <w:proofErr w:type="gramEnd"/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16. приказ ФНС России от 10 мая 2017 г. N ММВ-7-21/347@ "Об утверждении формы и формата представления налоговой декларации по земельному налогу в электронной форме и порядка ее заполнения, а также признании утратившим силу приказа Федеральной налоговой службы от 28 октября 2011 г. N ММВ-7-11/696@";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D57">
        <w:rPr>
          <w:rFonts w:ascii="Times New Roman" w:hAnsi="Times New Roman" w:cs="Times New Roman"/>
          <w:sz w:val="28"/>
          <w:szCs w:val="28"/>
        </w:rPr>
        <w:t>17. приказ ФНС России от 15 ноября 2017 г. N ММВ-7-21/930@ "Об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 и о признании утратившим силу приказа ФНС России от 10 сентября 2015 г. N ММВ-7-6/388@";</w:t>
      </w:r>
      <w:proofErr w:type="gramEnd"/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18. приказ ФНС России от 27 ноября 2017 г. N ММВ-7-1/984@ "Об утверждении форм статистической налоговой отчетности Федеральной налоговой службы на 2018 год, формируемой в разрезе муниципальных образований субъектов Российской Федерации";</w:t>
      </w:r>
    </w:p>
    <w:p w:rsid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19. приказ ФНС России от 14 ноября 2017 г. N ММВ-7-21/897@ "Об утверждении формы заявления о предоставлении налоговой льготы по транспортному налогу, земельному налогу, налогу на имущество физических лиц, порядка ее заполнения и формата представления заявления о предоставлении налоговой льготы в электронной форме".</w:t>
      </w:r>
      <w:r w:rsidR="00AC4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62C" w:rsidRDefault="00D94B05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Старший государственный налоговый инспектор</w:t>
      </w:r>
      <w:r w:rsidR="006F462C">
        <w:rPr>
          <w:rFonts w:ascii="Times New Roman" w:hAnsi="Times New Roman" w:cs="Times New Roman"/>
          <w:sz w:val="28"/>
          <w:szCs w:val="28"/>
        </w:rPr>
        <w:t xml:space="preserve"> должен знать иные </w:t>
      </w:r>
      <w:r w:rsidR="006F462C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6F462C">
        <w:rPr>
          <w:rFonts w:ascii="Times New Roman" w:hAnsi="Times New Roman" w:cs="Times New Roman"/>
          <w:sz w:val="28"/>
          <w:szCs w:val="28"/>
        </w:rPr>
        <w:t>е правовые</w:t>
      </w:r>
      <w:r w:rsidR="006F462C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6F462C">
        <w:rPr>
          <w:rFonts w:ascii="Times New Roman" w:hAnsi="Times New Roman" w:cs="Times New Roman"/>
          <w:sz w:val="28"/>
          <w:szCs w:val="28"/>
        </w:rPr>
        <w:t>ы</w:t>
      </w:r>
      <w:r w:rsidR="006F462C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6F462C">
        <w:rPr>
          <w:rFonts w:ascii="Times New Roman" w:hAnsi="Times New Roman" w:cs="Times New Roman"/>
          <w:sz w:val="28"/>
          <w:szCs w:val="28"/>
        </w:rPr>
        <w:t>е</w:t>
      </w:r>
      <w:r w:rsidR="006F462C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F462C">
        <w:rPr>
          <w:rFonts w:ascii="Times New Roman" w:hAnsi="Times New Roman" w:cs="Times New Roman"/>
          <w:sz w:val="28"/>
          <w:szCs w:val="28"/>
        </w:rPr>
        <w:t>ы</w:t>
      </w:r>
      <w:r w:rsidR="006F462C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6F462C">
        <w:rPr>
          <w:rFonts w:ascii="Times New Roman" w:hAnsi="Times New Roman" w:cs="Times New Roman"/>
          <w:sz w:val="28"/>
          <w:szCs w:val="28"/>
        </w:rPr>
        <w:t>е</w:t>
      </w:r>
      <w:r w:rsidR="006F462C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6F462C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F07FA4" w:rsidRDefault="006F462C" w:rsidP="00F07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6.4.2. Иные профессиональные знания: </w:t>
      </w:r>
    </w:p>
    <w:p w:rsidR="00281D57" w:rsidRDefault="00F07FA4" w:rsidP="0028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281D57">
        <w:rPr>
          <w:rFonts w:ascii="Times New Roman" w:hAnsi="Times New Roman" w:cs="Times New Roman"/>
          <w:sz w:val="28"/>
          <w:szCs w:val="28"/>
        </w:rPr>
        <w:t xml:space="preserve"> практика применения законодательства Российской Федерации о налогах и сборах в служебной деятельности;</w:t>
      </w:r>
    </w:p>
    <w:p w:rsidR="00281D57" w:rsidRDefault="00281D57" w:rsidP="00281D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исчисления уплаты налога на имущество организаций, транспортного налога, земельного налога, налога на имущество физических лиц.</w:t>
      </w:r>
    </w:p>
    <w:p w:rsidR="006F462C" w:rsidRDefault="006F462C" w:rsidP="0028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62C" w:rsidRDefault="00027871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E22E7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6F462C" w:rsidRPr="00783E24">
        <w:rPr>
          <w:rFonts w:ascii="Times New Roman" w:hAnsi="Times New Roman" w:cs="Times New Roman"/>
          <w:spacing w:val="-2"/>
          <w:sz w:val="28"/>
          <w:szCs w:val="28"/>
        </w:rPr>
        <w:t>.5. Наличие функциональных знаний</w:t>
      </w:r>
      <w:r w:rsidR="006F462C" w:rsidRPr="007D5843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виды, назначение и технологии организации проверочных процедур;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понятие единого реестра проверок, процедура его формирования;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процедура организации проверки: порядок, этапы, инструменты проведения;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ограничения при проведении проверочных процедур;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меры, принимаемые по результатам проверки;</w:t>
      </w:r>
    </w:p>
    <w:p w:rsidR="006F462C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основания проведения и особенности внеплановых проверок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20212" w:rsidRPr="006F462C" w:rsidRDefault="00320212" w:rsidP="006F462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2C">
        <w:rPr>
          <w:rFonts w:ascii="Times New Roman" w:hAnsi="Times New Roman" w:cs="Times New Roman"/>
          <w:sz w:val="28"/>
          <w:szCs w:val="28"/>
        </w:rPr>
        <w:t xml:space="preserve">6.6. Наличие базовых умений: 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320212" w:rsidRPr="006A3513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320212" w:rsidRPr="006A3513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6F462C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r w:rsidRPr="007D5843">
        <w:rPr>
          <w:rFonts w:ascii="Times New Roman" w:hAnsi="Times New Roman" w:cs="Times New Roman"/>
          <w:sz w:val="28"/>
          <w:szCs w:val="28"/>
        </w:rPr>
        <w:t xml:space="preserve">Наличие профессиональных умений: </w:t>
      </w:r>
      <w:r w:rsidR="00F07FA4">
        <w:rPr>
          <w:rFonts w:ascii="Times New Roman" w:hAnsi="Times New Roman" w:cs="Times New Roman"/>
          <w:sz w:val="28"/>
          <w:szCs w:val="28"/>
        </w:rPr>
        <w:t>расчет налога на имущество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5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F7C" w:rsidRDefault="006F462C" w:rsidP="00AC4F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F7C" w:rsidRPr="00AC4F7C" w:rsidRDefault="00AC4F7C" w:rsidP="00AC4F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4F7C">
        <w:rPr>
          <w:rFonts w:ascii="Times New Roman" w:hAnsi="Times New Roman" w:cs="Times New Roman"/>
          <w:sz w:val="28"/>
          <w:szCs w:val="28"/>
        </w:rPr>
        <w:t>- проведение плановых и внеплановых документарных (камеральных) проверок (обследований);</w:t>
      </w:r>
    </w:p>
    <w:p w:rsidR="00AC4F7C" w:rsidRPr="00AC4F7C" w:rsidRDefault="00AC4F7C" w:rsidP="00AC4F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4F7C">
        <w:rPr>
          <w:rFonts w:ascii="Times New Roman" w:hAnsi="Times New Roman" w:cs="Times New Roman"/>
          <w:sz w:val="28"/>
          <w:szCs w:val="28"/>
        </w:rPr>
        <w:t>- проведение плановых и внеплановых выездных проверок;</w:t>
      </w:r>
    </w:p>
    <w:p w:rsidR="00496912" w:rsidRPr="00AC4F7C" w:rsidRDefault="00AC4F7C" w:rsidP="00AC4F7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F7C">
        <w:rPr>
          <w:rFonts w:ascii="Times New Roman" w:hAnsi="Times New Roman" w:cs="Times New Roman"/>
          <w:sz w:val="28"/>
          <w:szCs w:val="28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</w:t>
      </w:r>
      <w:r w:rsidR="006F462C" w:rsidRPr="00AC4F7C">
        <w:rPr>
          <w:rFonts w:ascii="Times New Roman" w:hAnsi="Times New Roman" w:cs="Times New Roman"/>
          <w:sz w:val="28"/>
          <w:szCs w:val="28"/>
        </w:rPr>
        <w:t>.</w:t>
      </w:r>
    </w:p>
    <w:p w:rsidR="006F462C" w:rsidRDefault="006F462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214AB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843931" w:rsidRDefault="00F05CF7" w:rsidP="00843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496912">
        <w:rPr>
          <w:rFonts w:ascii="Times New Roman" w:hAnsi="Times New Roman" w:cs="Times New Roman"/>
          <w:sz w:val="28"/>
          <w:szCs w:val="28"/>
        </w:rPr>
        <w:t>отдел камеральных проверок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F214AB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>обязан:</w:t>
      </w:r>
      <w:r w:rsidR="00843931" w:rsidRPr="00843931">
        <w:t xml:space="preserve"> </w:t>
      </w:r>
    </w:p>
    <w:p w:rsidR="00E6470E" w:rsidRPr="00E6470E" w:rsidRDefault="00E6470E" w:rsidP="00E647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6470E">
        <w:rPr>
          <w:rFonts w:ascii="Times New Roman" w:hAnsi="Times New Roman" w:cs="Times New Roman"/>
          <w:sz w:val="28"/>
          <w:szCs w:val="28"/>
        </w:rPr>
        <w:t>.1 Проведение начислений налога на имущество физических лиц, земельного налога физических лиц, транспортного налога физических лиц в соответствии с требованиями инструкции  РМ10-2 «Проведение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 и РМ10-5 «Осуществление других функций работниками отдела камеральных проверок».</w:t>
      </w:r>
    </w:p>
    <w:p w:rsidR="00E6470E" w:rsidRPr="00E6470E" w:rsidRDefault="00E6470E" w:rsidP="00E647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6470E">
        <w:rPr>
          <w:rFonts w:ascii="Times New Roman" w:hAnsi="Times New Roman" w:cs="Times New Roman"/>
          <w:sz w:val="28"/>
          <w:szCs w:val="28"/>
        </w:rPr>
        <w:t>.2 Проведение  сверки списка состоящих на учете налогоплательщиков, обязанных представлять документы налоговой отчетности в установленные законодательством сроки, с данным</w:t>
      </w:r>
      <w:proofErr w:type="gramStart"/>
      <w:r w:rsidRPr="00E6470E"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 w:rsidRPr="00E6470E">
        <w:rPr>
          <w:rFonts w:ascii="Times New Roman" w:hAnsi="Times New Roman" w:cs="Times New Roman"/>
          <w:sz w:val="28"/>
          <w:szCs w:val="28"/>
        </w:rPr>
        <w:t xml:space="preserve"> фактическом представлении. По результатам указанной сверки составляет список не отчитывающихся налогоплательщиков и проводит контрольные мероприятия в отношении данных налогоплательщиков;</w:t>
      </w:r>
    </w:p>
    <w:p w:rsidR="00E6470E" w:rsidRPr="00E6470E" w:rsidRDefault="00E6470E" w:rsidP="00805B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6470E">
        <w:rPr>
          <w:rFonts w:ascii="Times New Roman" w:hAnsi="Times New Roman" w:cs="Times New Roman"/>
          <w:sz w:val="28"/>
          <w:szCs w:val="28"/>
        </w:rPr>
        <w:t>.3 Осуществление подготовки решений о приостановлении операций по счетам налогоплательщиков в банках в порядке, предусмотренном Налоговым кодексом РФ, направляет письма руководителям предприятий с требованиями о представлении бухгалтерской и налоговой отчетности, готовит материалы по проблемным налогоплательщикам в правоохранительные органы, а также решения об отмене приостановления операций по счетам налогоплательщика;</w:t>
      </w:r>
    </w:p>
    <w:p w:rsidR="00E6470E" w:rsidRPr="00E6470E" w:rsidRDefault="00E6470E" w:rsidP="00E647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6470E">
        <w:rPr>
          <w:rFonts w:ascii="Times New Roman" w:hAnsi="Times New Roman" w:cs="Times New Roman"/>
          <w:sz w:val="28"/>
          <w:szCs w:val="28"/>
        </w:rPr>
        <w:t>.</w:t>
      </w:r>
      <w:r w:rsidR="00805B00">
        <w:rPr>
          <w:rFonts w:ascii="Times New Roman" w:hAnsi="Times New Roman" w:cs="Times New Roman"/>
          <w:sz w:val="28"/>
          <w:szCs w:val="28"/>
        </w:rPr>
        <w:t>4</w:t>
      </w:r>
      <w:r w:rsidRPr="00E6470E">
        <w:rPr>
          <w:rFonts w:ascii="Times New Roman" w:hAnsi="Times New Roman" w:cs="Times New Roman"/>
          <w:sz w:val="28"/>
          <w:szCs w:val="28"/>
        </w:rPr>
        <w:t xml:space="preserve"> Составление и представление в УФНС РФ по области в установленные сроки отчетов и информации по налогам;</w:t>
      </w:r>
    </w:p>
    <w:p w:rsidR="00E6470E" w:rsidRPr="00E6470E" w:rsidRDefault="00E6470E" w:rsidP="00E647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6470E">
        <w:rPr>
          <w:rFonts w:ascii="Times New Roman" w:hAnsi="Times New Roman" w:cs="Times New Roman"/>
          <w:sz w:val="28"/>
          <w:szCs w:val="28"/>
        </w:rPr>
        <w:t>.</w:t>
      </w:r>
      <w:r w:rsidR="00805B00">
        <w:rPr>
          <w:rFonts w:ascii="Times New Roman" w:hAnsi="Times New Roman" w:cs="Times New Roman"/>
          <w:sz w:val="28"/>
          <w:szCs w:val="28"/>
        </w:rPr>
        <w:t>5</w:t>
      </w:r>
      <w:r w:rsidRPr="00E6470E">
        <w:rPr>
          <w:rFonts w:ascii="Times New Roman" w:hAnsi="Times New Roman" w:cs="Times New Roman"/>
          <w:sz w:val="28"/>
          <w:szCs w:val="28"/>
        </w:rPr>
        <w:t xml:space="preserve"> Проведение разъяснительной работы с налогоплательщиками по вопросам применения налогового законодательства РФ, принятие участия в проведении семинаров с налогоплательщиками;</w:t>
      </w:r>
    </w:p>
    <w:p w:rsidR="00F740C5" w:rsidRDefault="00681090" w:rsidP="00E647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9. </w:t>
      </w:r>
      <w:r w:rsidR="00F740C5" w:rsidRPr="00F740C5">
        <w:rPr>
          <w:rFonts w:ascii="Times New Roman" w:hAnsi="Times New Roman" w:cs="Times New Roman"/>
          <w:sz w:val="28"/>
          <w:szCs w:val="28"/>
        </w:rPr>
        <w:t xml:space="preserve">В целях исполнения возложенных должностных обязанностей 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F740C5" w:rsidRPr="00F740C5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имеет право: основные права,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№79-ФЗ «О государственной гражданской службе Российской Федерации»</w:t>
      </w:r>
    </w:p>
    <w:p w:rsidR="007E3407" w:rsidRPr="00B93661" w:rsidRDefault="00FE70C4" w:rsidP="00F7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90FDF" w:rsidRPr="00190FDF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</w:t>
      </w:r>
      <w:r w:rsidR="00190FDF" w:rsidRPr="00190FDF">
        <w:rPr>
          <w:rFonts w:ascii="Times New Roman" w:hAnsi="Times New Roman" w:cs="Times New Roman"/>
          <w:sz w:val="28"/>
          <w:szCs w:val="28"/>
        </w:rPr>
        <w:lastRenderedPageBreak/>
        <w:t>2194), приказами (распоряжениями) ФНС России и иными нормативными правовыми актами.</w:t>
      </w:r>
      <w:proofErr w:type="gramEnd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0E44B7">
        <w:rPr>
          <w:rFonts w:ascii="Times New Roman" w:hAnsi="Times New Roman" w:cs="Times New Roman"/>
          <w:b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098" w:rsidRDefault="009B6831" w:rsidP="003400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9E22E7" w:rsidRPr="009E22E7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Default="007A7062" w:rsidP="003371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9E22E7" w:rsidRPr="009E22E7">
        <w:rPr>
          <w:rFonts w:ascii="Times New Roman" w:hAnsi="Times New Roman" w:cs="Times New Roman"/>
          <w:sz w:val="28"/>
          <w:szCs w:val="28"/>
        </w:rPr>
        <w:t xml:space="preserve"> в соответствии с замещаемой должностью государственной гражданской службы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0E44B7">
        <w:rPr>
          <w:rFonts w:ascii="Times New Roman" w:hAnsi="Times New Roman" w:cs="Times New Roman"/>
          <w:b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Pr="003371B0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9E22E7" w:rsidRPr="009E22E7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обеспечения подготовки соответствующих документов.</w:t>
      </w:r>
    </w:p>
    <w:p w:rsidR="003371B0" w:rsidRPr="003371B0" w:rsidRDefault="003B7A81" w:rsidP="003371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A7062"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18E5"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4B7">
        <w:rPr>
          <w:rFonts w:ascii="Times New Roman" w:hAnsi="Times New Roman" w:cs="Times New Roman"/>
          <w:color w:val="000000" w:themeColor="text1"/>
          <w:sz w:val="28"/>
          <w:szCs w:val="28"/>
        </w:rPr>
        <w:t>Старший</w:t>
      </w:r>
      <w:r w:rsidR="003B0F1F"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26569"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налоговый инспектор</w:t>
      </w:r>
      <w:r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</w:t>
      </w:r>
      <w:r w:rsidR="003371B0"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9E22E7" w:rsidRPr="009E22E7" w:rsidRDefault="009E22E7" w:rsidP="009E22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2E7">
        <w:rPr>
          <w:rFonts w:ascii="Times New Roman" w:hAnsi="Times New Roman" w:cs="Times New Roman"/>
          <w:color w:val="000000" w:themeColor="text1"/>
          <w:sz w:val="28"/>
          <w:szCs w:val="28"/>
        </w:rPr>
        <w:t>- положений об отделе;</w:t>
      </w:r>
    </w:p>
    <w:p w:rsidR="009E22E7" w:rsidRPr="009E22E7" w:rsidRDefault="009E22E7" w:rsidP="009E22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2E7">
        <w:rPr>
          <w:rFonts w:ascii="Times New Roman" w:hAnsi="Times New Roman" w:cs="Times New Roman"/>
          <w:color w:val="000000" w:themeColor="text1"/>
          <w:sz w:val="28"/>
          <w:szCs w:val="28"/>
        </w:rPr>
        <w:t>- графика отпусков гражданских служащих отдела;</w:t>
      </w:r>
    </w:p>
    <w:p w:rsidR="003B7A81" w:rsidRPr="00B93661" w:rsidRDefault="009E22E7" w:rsidP="009E22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E7">
        <w:rPr>
          <w:rFonts w:ascii="Times New Roman" w:hAnsi="Times New Roman" w:cs="Times New Roman"/>
          <w:color w:val="000000" w:themeColor="text1"/>
          <w:sz w:val="28"/>
          <w:szCs w:val="28"/>
        </w:rPr>
        <w:t>- иных актов по поручению начальника отдела и руководства инспекции.</w:t>
      </w:r>
    </w:p>
    <w:p w:rsidR="009E22E7" w:rsidRDefault="009E22E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4B7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E22E7" w:rsidRPr="009E22E7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172E51">
        <w:rPr>
          <w:rFonts w:ascii="Times New Roman" w:hAnsi="Times New Roman" w:cs="Times New Roman"/>
          <w:sz w:val="28"/>
          <w:szCs w:val="28"/>
        </w:rPr>
        <w:t>старший</w:t>
      </w:r>
      <w:r w:rsidR="009E22E7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9E22E7" w:rsidRPr="009E22E7">
        <w:rPr>
          <w:rFonts w:ascii="Times New Roman" w:hAnsi="Times New Roman" w:cs="Times New Roman"/>
          <w:sz w:val="28"/>
          <w:szCs w:val="28"/>
        </w:rPr>
        <w:t xml:space="preserve"> не принимает участия в обеспечении оказания государственных услуг, осуществляемых Межрайонной ИФНС России №2 по Калужской области.</w:t>
      </w:r>
    </w:p>
    <w:p w:rsidR="009E22E7" w:rsidRDefault="009E22E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E51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9E22E7" w:rsidRDefault="009E22E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2E7" w:rsidRDefault="009E22E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камеральных проверок                                          Е.В. Суркова</w:t>
      </w: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Pr="009E22E7" w:rsidRDefault="00020EA9" w:rsidP="00020E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2E7">
        <w:rPr>
          <w:rFonts w:ascii="Times New Roman" w:hAnsi="Times New Roman" w:cs="Times New Roman"/>
          <w:b/>
          <w:sz w:val="28"/>
          <w:szCs w:val="28"/>
        </w:rPr>
        <w:t>Лист ознакомления</w:t>
      </w:r>
    </w:p>
    <w:p w:rsidR="00020EA9" w:rsidRPr="009E22E7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020EA9" w:rsidRPr="009E22E7" w:rsidTr="00633FCE">
        <w:trPr>
          <w:trHeight w:val="240"/>
          <w:jc w:val="center"/>
        </w:trPr>
        <w:tc>
          <w:tcPr>
            <w:tcW w:w="840" w:type="dxa"/>
            <w:vAlign w:val="bottom"/>
          </w:tcPr>
          <w:p w:rsidR="00020EA9" w:rsidRPr="009E22E7" w:rsidRDefault="00020EA9" w:rsidP="00633F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2E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E22E7">
              <w:rPr>
                <w:rFonts w:ascii="Times New Roman" w:hAnsi="Times New Roman" w:cs="Times New Roman"/>
              </w:rPr>
              <w:t>п</w:t>
            </w:r>
            <w:proofErr w:type="gramEnd"/>
            <w:r w:rsidRPr="009E22E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00" w:type="dxa"/>
            <w:vAlign w:val="bottom"/>
          </w:tcPr>
          <w:p w:rsidR="00020EA9" w:rsidRPr="009E22E7" w:rsidRDefault="00020EA9" w:rsidP="00633F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2E7">
              <w:rPr>
                <w:rFonts w:ascii="Times New Roman" w:hAnsi="Times New Roman" w:cs="Times New Roman"/>
              </w:rPr>
              <w:t>Фамилия, имя, отчество</w:t>
            </w:r>
          </w:p>
          <w:p w:rsidR="00020EA9" w:rsidRPr="009E22E7" w:rsidRDefault="00020EA9" w:rsidP="00633F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2E7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2751" w:type="dxa"/>
            <w:vAlign w:val="bottom"/>
          </w:tcPr>
          <w:p w:rsidR="00020EA9" w:rsidRPr="009E22E7" w:rsidRDefault="00020EA9" w:rsidP="00633F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2E7">
              <w:rPr>
                <w:rFonts w:ascii="Times New Roman" w:hAnsi="Times New Roman" w:cs="Times New Roman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bottom"/>
          </w:tcPr>
          <w:p w:rsidR="00020EA9" w:rsidRPr="009E22E7" w:rsidRDefault="00020EA9" w:rsidP="00633F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2E7">
              <w:rPr>
                <w:rFonts w:ascii="Times New Roman" w:hAnsi="Times New Roman" w:cs="Times New Roman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bottom"/>
          </w:tcPr>
          <w:p w:rsidR="00020EA9" w:rsidRPr="009E22E7" w:rsidRDefault="00020EA9" w:rsidP="00633F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2E7">
              <w:rPr>
                <w:rFonts w:ascii="Times New Roman" w:hAnsi="Times New Roman" w:cs="Times New Roman"/>
              </w:rPr>
              <w:t>Дата и номер приказа об освобождении от должности</w:t>
            </w:r>
          </w:p>
        </w:tc>
      </w:tr>
      <w:tr w:rsidR="00020EA9" w:rsidRPr="009E22E7" w:rsidTr="00633FC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020EA9" w:rsidRPr="009E22E7" w:rsidRDefault="00020EA9" w:rsidP="00633F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020EA9" w:rsidRPr="009E22E7" w:rsidRDefault="00020EA9" w:rsidP="00633F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020EA9" w:rsidRPr="009E22E7" w:rsidRDefault="00020EA9" w:rsidP="00633F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020EA9" w:rsidRPr="009E22E7" w:rsidRDefault="00020EA9" w:rsidP="00633F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020EA9" w:rsidRPr="009E22E7" w:rsidRDefault="00020EA9" w:rsidP="00633F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EA9" w:rsidRPr="009E22E7" w:rsidTr="00633FC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020EA9" w:rsidRPr="009E22E7" w:rsidRDefault="00020EA9" w:rsidP="00633F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020EA9" w:rsidRPr="009E22E7" w:rsidRDefault="00020EA9" w:rsidP="00633F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020EA9" w:rsidRPr="009E22E7" w:rsidRDefault="00020EA9" w:rsidP="00633F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020EA9" w:rsidRPr="009E22E7" w:rsidRDefault="00020EA9" w:rsidP="00633F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020EA9" w:rsidRPr="009E22E7" w:rsidRDefault="00020EA9" w:rsidP="00633F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0EA9" w:rsidRPr="009E22E7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A9" w:rsidRDefault="00020EA9" w:rsidP="00020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0EA9" w:rsidSect="00B310A4">
      <w:headerReference w:type="default" r:id="rId9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78" w:rsidRDefault="00973D78" w:rsidP="003B7A81">
      <w:pPr>
        <w:spacing w:after="0" w:line="240" w:lineRule="auto"/>
      </w:pPr>
      <w:r>
        <w:separator/>
      </w:r>
    </w:p>
  </w:endnote>
  <w:endnote w:type="continuationSeparator" w:id="0">
    <w:p w:rsidR="00973D78" w:rsidRDefault="00973D78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78" w:rsidRDefault="00973D78" w:rsidP="003B7A81">
      <w:pPr>
        <w:spacing w:after="0" w:line="240" w:lineRule="auto"/>
      </w:pPr>
      <w:r>
        <w:separator/>
      </w:r>
    </w:p>
  </w:footnote>
  <w:footnote w:type="continuationSeparator" w:id="0">
    <w:p w:rsidR="00973D78" w:rsidRDefault="00973D78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805B00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6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0EA9"/>
    <w:rsid w:val="00025C98"/>
    <w:rsid w:val="00027871"/>
    <w:rsid w:val="0003216F"/>
    <w:rsid w:val="000457F3"/>
    <w:rsid w:val="0008046F"/>
    <w:rsid w:val="00084554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E44B7"/>
    <w:rsid w:val="00121DFA"/>
    <w:rsid w:val="00141E3E"/>
    <w:rsid w:val="001559CE"/>
    <w:rsid w:val="00165B7A"/>
    <w:rsid w:val="001665C3"/>
    <w:rsid w:val="00171B78"/>
    <w:rsid w:val="00172E51"/>
    <w:rsid w:val="00175938"/>
    <w:rsid w:val="001848C0"/>
    <w:rsid w:val="00190FDF"/>
    <w:rsid w:val="001A0913"/>
    <w:rsid w:val="001B5BBA"/>
    <w:rsid w:val="001C5717"/>
    <w:rsid w:val="001D2783"/>
    <w:rsid w:val="001E1592"/>
    <w:rsid w:val="002160F5"/>
    <w:rsid w:val="0022091F"/>
    <w:rsid w:val="00220F40"/>
    <w:rsid w:val="002321DB"/>
    <w:rsid w:val="0025122B"/>
    <w:rsid w:val="00254973"/>
    <w:rsid w:val="00254D09"/>
    <w:rsid w:val="00257238"/>
    <w:rsid w:val="00281D57"/>
    <w:rsid w:val="00295029"/>
    <w:rsid w:val="002A03A1"/>
    <w:rsid w:val="002B3231"/>
    <w:rsid w:val="002B7A62"/>
    <w:rsid w:val="002D1878"/>
    <w:rsid w:val="002D4283"/>
    <w:rsid w:val="002F5B24"/>
    <w:rsid w:val="00303B94"/>
    <w:rsid w:val="00307907"/>
    <w:rsid w:val="0031244D"/>
    <w:rsid w:val="00313753"/>
    <w:rsid w:val="00315BD9"/>
    <w:rsid w:val="00320212"/>
    <w:rsid w:val="00326569"/>
    <w:rsid w:val="003314B0"/>
    <w:rsid w:val="0033348D"/>
    <w:rsid w:val="003371B0"/>
    <w:rsid w:val="00340098"/>
    <w:rsid w:val="00340885"/>
    <w:rsid w:val="00346C23"/>
    <w:rsid w:val="003A43AB"/>
    <w:rsid w:val="003A66EE"/>
    <w:rsid w:val="003B0F1F"/>
    <w:rsid w:val="003B7A81"/>
    <w:rsid w:val="003C4B94"/>
    <w:rsid w:val="003D225A"/>
    <w:rsid w:val="003E26FC"/>
    <w:rsid w:val="00404AE7"/>
    <w:rsid w:val="00407CBA"/>
    <w:rsid w:val="0044318B"/>
    <w:rsid w:val="004776BC"/>
    <w:rsid w:val="0049073B"/>
    <w:rsid w:val="00493417"/>
    <w:rsid w:val="00496912"/>
    <w:rsid w:val="00497CF7"/>
    <w:rsid w:val="004A3010"/>
    <w:rsid w:val="004B7353"/>
    <w:rsid w:val="004C31E0"/>
    <w:rsid w:val="004D3D9D"/>
    <w:rsid w:val="004F5654"/>
    <w:rsid w:val="00526FFE"/>
    <w:rsid w:val="0053153E"/>
    <w:rsid w:val="00532AAD"/>
    <w:rsid w:val="00536AA0"/>
    <w:rsid w:val="00537E24"/>
    <w:rsid w:val="0058504A"/>
    <w:rsid w:val="00585805"/>
    <w:rsid w:val="0059423D"/>
    <w:rsid w:val="005B21E7"/>
    <w:rsid w:val="005B2A84"/>
    <w:rsid w:val="005C0179"/>
    <w:rsid w:val="005D1E6A"/>
    <w:rsid w:val="005D6400"/>
    <w:rsid w:val="005D7ABC"/>
    <w:rsid w:val="005E2719"/>
    <w:rsid w:val="005E4FCB"/>
    <w:rsid w:val="00610BA9"/>
    <w:rsid w:val="00613E29"/>
    <w:rsid w:val="00630988"/>
    <w:rsid w:val="00646E5C"/>
    <w:rsid w:val="006618E5"/>
    <w:rsid w:val="006723C8"/>
    <w:rsid w:val="0067281A"/>
    <w:rsid w:val="00680D42"/>
    <w:rsid w:val="00681090"/>
    <w:rsid w:val="00683559"/>
    <w:rsid w:val="00697285"/>
    <w:rsid w:val="006A44FB"/>
    <w:rsid w:val="006A5528"/>
    <w:rsid w:val="006D1DF5"/>
    <w:rsid w:val="006E2C92"/>
    <w:rsid w:val="006E415D"/>
    <w:rsid w:val="006E6747"/>
    <w:rsid w:val="006F140C"/>
    <w:rsid w:val="006F462C"/>
    <w:rsid w:val="006F4856"/>
    <w:rsid w:val="0070087F"/>
    <w:rsid w:val="00712D9A"/>
    <w:rsid w:val="0071560A"/>
    <w:rsid w:val="00721040"/>
    <w:rsid w:val="00754B33"/>
    <w:rsid w:val="00757903"/>
    <w:rsid w:val="007641BA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E3407"/>
    <w:rsid w:val="007F339E"/>
    <w:rsid w:val="007F3D35"/>
    <w:rsid w:val="00802DE2"/>
    <w:rsid w:val="00804AB6"/>
    <w:rsid w:val="00805B00"/>
    <w:rsid w:val="00805C01"/>
    <w:rsid w:val="00806B0C"/>
    <w:rsid w:val="00812BFB"/>
    <w:rsid w:val="0081666B"/>
    <w:rsid w:val="00822936"/>
    <w:rsid w:val="00843931"/>
    <w:rsid w:val="0087697C"/>
    <w:rsid w:val="00877280"/>
    <w:rsid w:val="00882463"/>
    <w:rsid w:val="008E4B65"/>
    <w:rsid w:val="008F7217"/>
    <w:rsid w:val="00903967"/>
    <w:rsid w:val="009142F3"/>
    <w:rsid w:val="009168C4"/>
    <w:rsid w:val="00926516"/>
    <w:rsid w:val="00933CCA"/>
    <w:rsid w:val="009345A6"/>
    <w:rsid w:val="00936EAB"/>
    <w:rsid w:val="00942953"/>
    <w:rsid w:val="00944271"/>
    <w:rsid w:val="00950A95"/>
    <w:rsid w:val="00964186"/>
    <w:rsid w:val="00973D78"/>
    <w:rsid w:val="0098413A"/>
    <w:rsid w:val="00991494"/>
    <w:rsid w:val="009A732F"/>
    <w:rsid w:val="009A7768"/>
    <w:rsid w:val="009A7F1F"/>
    <w:rsid w:val="009B6831"/>
    <w:rsid w:val="009D5A89"/>
    <w:rsid w:val="009E22E7"/>
    <w:rsid w:val="009E5B40"/>
    <w:rsid w:val="009F0BC2"/>
    <w:rsid w:val="009F3087"/>
    <w:rsid w:val="00A044DB"/>
    <w:rsid w:val="00A068D7"/>
    <w:rsid w:val="00A2339B"/>
    <w:rsid w:val="00A524EE"/>
    <w:rsid w:val="00A537B6"/>
    <w:rsid w:val="00A72614"/>
    <w:rsid w:val="00A800B6"/>
    <w:rsid w:val="00AC4F7C"/>
    <w:rsid w:val="00AE00D3"/>
    <w:rsid w:val="00AE3445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123E"/>
    <w:rsid w:val="00B310A4"/>
    <w:rsid w:val="00B4682E"/>
    <w:rsid w:val="00B7300E"/>
    <w:rsid w:val="00B81202"/>
    <w:rsid w:val="00B85515"/>
    <w:rsid w:val="00BA3DC6"/>
    <w:rsid w:val="00BA51E1"/>
    <w:rsid w:val="00BB3568"/>
    <w:rsid w:val="00BB3D0B"/>
    <w:rsid w:val="00BC4272"/>
    <w:rsid w:val="00BE52D9"/>
    <w:rsid w:val="00BF7391"/>
    <w:rsid w:val="00C06173"/>
    <w:rsid w:val="00C10BF0"/>
    <w:rsid w:val="00C158E5"/>
    <w:rsid w:val="00C20C8F"/>
    <w:rsid w:val="00C23B14"/>
    <w:rsid w:val="00C26CC5"/>
    <w:rsid w:val="00C65CD4"/>
    <w:rsid w:val="00C73A81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270CA"/>
    <w:rsid w:val="00D401B3"/>
    <w:rsid w:val="00D6462A"/>
    <w:rsid w:val="00D75100"/>
    <w:rsid w:val="00D7769A"/>
    <w:rsid w:val="00D94B05"/>
    <w:rsid w:val="00DD1315"/>
    <w:rsid w:val="00DE6E00"/>
    <w:rsid w:val="00E044C9"/>
    <w:rsid w:val="00E048B3"/>
    <w:rsid w:val="00E42EC0"/>
    <w:rsid w:val="00E50297"/>
    <w:rsid w:val="00E5383C"/>
    <w:rsid w:val="00E6275C"/>
    <w:rsid w:val="00E6470E"/>
    <w:rsid w:val="00E67578"/>
    <w:rsid w:val="00E711C3"/>
    <w:rsid w:val="00E717E0"/>
    <w:rsid w:val="00E95328"/>
    <w:rsid w:val="00E96882"/>
    <w:rsid w:val="00EA60E2"/>
    <w:rsid w:val="00EC06BF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07FA4"/>
    <w:rsid w:val="00F17EC4"/>
    <w:rsid w:val="00F214AB"/>
    <w:rsid w:val="00F25D3D"/>
    <w:rsid w:val="00F27617"/>
    <w:rsid w:val="00F3280F"/>
    <w:rsid w:val="00F72CE0"/>
    <w:rsid w:val="00F740C5"/>
    <w:rsid w:val="00F9087E"/>
    <w:rsid w:val="00F975FE"/>
    <w:rsid w:val="00FB1E9E"/>
    <w:rsid w:val="00FB6244"/>
    <w:rsid w:val="00FD27E2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styleId="af1">
    <w:name w:val="Hyperlink"/>
    <w:basedOn w:val="a0"/>
    <w:uiPriority w:val="99"/>
    <w:unhideWhenUsed/>
    <w:rsid w:val="005B2A8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styleId="af1">
    <w:name w:val="Hyperlink"/>
    <w:basedOn w:val="a0"/>
    <w:uiPriority w:val="99"/>
    <w:unhideWhenUsed/>
    <w:rsid w:val="005B2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9E25E-E21D-45C3-AFB7-BC08608F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Белоусова Анастасия Андреевна</cp:lastModifiedBy>
  <cp:revision>8</cp:revision>
  <cp:lastPrinted>2019-07-01T12:01:00Z</cp:lastPrinted>
  <dcterms:created xsi:type="dcterms:W3CDTF">2019-05-11T09:38:00Z</dcterms:created>
  <dcterms:modified xsi:type="dcterms:W3CDTF">2022-03-01T14:14:00Z</dcterms:modified>
</cp:coreProperties>
</file>