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15BD9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5B2662" w:rsidRDefault="00315BD9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B5321B" w:rsidRDefault="00B5321B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C53D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315BD9" w:rsidRDefault="00315BD9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B532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315BD9" w:rsidRPr="00315BD9" w:rsidRDefault="00315BD9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315BD9" w:rsidRPr="00315BD9" w:rsidRDefault="00315BD9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315BD9" w:rsidRPr="00315BD9" w:rsidRDefault="009230ED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"____"_____________202</w:t>
            </w:r>
            <w:r w:rsidR="00BA226E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315BD9" w:rsidRPr="005B2662" w:rsidRDefault="00315BD9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B0F1F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44C3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b/>
          <w:sz w:val="28"/>
          <w:szCs w:val="28"/>
        </w:rPr>
        <w:t>оказания государственных услуг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proofErr w:type="gramEnd"/>
      <w:r w:rsidR="00697285">
        <w:rPr>
          <w:rFonts w:ascii="Times New Roman" w:hAnsi="Times New Roman" w:cs="Times New Roman"/>
          <w:b/>
          <w:sz w:val="28"/>
          <w:szCs w:val="28"/>
        </w:rPr>
        <w:t xml:space="preserve">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2885">
        <w:rPr>
          <w:rFonts w:ascii="Times New Roman" w:hAnsi="Times New Roman" w:cs="Times New Roman"/>
          <w:sz w:val="28"/>
          <w:szCs w:val="28"/>
        </w:rPr>
        <w:t xml:space="preserve">отдела оказания государственных услуг </w:t>
      </w:r>
      <w:r w:rsidR="00697285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697285">
        <w:rPr>
          <w:rFonts w:ascii="Times New Roman" w:hAnsi="Times New Roman" w:cs="Times New Roman"/>
          <w:sz w:val="28"/>
          <w:szCs w:val="28"/>
        </w:rPr>
        <w:t xml:space="preserve">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B0F1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3B0F1F">
        <w:rPr>
          <w:rFonts w:ascii="Times New Roman" w:hAnsi="Times New Roman" w:cs="Times New Roman"/>
          <w:sz w:val="28"/>
          <w:szCs w:val="28"/>
        </w:rPr>
        <w:t>–</w:t>
      </w:r>
      <w:r w:rsidR="006723C8" w:rsidRP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B0F1F" w:rsidRPr="003B0F1F">
        <w:rPr>
          <w:rFonts w:ascii="Times New Roman" w:hAnsi="Times New Roman" w:cs="Times New Roman"/>
          <w:sz w:val="28"/>
          <w:szCs w:val="28"/>
        </w:rPr>
        <w:t>11-3-4-070</w:t>
      </w:r>
      <w:r w:rsidR="00CE5967" w:rsidRPr="003B0F1F">
        <w:rPr>
          <w:rFonts w:ascii="Times New Roman" w:hAnsi="Times New Roman" w:cs="Times New Roman"/>
          <w:sz w:val="28"/>
          <w:szCs w:val="28"/>
        </w:rPr>
        <w:t>.</w:t>
      </w:r>
    </w:p>
    <w:p w:rsidR="00680D42" w:rsidRPr="002D653D" w:rsidRDefault="00E5383C" w:rsidP="00680D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3B0F1F">
        <w:rPr>
          <w:rFonts w:ascii="Times New Roman" w:hAnsi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EB44C3">
        <w:rPr>
          <w:rFonts w:ascii="Times New Roman" w:hAnsi="Times New Roman"/>
          <w:sz w:val="28"/>
          <w:szCs w:val="28"/>
        </w:rPr>
        <w:t xml:space="preserve"> отдела </w:t>
      </w:r>
      <w:r w:rsidR="002D653D">
        <w:rPr>
          <w:rFonts w:ascii="Times New Roman" w:hAnsi="Times New Roman"/>
          <w:sz w:val="28"/>
          <w:szCs w:val="28"/>
        </w:rPr>
        <w:t>оказания государственных услуг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2D653D" w:rsidRPr="002D653D">
        <w:rPr>
          <w:rFonts w:ascii="Times New Roman" w:hAnsi="Times New Roman"/>
          <w:sz w:val="28"/>
          <w:szCs w:val="28"/>
        </w:rPr>
        <w:t>регулирование налоговой деятельности, организация работы с налогоплательщиками и взаимодействия со СМИ.</w:t>
      </w:r>
    </w:p>
    <w:p w:rsidR="00EB44C3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67281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6EAB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B44C3" w:rsidRPr="00EB44C3">
        <w:rPr>
          <w:rFonts w:ascii="Times New Roman" w:hAnsi="Times New Roman" w:cs="Times New Roman"/>
          <w:sz w:val="28"/>
          <w:szCs w:val="28"/>
        </w:rPr>
        <w:t>: регулирование в сфере разработки налоговых стандартов, оформления и декларирования. Организация работы с налогоплательщиками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B1737A" w:rsidRPr="00EB44C3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C06B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B2123E" w:rsidRPr="00B93661" w:rsidRDefault="00B2123E" w:rsidP="00B212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B2123E" w:rsidRDefault="00B2123E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320212" w:rsidRPr="00D764BA" w:rsidRDefault="00320212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320212" w:rsidRPr="00D764BA" w:rsidRDefault="00320212" w:rsidP="003202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320212" w:rsidRPr="00D764BA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320212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84D47" w:rsidRPr="00D84D47" w:rsidRDefault="00D84D47" w:rsidP="00D84D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Трудовой кодекс Российской Федерации, Конституция Российской Федерации, Гражданский кодекс Российской Федерации, Кодекс Российской Федерации об административных правонарушениях от 30.12.2001 № 195-ФЗ, Уголовный кодекс Российской Федерации от 13.06.1996 № 63-ФЗ, Федеральный закон от 27.07.2004 № 79-ФЗ, Федеральный закон от 02.05.2006 № 59-ФЗ, постановление Правительства Российской Федерации от 27 сентября 2011 г. N 797 "О взаимодействии между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услуг", постановление Правительства Российской Федерации от 12 декабря 2012 г. N 1284 "Об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оценке гражданами эффективности деятельности руководителей территориальных органов </w:t>
      </w:r>
      <w:r w:rsidRPr="00D84D4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>Федерального закона от 27 июля 2010 г. N 210-ФЗ "Об организации предоставления государственных и муниципальных услуг";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службе",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 утверждённый  приказом ФНС России от 08.07.2019 № ММВ-7-19/343@, 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>Приказ ФНС России от 25.02.2016 N ММВ-7-6/97@ "Об утверждении Регламента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носителях", Приказ ФНС России от 31.07.2014 N ММВ-7-6/398@ "Об утверждении Методических рекомендаций по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84D47">
        <w:rPr>
          <w:rFonts w:ascii="Times New Roman" w:eastAsia="Calibri" w:hAnsi="Times New Roman" w:cs="Times New Roman"/>
          <w:sz w:val="28"/>
          <w:szCs w:val="28"/>
        </w:rPr>
        <w:t>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связи", Приказ ФНС России от 29.12.2022 N ЕД-7-19/1295@ (ред. от 17.03.2023)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форме"", Приказ ФНС РФ от 23.04.2010 N ММВ-7-6/200@ "Об утверждении информационного ресурса</w:t>
      </w:r>
      <w:proofErr w:type="gramEnd"/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 "Доверенность".</w:t>
      </w:r>
    </w:p>
    <w:p w:rsidR="0071560A" w:rsidRDefault="003B0F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B44C3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услуг, организация работы      в структурном подразделении; принципы ведения </w:t>
      </w:r>
      <w:r w:rsidR="00EB44C3" w:rsidRPr="00EB44C3">
        <w:rPr>
          <w:rFonts w:ascii="Times New Roman" w:hAnsi="Times New Roman" w:cs="Times New Roman"/>
          <w:sz w:val="28"/>
          <w:szCs w:val="28"/>
        </w:rPr>
        <w:lastRenderedPageBreak/>
        <w:t>переговоров</w:t>
      </w:r>
    </w:p>
    <w:p w:rsidR="002D653D" w:rsidRDefault="00027871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 xml:space="preserve">- требования к предоставлению государственных услуг; 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порядок предоставления  государственных услуг в электронной форме;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права заявителей при получении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стандарт предоставления  государственной услуги: требования и порядок разработки;</w:t>
      </w:r>
    </w:p>
    <w:p w:rsidR="002D653D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</w:t>
      </w:r>
    </w:p>
    <w:p w:rsidR="002D653D" w:rsidRPr="0029667A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9667A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0212" w:rsidRPr="00173640" w:rsidRDefault="00320212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3640">
        <w:rPr>
          <w:rFonts w:ascii="Times New Roman" w:hAnsi="Times New Roman" w:cs="Times New Roman"/>
          <w:spacing w:val="-2"/>
          <w:sz w:val="28"/>
          <w:szCs w:val="28"/>
        </w:rPr>
        <w:t xml:space="preserve">6.6. Наличие базовых умений: 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20212" w:rsidRPr="006A3513" w:rsidRDefault="00320212" w:rsidP="0032021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320212" w:rsidRPr="006A3513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C12885" w:rsidRDefault="002D4283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036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3F2036">
        <w:rPr>
          <w:rFonts w:ascii="Times New Roman" w:hAnsi="Times New Roman" w:cs="Times New Roman"/>
          <w:sz w:val="28"/>
          <w:szCs w:val="28"/>
        </w:rPr>
        <w:lastRenderedPageBreak/>
        <w:t>плательщиков сборов и налоговых агентов, полномочиях налоговых органов и их должностных</w:t>
      </w:r>
      <w:proofErr w:type="gramEnd"/>
      <w:r w:rsidRPr="003F2036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рассмотрение запросов, жалоб;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 xml:space="preserve">-понятие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 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3F2036" w:rsidRPr="003F2036">
        <w:rPr>
          <w:rFonts w:ascii="Times New Roman" w:hAnsi="Times New Roman" w:cs="Times New Roman"/>
          <w:sz w:val="28"/>
          <w:szCs w:val="28"/>
        </w:rPr>
        <w:t>разработка, рассмотрение                                  и согласование проектов нормативных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проведение сверки расчетов по налогам, сборам, пеням, штрафам, процентам совместно с налогоплательщиками., выдача справок,  документов, разъяснений и сведений; рассмотрение запросов, жалоб,</w:t>
      </w:r>
      <w:proofErr w:type="gramEnd"/>
    </w:p>
    <w:p w:rsidR="003F2036" w:rsidRDefault="003F20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C5F4A" w:rsidRDefault="00F05CF7" w:rsidP="00CC5F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12885">
        <w:rPr>
          <w:rFonts w:ascii="Times New Roman" w:hAnsi="Times New Roman" w:cs="Times New Roman"/>
          <w:sz w:val="28"/>
          <w:szCs w:val="28"/>
        </w:rPr>
        <w:t>отдел оказания государственных услуг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D7C" w:rsidRPr="00866270" w:rsidRDefault="00CC5F4A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- </w:t>
      </w:r>
      <w:r w:rsidR="00DB4D7C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DB4D7C" w:rsidRPr="00866270">
        <w:rPr>
          <w:rFonts w:ascii="Times New Roman" w:hAnsi="Times New Roman" w:cs="Times New Roman"/>
          <w:sz w:val="28"/>
          <w:szCs w:val="28"/>
        </w:rPr>
        <w:t>подготовк</w:t>
      </w:r>
      <w:r w:rsidR="00DB4D7C">
        <w:rPr>
          <w:rFonts w:ascii="Times New Roman" w:hAnsi="Times New Roman" w:cs="Times New Roman"/>
          <w:sz w:val="28"/>
          <w:szCs w:val="28"/>
        </w:rPr>
        <w:t>у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 ответов на запросы налогоплательщиков и  СМИ в письменном виде, при необходимости с привлечением структурных подразделений Управления, в установленном порядке;</w:t>
      </w:r>
    </w:p>
    <w:p w:rsidR="00DB4D7C" w:rsidRPr="00866270" w:rsidRDefault="00DB4D7C" w:rsidP="00C128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- 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866270">
        <w:rPr>
          <w:rFonts w:ascii="Times New Roman" w:hAnsi="Times New Roman" w:cs="Times New Roman"/>
          <w:sz w:val="28"/>
          <w:szCs w:val="28"/>
        </w:rPr>
        <w:t xml:space="preserve"> в аналитической обработке материалов по показателям работы с налогоплательщиками, информационно-разъяснительным кампания</w:t>
      </w:r>
      <w:r>
        <w:rPr>
          <w:rFonts w:ascii="Times New Roman" w:hAnsi="Times New Roman" w:cs="Times New Roman"/>
          <w:sz w:val="28"/>
          <w:szCs w:val="28"/>
        </w:rPr>
        <w:t>м, акциям и другим мероприятиям</w:t>
      </w:r>
      <w:r w:rsidRPr="00866270"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C1288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    -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66270"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 с целью привлечения специалистов для участия в информационно-разъяснительной работе с налогоплательщиками, организуемой отделом;</w:t>
      </w:r>
    </w:p>
    <w:p w:rsidR="00DB4D7C" w:rsidRPr="0044248C" w:rsidRDefault="00DB4D7C" w:rsidP="00C12885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248C">
        <w:rPr>
          <w:rFonts w:ascii="Times New Roman" w:hAnsi="Times New Roman" w:cs="Times New Roman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B4D7C" w:rsidRPr="0044248C" w:rsidRDefault="00DB4D7C" w:rsidP="00C1288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B4D7C" w:rsidRPr="0044248C" w:rsidRDefault="00DB4D7C" w:rsidP="00C1288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</w:t>
      </w:r>
      <w:r w:rsidR="00C12885">
        <w:rPr>
          <w:rFonts w:ascii="Times New Roman" w:hAnsi="Times New Roman" w:cs="Times New Roman"/>
          <w:sz w:val="28"/>
          <w:szCs w:val="28"/>
        </w:rPr>
        <w:t xml:space="preserve"> </w:t>
      </w:r>
      <w:r w:rsidRPr="0044248C">
        <w:rPr>
          <w:rFonts w:ascii="Times New Roman" w:hAnsi="Times New Roman" w:cs="Times New Roman"/>
          <w:sz w:val="28"/>
          <w:szCs w:val="28"/>
        </w:rPr>
        <w:t xml:space="preserve"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</w:t>
      </w:r>
      <w:r w:rsidRPr="0044248C">
        <w:rPr>
          <w:rFonts w:ascii="Times New Roman" w:hAnsi="Times New Roman" w:cs="Times New Roman"/>
          <w:sz w:val="28"/>
          <w:szCs w:val="28"/>
        </w:rPr>
        <w:lastRenderedPageBreak/>
        <w:t>ответственного технолога;</w:t>
      </w:r>
    </w:p>
    <w:p w:rsidR="00DB4D7C" w:rsidRPr="0044248C" w:rsidRDefault="00DB4D7C" w:rsidP="00C1288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B4D7C" w:rsidRPr="0044248C" w:rsidRDefault="00DB4D7C" w:rsidP="00C1288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</w:t>
      </w:r>
      <w:r w:rsidR="00C12885">
        <w:rPr>
          <w:rFonts w:ascii="Times New Roman" w:hAnsi="Times New Roman" w:cs="Times New Roman"/>
          <w:sz w:val="28"/>
          <w:szCs w:val="28"/>
        </w:rPr>
        <w:t xml:space="preserve">  </w:t>
      </w:r>
      <w:r w:rsidRPr="004424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48C">
        <w:rPr>
          <w:rFonts w:ascii="Times New Roman" w:hAnsi="Times New Roman" w:cs="Times New Roman"/>
          <w:sz w:val="28"/>
          <w:szCs w:val="28"/>
        </w:rPr>
        <w:t>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    - 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DB4D7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44248C">
        <w:rPr>
          <w:rFonts w:ascii="Times New Roman" w:hAnsi="Times New Roman" w:cs="Times New Roman"/>
          <w:sz w:val="28"/>
          <w:szCs w:val="28"/>
        </w:rPr>
        <w:t>Интернет-сервиса</w:t>
      </w:r>
      <w:proofErr w:type="gramEnd"/>
      <w:r w:rsidRPr="0044248C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лиц» в рамках компетенции отдела»;</w:t>
      </w:r>
    </w:p>
    <w:p w:rsidR="00DB4D7C" w:rsidRPr="0044248C" w:rsidRDefault="00C12885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B4D7C">
        <w:rPr>
          <w:rFonts w:ascii="Times New Roman" w:hAnsi="Times New Roman" w:cs="Times New Roman"/>
          <w:sz w:val="28"/>
          <w:szCs w:val="28"/>
        </w:rPr>
        <w:t>-</w:t>
      </w:r>
      <w:r w:rsidR="00DB4D7C" w:rsidRPr="0044248C">
        <w:rPr>
          <w:rFonts w:ascii="Times New Roman" w:hAnsi="Times New Roman" w:cs="Times New Roman"/>
          <w:sz w:val="28"/>
          <w:szCs w:val="28"/>
        </w:rPr>
        <w:t xml:space="preserve"> </w:t>
      </w:r>
      <w:r w:rsidR="00DB4D7C">
        <w:rPr>
          <w:rFonts w:ascii="Times New Roman" w:hAnsi="Times New Roman" w:cs="Times New Roman"/>
          <w:sz w:val="28"/>
          <w:szCs w:val="28"/>
        </w:rPr>
        <w:t>п</w:t>
      </w:r>
      <w:r w:rsidR="00DB4D7C" w:rsidRPr="0044248C">
        <w:rPr>
          <w:rFonts w:ascii="Times New Roman" w:hAnsi="Times New Roman" w:cs="Times New Roman"/>
          <w:sz w:val="28"/>
          <w:szCs w:val="28"/>
        </w:rPr>
        <w:t>роводить работ</w:t>
      </w:r>
      <w:r w:rsidR="00DB4D7C">
        <w:rPr>
          <w:rFonts w:ascii="Times New Roman" w:hAnsi="Times New Roman" w:cs="Times New Roman"/>
          <w:sz w:val="28"/>
          <w:szCs w:val="28"/>
        </w:rPr>
        <w:t>ы</w:t>
      </w:r>
      <w:r w:rsidR="00DB4D7C" w:rsidRPr="0044248C">
        <w:rPr>
          <w:rFonts w:ascii="Times New Roman" w:hAnsi="Times New Roman" w:cs="Times New Roman"/>
          <w:sz w:val="28"/>
          <w:szCs w:val="28"/>
        </w:rPr>
        <w:t xml:space="preserve"> в соответствии и инструкциями на рабочие места</w:t>
      </w:r>
      <w:r w:rsidR="00DB4D7C">
        <w:rPr>
          <w:rFonts w:ascii="Times New Roman" w:hAnsi="Times New Roman" w:cs="Times New Roman"/>
          <w:sz w:val="28"/>
          <w:szCs w:val="28"/>
        </w:rPr>
        <w:t xml:space="preserve">, размещенными в </w:t>
      </w:r>
      <w:r w:rsidR="00DB4D7C" w:rsidRPr="00940976">
        <w:rPr>
          <w:rFonts w:ascii="Times New Roman" w:hAnsi="Times New Roman" w:cs="Times New Roman"/>
          <w:sz w:val="28"/>
          <w:szCs w:val="28"/>
        </w:rPr>
        <w:t>Глоссарии ФНС России</w:t>
      </w:r>
      <w:r w:rsidR="00DB4D7C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DB4D7C" w:rsidRPr="00940976">
        <w:rPr>
          <w:rFonts w:ascii="Times New Roman" w:hAnsi="Times New Roman" w:cs="Times New Roman"/>
          <w:sz w:val="28"/>
          <w:szCs w:val="28"/>
        </w:rPr>
        <w:t>задачами и функциями отдела оказания государственных услуг</w:t>
      </w:r>
      <w:r w:rsidR="00DB4D7C"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12885">
        <w:rPr>
          <w:rFonts w:ascii="Times New Roman" w:hAnsi="Times New Roman" w:cs="Times New Roman"/>
          <w:sz w:val="28"/>
          <w:szCs w:val="28"/>
        </w:rPr>
        <w:t xml:space="preserve">       </w:t>
      </w:r>
      <w:r w:rsidRPr="0044248C">
        <w:rPr>
          <w:rFonts w:ascii="Times New Roman" w:hAnsi="Times New Roman" w:cs="Times New Roman"/>
          <w:sz w:val="28"/>
          <w:szCs w:val="28"/>
        </w:rPr>
        <w:t>- исполнять иные поручения руководства отдела, непосредственно связанные с деятельностью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463" w:rsidRPr="00E97463" w:rsidRDefault="00681090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7463" w:rsidRPr="00E9746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E97463" w:rsidRPr="00E97463">
        <w:rPr>
          <w:rFonts w:ascii="Times New Roman" w:hAnsi="Times New Roman" w:cs="Times New Roman"/>
          <w:sz w:val="28"/>
          <w:szCs w:val="28"/>
        </w:rPr>
        <w:t>оступа к правовой системе, информационным системам, касающимся деятельности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задач, в отделах Управления;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  п</w:t>
      </w:r>
      <w:r w:rsidRPr="00E97463">
        <w:rPr>
          <w:rFonts w:ascii="Times New Roman" w:hAnsi="Times New Roman" w:cs="Times New Roman"/>
          <w:sz w:val="28"/>
          <w:szCs w:val="28"/>
        </w:rPr>
        <w:t>ринимать решения;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</w:t>
      </w:r>
      <w:r w:rsidRPr="00E97463"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отделам Управления;</w:t>
      </w:r>
    </w:p>
    <w:p w:rsid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</w:t>
      </w:r>
      <w:r w:rsidR="00C12885">
        <w:rPr>
          <w:rFonts w:ascii="Times New Roman" w:hAnsi="Times New Roman" w:cs="Times New Roman"/>
          <w:sz w:val="28"/>
          <w:szCs w:val="28"/>
        </w:rPr>
        <w:t xml:space="preserve">  </w:t>
      </w:r>
      <w:r w:rsidRPr="00E97463">
        <w:rPr>
          <w:rFonts w:ascii="Times New Roman" w:hAnsi="Times New Roman" w:cs="Times New Roman"/>
          <w:sz w:val="28"/>
          <w:szCs w:val="28"/>
        </w:rPr>
        <w:t xml:space="preserve">получать данные, необходимые в работе,  визировать определенные виды документов, а также осуществлять </w:t>
      </w:r>
      <w:proofErr w:type="gramStart"/>
      <w:r w:rsidRPr="00E97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97463">
        <w:rPr>
          <w:rFonts w:ascii="Times New Roman" w:hAnsi="Times New Roman" w:cs="Times New Roman"/>
          <w:sz w:val="28"/>
          <w:szCs w:val="28"/>
        </w:rPr>
        <w:t xml:space="preserve"> оформлением документов.</w:t>
      </w:r>
    </w:p>
    <w:p w:rsidR="00E9746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97463" w:rsidRPr="00E97463">
        <w:rPr>
          <w:rFonts w:ascii="Times New Roman" w:hAnsi="Times New Roman" w:cs="Times New Roman"/>
          <w:sz w:val="28"/>
          <w:szCs w:val="28"/>
        </w:rPr>
        <w:t>Положением    об Управлении Федеральной налоговой службы по Калужской области, утвержденным руководителем ФНС России «</w:t>
      </w:r>
      <w:r w:rsidR="00476F07">
        <w:rPr>
          <w:rFonts w:ascii="Times New Roman" w:hAnsi="Times New Roman" w:cs="Times New Roman"/>
          <w:sz w:val="28"/>
          <w:szCs w:val="28"/>
        </w:rPr>
        <w:t>27»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</w:t>
      </w:r>
      <w:r w:rsidR="00476F07">
        <w:rPr>
          <w:rFonts w:ascii="Times New Roman" w:hAnsi="Times New Roman" w:cs="Times New Roman"/>
          <w:sz w:val="28"/>
          <w:szCs w:val="28"/>
        </w:rPr>
        <w:t>марта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20</w:t>
      </w:r>
      <w:r w:rsidR="006819A3">
        <w:rPr>
          <w:rFonts w:ascii="Times New Roman" w:hAnsi="Times New Roman" w:cs="Times New Roman"/>
          <w:sz w:val="28"/>
          <w:szCs w:val="28"/>
        </w:rPr>
        <w:t>2</w:t>
      </w:r>
      <w:r w:rsidR="00476F07">
        <w:rPr>
          <w:rFonts w:ascii="Times New Roman" w:hAnsi="Times New Roman" w:cs="Times New Roman"/>
          <w:sz w:val="28"/>
          <w:szCs w:val="28"/>
        </w:rPr>
        <w:t>3</w:t>
      </w:r>
      <w:r w:rsidR="00B5321B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E97463" w:rsidRPr="00E97463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476F07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31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204310">
        <w:rPr>
          <w:rFonts w:ascii="Times New Roman" w:hAnsi="Times New Roman" w:cs="Times New Roman"/>
          <w:sz w:val="28"/>
          <w:szCs w:val="28"/>
        </w:rPr>
        <w:t>в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обязан принимать решения, необходимые для выполнения своих должностных обязанностей.</w:t>
      </w:r>
    </w:p>
    <w:p w:rsidR="00204310" w:rsidRDefault="002043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13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977137" w:rsidRPr="00977137">
        <w:t xml:space="preserve"> </w:t>
      </w:r>
      <w:r w:rsidR="00977137" w:rsidRPr="00977137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137" w:rsidRDefault="003B7A81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977137">
        <w:rPr>
          <w:rFonts w:ascii="Times New Roman" w:hAnsi="Times New Roman" w:cs="Times New Roman"/>
          <w:sz w:val="28"/>
          <w:szCs w:val="28"/>
        </w:rPr>
        <w:t xml:space="preserve">        </w:t>
      </w:r>
      <w:r w:rsidR="00C12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885" w:rsidRPr="00977137" w:rsidRDefault="00C12885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2885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977137" w:rsidRPr="00977137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B7A81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977137" w:rsidRPr="00B93661" w:rsidRDefault="0097713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99242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326569" w:rsidRPr="00992425">
        <w:rPr>
          <w:rFonts w:ascii="Times New Roman" w:hAnsi="Times New Roman" w:cs="Times New Roman"/>
          <w:sz w:val="28"/>
          <w:szCs w:val="28"/>
        </w:rPr>
        <w:t>инспектор</w:t>
      </w:r>
      <w:r w:rsidR="003D225A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992425" w:rsidRPr="00992425">
        <w:rPr>
          <w:rFonts w:ascii="Times New Roman" w:hAnsi="Times New Roman" w:cs="Times New Roman"/>
          <w:sz w:val="28"/>
          <w:szCs w:val="28"/>
        </w:rPr>
        <w:t>в пределах своей компетенции оказывает государственную услугу по 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992425" w:rsidRPr="00992425">
        <w:rPr>
          <w:rFonts w:ascii="Times New Roman" w:hAnsi="Times New Roman" w:cs="Times New Roman"/>
          <w:sz w:val="28"/>
          <w:szCs w:val="28"/>
        </w:rPr>
        <w:t xml:space="preserve"> агентов, </w:t>
      </w:r>
      <w:proofErr w:type="gramStart"/>
      <w:r w:rsidR="00992425" w:rsidRPr="00992425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="00992425" w:rsidRPr="00992425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C1288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C12885" w:rsidP="00C1288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EC" w:rsidRDefault="00081EEC" w:rsidP="003B7A81">
      <w:pPr>
        <w:spacing w:after="0" w:line="240" w:lineRule="auto"/>
      </w:pPr>
      <w:r>
        <w:separator/>
      </w:r>
    </w:p>
  </w:endnote>
  <w:endnote w:type="continuationSeparator" w:id="0">
    <w:p w:rsidR="00081EEC" w:rsidRDefault="00081E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EC" w:rsidRDefault="00081EEC" w:rsidP="003B7A81">
      <w:pPr>
        <w:spacing w:after="0" w:line="240" w:lineRule="auto"/>
      </w:pPr>
      <w:r>
        <w:separator/>
      </w:r>
    </w:p>
  </w:footnote>
  <w:footnote w:type="continuationSeparator" w:id="0">
    <w:p w:rsidR="00081EEC" w:rsidRDefault="00081EEC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532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EE9"/>
    <w:rsid w:val="000457F3"/>
    <w:rsid w:val="00050B09"/>
    <w:rsid w:val="00074739"/>
    <w:rsid w:val="00081EEC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63AD"/>
    <w:rsid w:val="00121DFA"/>
    <w:rsid w:val="0013640B"/>
    <w:rsid w:val="00141E3E"/>
    <w:rsid w:val="001559CE"/>
    <w:rsid w:val="00165B7A"/>
    <w:rsid w:val="001665C3"/>
    <w:rsid w:val="00171B78"/>
    <w:rsid w:val="00173640"/>
    <w:rsid w:val="00175938"/>
    <w:rsid w:val="001A0913"/>
    <w:rsid w:val="001B5BBA"/>
    <w:rsid w:val="001D2783"/>
    <w:rsid w:val="001E1592"/>
    <w:rsid w:val="00204310"/>
    <w:rsid w:val="002160F5"/>
    <w:rsid w:val="0022091F"/>
    <w:rsid w:val="00246872"/>
    <w:rsid w:val="00247F43"/>
    <w:rsid w:val="0025122B"/>
    <w:rsid w:val="00254973"/>
    <w:rsid w:val="00254D09"/>
    <w:rsid w:val="00257238"/>
    <w:rsid w:val="00260AFD"/>
    <w:rsid w:val="00293C6F"/>
    <w:rsid w:val="00295029"/>
    <w:rsid w:val="002A7ADE"/>
    <w:rsid w:val="002B3231"/>
    <w:rsid w:val="002B7A62"/>
    <w:rsid w:val="002D1878"/>
    <w:rsid w:val="002D4283"/>
    <w:rsid w:val="002D653D"/>
    <w:rsid w:val="002F5B24"/>
    <w:rsid w:val="00307907"/>
    <w:rsid w:val="00313753"/>
    <w:rsid w:val="00315BD9"/>
    <w:rsid w:val="00320212"/>
    <w:rsid w:val="00326569"/>
    <w:rsid w:val="003314B0"/>
    <w:rsid w:val="00340885"/>
    <w:rsid w:val="003A43AB"/>
    <w:rsid w:val="003B0F1F"/>
    <w:rsid w:val="003B7A81"/>
    <w:rsid w:val="003C4B94"/>
    <w:rsid w:val="003D225A"/>
    <w:rsid w:val="003F2036"/>
    <w:rsid w:val="0040272E"/>
    <w:rsid w:val="00404AE7"/>
    <w:rsid w:val="0044318B"/>
    <w:rsid w:val="00476F07"/>
    <w:rsid w:val="004776BC"/>
    <w:rsid w:val="0049073B"/>
    <w:rsid w:val="00493417"/>
    <w:rsid w:val="00497CF7"/>
    <w:rsid w:val="004A3010"/>
    <w:rsid w:val="004B7353"/>
    <w:rsid w:val="004C31E0"/>
    <w:rsid w:val="004D3D9D"/>
    <w:rsid w:val="00526FFE"/>
    <w:rsid w:val="0053153E"/>
    <w:rsid w:val="00532AAD"/>
    <w:rsid w:val="00532D0D"/>
    <w:rsid w:val="00536AA0"/>
    <w:rsid w:val="00537E24"/>
    <w:rsid w:val="0058504A"/>
    <w:rsid w:val="00585805"/>
    <w:rsid w:val="0059423D"/>
    <w:rsid w:val="005A0BAE"/>
    <w:rsid w:val="005C0179"/>
    <w:rsid w:val="005D1E6A"/>
    <w:rsid w:val="005D7ABC"/>
    <w:rsid w:val="00630988"/>
    <w:rsid w:val="00646E5C"/>
    <w:rsid w:val="00656EA2"/>
    <w:rsid w:val="006618E5"/>
    <w:rsid w:val="006723C8"/>
    <w:rsid w:val="0067281A"/>
    <w:rsid w:val="00680D42"/>
    <w:rsid w:val="00681090"/>
    <w:rsid w:val="006819A3"/>
    <w:rsid w:val="00683559"/>
    <w:rsid w:val="00697285"/>
    <w:rsid w:val="006A40B2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1929"/>
    <w:rsid w:val="007B2780"/>
    <w:rsid w:val="007B7BF5"/>
    <w:rsid w:val="007D402F"/>
    <w:rsid w:val="007D4724"/>
    <w:rsid w:val="007F339E"/>
    <w:rsid w:val="007F3D35"/>
    <w:rsid w:val="007F45CE"/>
    <w:rsid w:val="00802DE2"/>
    <w:rsid w:val="00804AB6"/>
    <w:rsid w:val="00805C01"/>
    <w:rsid w:val="00806B0C"/>
    <w:rsid w:val="00812BFB"/>
    <w:rsid w:val="0081666B"/>
    <w:rsid w:val="00816B47"/>
    <w:rsid w:val="00822936"/>
    <w:rsid w:val="00877280"/>
    <w:rsid w:val="00882463"/>
    <w:rsid w:val="008E4B65"/>
    <w:rsid w:val="008F7217"/>
    <w:rsid w:val="009142F3"/>
    <w:rsid w:val="009230ED"/>
    <w:rsid w:val="00926516"/>
    <w:rsid w:val="00933CCA"/>
    <w:rsid w:val="009345A6"/>
    <w:rsid w:val="00936EAB"/>
    <w:rsid w:val="00942953"/>
    <w:rsid w:val="00950A95"/>
    <w:rsid w:val="00954461"/>
    <w:rsid w:val="00977137"/>
    <w:rsid w:val="0098413A"/>
    <w:rsid w:val="00991494"/>
    <w:rsid w:val="00992425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2AA"/>
    <w:rsid w:val="00A524EE"/>
    <w:rsid w:val="00A537B6"/>
    <w:rsid w:val="00A72614"/>
    <w:rsid w:val="00A8174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123E"/>
    <w:rsid w:val="00B23384"/>
    <w:rsid w:val="00B2683F"/>
    <w:rsid w:val="00B310A4"/>
    <w:rsid w:val="00B4682E"/>
    <w:rsid w:val="00B5321B"/>
    <w:rsid w:val="00B7300E"/>
    <w:rsid w:val="00B85515"/>
    <w:rsid w:val="00BA226E"/>
    <w:rsid w:val="00BA3DC6"/>
    <w:rsid w:val="00BA51E1"/>
    <w:rsid w:val="00BB3568"/>
    <w:rsid w:val="00BB3D0B"/>
    <w:rsid w:val="00BC454C"/>
    <w:rsid w:val="00BE52D9"/>
    <w:rsid w:val="00BF7391"/>
    <w:rsid w:val="00C12885"/>
    <w:rsid w:val="00C158E5"/>
    <w:rsid w:val="00C20C8F"/>
    <w:rsid w:val="00C23B14"/>
    <w:rsid w:val="00C65CD4"/>
    <w:rsid w:val="00C73A81"/>
    <w:rsid w:val="00CA657C"/>
    <w:rsid w:val="00CA730A"/>
    <w:rsid w:val="00CA7EC2"/>
    <w:rsid w:val="00CC56D9"/>
    <w:rsid w:val="00CC5F4A"/>
    <w:rsid w:val="00CD004D"/>
    <w:rsid w:val="00CE3BB5"/>
    <w:rsid w:val="00CE5967"/>
    <w:rsid w:val="00D00C06"/>
    <w:rsid w:val="00D1572F"/>
    <w:rsid w:val="00D270CA"/>
    <w:rsid w:val="00D401B3"/>
    <w:rsid w:val="00D47FF3"/>
    <w:rsid w:val="00D6462A"/>
    <w:rsid w:val="00D75100"/>
    <w:rsid w:val="00D7769A"/>
    <w:rsid w:val="00D84D47"/>
    <w:rsid w:val="00DB048E"/>
    <w:rsid w:val="00DB3A89"/>
    <w:rsid w:val="00DB4D7C"/>
    <w:rsid w:val="00DC53DF"/>
    <w:rsid w:val="00DD1315"/>
    <w:rsid w:val="00DE6E00"/>
    <w:rsid w:val="00E044C9"/>
    <w:rsid w:val="00E24123"/>
    <w:rsid w:val="00E42EC0"/>
    <w:rsid w:val="00E50297"/>
    <w:rsid w:val="00E532E9"/>
    <w:rsid w:val="00E5383C"/>
    <w:rsid w:val="00E6275C"/>
    <w:rsid w:val="00E67578"/>
    <w:rsid w:val="00E711C3"/>
    <w:rsid w:val="00E95328"/>
    <w:rsid w:val="00E96882"/>
    <w:rsid w:val="00E97463"/>
    <w:rsid w:val="00EA60E2"/>
    <w:rsid w:val="00EB44C3"/>
    <w:rsid w:val="00EC06BF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194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BAB9-1797-4C82-BFFE-7769E9BD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3</cp:revision>
  <cp:lastPrinted>2023-01-24T11:59:00Z</cp:lastPrinted>
  <dcterms:created xsi:type="dcterms:W3CDTF">2023-07-14T08:33:00Z</dcterms:created>
  <dcterms:modified xsi:type="dcterms:W3CDTF">2023-07-14T13:15:00Z</dcterms:modified>
</cp:coreProperties>
</file>