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79" w:rsidRPr="00BC5E13" w:rsidRDefault="00B83FFC" w:rsidP="0002547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B83FFC">
        <w:rPr>
          <w:rFonts w:ascii="Times New Roman" w:hAnsi="Times New Roman" w:cs="Times New Roman"/>
          <w:sz w:val="26"/>
          <w:szCs w:val="26"/>
        </w:rPr>
        <w:t xml:space="preserve"> </w:t>
      </w:r>
      <w:r w:rsidR="00025479">
        <w:rPr>
          <w:rFonts w:ascii="Times New Roman" w:hAnsi="Times New Roman" w:cs="Times New Roman"/>
          <w:sz w:val="26"/>
          <w:szCs w:val="26"/>
        </w:rPr>
        <w:t>Приложение</w:t>
      </w:r>
    </w:p>
    <w:p w:rsidR="00025479" w:rsidRPr="00B83FFC" w:rsidRDefault="0027499D" w:rsidP="0002547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025479" w:rsidRPr="00B83FFC">
        <w:rPr>
          <w:rFonts w:ascii="Times New Roman" w:hAnsi="Times New Roman" w:cs="Times New Roman"/>
          <w:sz w:val="26"/>
          <w:szCs w:val="26"/>
        </w:rPr>
        <w:t xml:space="preserve"> приказу УФНС России </w:t>
      </w:r>
    </w:p>
    <w:p w:rsidR="00025479" w:rsidRPr="00B83FFC" w:rsidRDefault="00025479" w:rsidP="0002547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B83FFC">
        <w:rPr>
          <w:rFonts w:ascii="Times New Roman" w:hAnsi="Times New Roman" w:cs="Times New Roman"/>
          <w:sz w:val="26"/>
          <w:szCs w:val="26"/>
        </w:rPr>
        <w:t>по Камчатскому краю</w:t>
      </w:r>
    </w:p>
    <w:p w:rsidR="00025479" w:rsidRPr="00B83FFC" w:rsidRDefault="00E116C3" w:rsidP="00025479">
      <w:pPr>
        <w:pStyle w:val="a4"/>
        <w:tabs>
          <w:tab w:val="clear" w:pos="4677"/>
          <w:tab w:val="center" w:pos="7230"/>
        </w:tabs>
        <w:ind w:firstLine="652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23.06.2022 </w:t>
      </w:r>
      <w:r w:rsidR="00025479" w:rsidRPr="00B83FF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08-276</w:t>
      </w:r>
      <w:r>
        <w:rPr>
          <w:rFonts w:ascii="Times New Roman" w:hAnsi="Times New Roman" w:cs="Times New Roman"/>
          <w:sz w:val="26"/>
          <w:szCs w:val="26"/>
          <w:lang w:val="en-US"/>
        </w:rPr>
        <w:t>@</w:t>
      </w:r>
      <w:r w:rsidR="00025479" w:rsidRPr="00B83FFC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</w:p>
    <w:p w:rsidR="00B83FFC" w:rsidRDefault="00B83FFC" w:rsidP="00B83FF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25479" w:rsidRDefault="00025479" w:rsidP="00BC5E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5E13" w:rsidRPr="00025479" w:rsidRDefault="00BC5E13" w:rsidP="00BC5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479">
        <w:rPr>
          <w:rFonts w:ascii="Times New Roman" w:hAnsi="Times New Roman" w:cs="Times New Roman"/>
          <w:b/>
          <w:sz w:val="28"/>
          <w:szCs w:val="28"/>
        </w:rPr>
        <w:t xml:space="preserve">Состав Общественного совета </w:t>
      </w:r>
    </w:p>
    <w:p w:rsidR="005F665B" w:rsidRDefault="00BC5E13" w:rsidP="00BC5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479">
        <w:rPr>
          <w:rFonts w:ascii="Times New Roman" w:hAnsi="Times New Roman" w:cs="Times New Roman"/>
          <w:b/>
          <w:sz w:val="28"/>
          <w:szCs w:val="28"/>
        </w:rPr>
        <w:t>при Управлении Федеральной налоговой службы по Камчатскому краю</w:t>
      </w:r>
    </w:p>
    <w:p w:rsidR="00277AE3" w:rsidRPr="00025479" w:rsidRDefault="00277AE3" w:rsidP="00BC5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E13" w:rsidRPr="00025479" w:rsidRDefault="00BC5E13" w:rsidP="00BC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0"/>
        <w:gridCol w:w="2894"/>
        <w:gridCol w:w="6804"/>
      </w:tblGrid>
      <w:tr w:rsidR="002167EC" w:rsidRPr="00E20F74" w:rsidTr="00E20F74">
        <w:trPr>
          <w:trHeight w:val="270"/>
        </w:trPr>
        <w:tc>
          <w:tcPr>
            <w:tcW w:w="900" w:type="dxa"/>
          </w:tcPr>
          <w:p w:rsidR="002167EC" w:rsidRPr="00E20F74" w:rsidRDefault="002167EC" w:rsidP="007061B7">
            <w:pPr>
              <w:tabs>
                <w:tab w:val="left" w:pos="993"/>
                <w:tab w:val="left" w:leader="dot" w:pos="911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61B7" w:rsidRPr="00E20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4" w:type="dxa"/>
          </w:tcPr>
          <w:p w:rsidR="002167EC" w:rsidRPr="00E20F74" w:rsidRDefault="002167EC" w:rsidP="00E20F74">
            <w:pPr>
              <w:shd w:val="clear" w:color="auto" w:fill="FFFFFF"/>
              <w:tabs>
                <w:tab w:val="left" w:pos="993"/>
                <w:tab w:val="left" w:leader="dot" w:pos="9110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Барабанов Сергей Анатольевич</w:t>
            </w:r>
          </w:p>
        </w:tc>
        <w:tc>
          <w:tcPr>
            <w:tcW w:w="6804" w:type="dxa"/>
          </w:tcPr>
          <w:p w:rsidR="002167EC" w:rsidRPr="00E20F74" w:rsidRDefault="002167EC" w:rsidP="007061B7">
            <w:pPr>
              <w:tabs>
                <w:tab w:val="left" w:pos="993"/>
                <w:tab w:val="left" w:leader="dot" w:pos="9110"/>
              </w:tabs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</w:t>
            </w:r>
            <w:r w:rsidR="007061B7" w:rsidRPr="00E20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ОАО «Озерновский рыбоконсервный завод № 55»;</w:t>
            </w:r>
          </w:p>
        </w:tc>
      </w:tr>
      <w:tr w:rsidR="002167EC" w:rsidRPr="00E20F74" w:rsidTr="00E20F74">
        <w:trPr>
          <w:trHeight w:val="744"/>
        </w:trPr>
        <w:tc>
          <w:tcPr>
            <w:tcW w:w="900" w:type="dxa"/>
          </w:tcPr>
          <w:p w:rsidR="002167EC" w:rsidRPr="00E20F74" w:rsidRDefault="002167EC" w:rsidP="007061B7">
            <w:pPr>
              <w:tabs>
                <w:tab w:val="left" w:pos="993"/>
                <w:tab w:val="left" w:leader="dot" w:pos="911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61B7" w:rsidRPr="00E20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4" w:type="dxa"/>
          </w:tcPr>
          <w:p w:rsidR="002167EC" w:rsidRPr="00E20F74" w:rsidRDefault="002167EC" w:rsidP="00E20F74">
            <w:pPr>
              <w:shd w:val="clear" w:color="auto" w:fill="FFFFFF"/>
              <w:tabs>
                <w:tab w:val="left" w:pos="993"/>
                <w:tab w:val="left" w:leader="dot" w:pos="9110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Каменева Нина Михайловна</w:t>
            </w:r>
          </w:p>
        </w:tc>
        <w:tc>
          <w:tcPr>
            <w:tcW w:w="6804" w:type="dxa"/>
          </w:tcPr>
          <w:p w:rsidR="002167EC" w:rsidRPr="00E20F74" w:rsidRDefault="002167EC" w:rsidP="002167EC">
            <w:pPr>
              <w:tabs>
                <w:tab w:val="left" w:pos="993"/>
                <w:tab w:val="left" w:leader="dot" w:pos="9110"/>
              </w:tabs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- член региональной общественной организации «Союз православных женщин Камчатки»;</w:t>
            </w:r>
          </w:p>
        </w:tc>
      </w:tr>
      <w:tr w:rsidR="002167EC" w:rsidRPr="00E20F74" w:rsidTr="00E20F74">
        <w:trPr>
          <w:trHeight w:val="142"/>
        </w:trPr>
        <w:tc>
          <w:tcPr>
            <w:tcW w:w="900" w:type="dxa"/>
          </w:tcPr>
          <w:p w:rsidR="002167EC" w:rsidRPr="00E20F74" w:rsidRDefault="002167EC" w:rsidP="007061B7">
            <w:pPr>
              <w:tabs>
                <w:tab w:val="left" w:pos="993"/>
                <w:tab w:val="left" w:leader="dot" w:pos="911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61B7" w:rsidRPr="00E20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4" w:type="dxa"/>
          </w:tcPr>
          <w:p w:rsidR="002167EC" w:rsidRPr="00E20F74" w:rsidRDefault="002167EC" w:rsidP="00E20F74">
            <w:pPr>
              <w:shd w:val="clear" w:color="auto" w:fill="FFFFFF"/>
              <w:tabs>
                <w:tab w:val="left" w:pos="993"/>
                <w:tab w:val="left" w:leader="dot" w:pos="9110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Латышев Сергей Юрьевич</w:t>
            </w:r>
          </w:p>
        </w:tc>
        <w:tc>
          <w:tcPr>
            <w:tcW w:w="6804" w:type="dxa"/>
          </w:tcPr>
          <w:p w:rsidR="002167EC" w:rsidRPr="00E20F74" w:rsidRDefault="002167EC" w:rsidP="002167EC">
            <w:pPr>
              <w:tabs>
                <w:tab w:val="left" w:pos="993"/>
                <w:tab w:val="left" w:leader="dot" w:pos="9110"/>
              </w:tabs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- Управляющий Камчатский отделением №8556 ПАО Сбербанк;</w:t>
            </w:r>
          </w:p>
        </w:tc>
      </w:tr>
      <w:tr w:rsidR="002167EC" w:rsidRPr="00E20F74" w:rsidTr="00E20F74">
        <w:trPr>
          <w:trHeight w:val="405"/>
        </w:trPr>
        <w:tc>
          <w:tcPr>
            <w:tcW w:w="900" w:type="dxa"/>
          </w:tcPr>
          <w:p w:rsidR="002167EC" w:rsidRPr="00E20F74" w:rsidRDefault="002167EC" w:rsidP="007061B7">
            <w:pPr>
              <w:tabs>
                <w:tab w:val="left" w:pos="993"/>
                <w:tab w:val="left" w:leader="dot" w:pos="911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61B7" w:rsidRPr="00E20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4" w:type="dxa"/>
          </w:tcPr>
          <w:p w:rsidR="002167EC" w:rsidRPr="00E20F74" w:rsidRDefault="002167EC" w:rsidP="00E20F74">
            <w:pPr>
              <w:shd w:val="clear" w:color="auto" w:fill="FFFFFF"/>
              <w:tabs>
                <w:tab w:val="left" w:pos="993"/>
                <w:tab w:val="left" w:leader="dot" w:pos="9110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Костылев</w:t>
            </w:r>
            <w:proofErr w:type="spellEnd"/>
            <w:r w:rsidRPr="00E20F74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proofErr w:type="spellStart"/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Владеленович</w:t>
            </w:r>
            <w:proofErr w:type="spellEnd"/>
          </w:p>
        </w:tc>
        <w:tc>
          <w:tcPr>
            <w:tcW w:w="6804" w:type="dxa"/>
          </w:tcPr>
          <w:p w:rsidR="002167EC" w:rsidRPr="00E20F74" w:rsidRDefault="002167EC" w:rsidP="002167EC">
            <w:pPr>
              <w:tabs>
                <w:tab w:val="left" w:pos="993"/>
                <w:tab w:val="left" w:leader="dot" w:pos="9110"/>
              </w:tabs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- директор филиала ФГУП ВГТРК ГТРК «Камчатка»</w:t>
            </w:r>
            <w:r w:rsidR="00AD741D">
              <w:rPr>
                <w:rFonts w:ascii="Times New Roman" w:hAnsi="Times New Roman" w:cs="Times New Roman"/>
                <w:sz w:val="28"/>
                <w:szCs w:val="28"/>
              </w:rPr>
              <w:t>, председатель Общественной палаты Камчатского края</w:t>
            </w: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67EC" w:rsidRPr="00E20F74" w:rsidTr="00E20F74">
        <w:trPr>
          <w:trHeight w:val="270"/>
        </w:trPr>
        <w:tc>
          <w:tcPr>
            <w:tcW w:w="900" w:type="dxa"/>
          </w:tcPr>
          <w:p w:rsidR="002167EC" w:rsidRPr="00E20F74" w:rsidRDefault="002167EC" w:rsidP="007061B7">
            <w:pPr>
              <w:tabs>
                <w:tab w:val="left" w:pos="993"/>
                <w:tab w:val="left" w:leader="dot" w:pos="911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61B7" w:rsidRPr="00E20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4" w:type="dxa"/>
          </w:tcPr>
          <w:p w:rsidR="002167EC" w:rsidRPr="00E20F74" w:rsidRDefault="002167EC" w:rsidP="00E20F74">
            <w:pPr>
              <w:shd w:val="clear" w:color="auto" w:fill="FFFFFF"/>
              <w:tabs>
                <w:tab w:val="left" w:pos="993"/>
                <w:tab w:val="left" w:leader="dot" w:pos="9110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Галиев</w:t>
            </w:r>
            <w:proofErr w:type="spellEnd"/>
            <w:r w:rsidRPr="00E20F74">
              <w:rPr>
                <w:rFonts w:ascii="Times New Roman" w:hAnsi="Times New Roman" w:cs="Times New Roman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6804" w:type="dxa"/>
          </w:tcPr>
          <w:p w:rsidR="002167EC" w:rsidRPr="00E20F74" w:rsidRDefault="007061B7" w:rsidP="00512C04">
            <w:pPr>
              <w:tabs>
                <w:tab w:val="left" w:pos="993"/>
                <w:tab w:val="left" w:leader="dot" w:pos="9110"/>
              </w:tabs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2C04" w:rsidRPr="00E20F74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 w:rsidR="00512C04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512C04" w:rsidRPr="00E20F7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12C04">
              <w:rPr>
                <w:rFonts w:ascii="Times New Roman" w:hAnsi="Times New Roman" w:cs="Times New Roman"/>
                <w:sz w:val="28"/>
                <w:szCs w:val="28"/>
              </w:rPr>
              <w:t>Экономика и право</w:t>
            </w:r>
            <w:r w:rsidR="00512C04" w:rsidRPr="00E20F7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2167EC" w:rsidRPr="00E20F74" w:rsidTr="00E20F74">
        <w:trPr>
          <w:trHeight w:val="285"/>
        </w:trPr>
        <w:tc>
          <w:tcPr>
            <w:tcW w:w="900" w:type="dxa"/>
          </w:tcPr>
          <w:p w:rsidR="002167EC" w:rsidRPr="00E20F74" w:rsidRDefault="002167EC" w:rsidP="007061B7">
            <w:pPr>
              <w:tabs>
                <w:tab w:val="left" w:pos="993"/>
                <w:tab w:val="left" w:leader="dot" w:pos="911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61B7" w:rsidRPr="00E20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4" w:type="dxa"/>
          </w:tcPr>
          <w:p w:rsidR="002167EC" w:rsidRPr="00E20F74" w:rsidRDefault="002167EC" w:rsidP="00E20F74">
            <w:pPr>
              <w:shd w:val="clear" w:color="auto" w:fill="FFFFFF"/>
              <w:tabs>
                <w:tab w:val="left" w:pos="993"/>
                <w:tab w:val="left" w:leader="dot" w:pos="9110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Сорокина Елена Николаевна</w:t>
            </w:r>
          </w:p>
        </w:tc>
        <w:tc>
          <w:tcPr>
            <w:tcW w:w="6804" w:type="dxa"/>
          </w:tcPr>
          <w:p w:rsidR="002167EC" w:rsidRPr="00E20F74" w:rsidRDefault="00E20F74" w:rsidP="00AD741D">
            <w:pPr>
              <w:tabs>
                <w:tab w:val="left" w:pos="993"/>
                <w:tab w:val="left" w:leader="dot" w:pos="9110"/>
              </w:tabs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67EC" w:rsidRPr="00E20F74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Государственного бюджетного</w:t>
            </w: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7EC" w:rsidRPr="00E20F74">
              <w:rPr>
                <w:rFonts w:ascii="Times New Roman" w:hAnsi="Times New Roman" w:cs="Times New Roman"/>
                <w:sz w:val="28"/>
                <w:szCs w:val="28"/>
              </w:rPr>
              <w:t>учреждения здравоохранения «</w:t>
            </w:r>
            <w:proofErr w:type="gramStart"/>
            <w:r w:rsidR="002167EC" w:rsidRPr="00E20F74">
              <w:rPr>
                <w:rFonts w:ascii="Times New Roman" w:hAnsi="Times New Roman" w:cs="Times New Roman"/>
                <w:sz w:val="28"/>
                <w:szCs w:val="28"/>
              </w:rPr>
              <w:t>Петропавловск-Камчатская</w:t>
            </w:r>
            <w:proofErr w:type="gramEnd"/>
            <w:r w:rsidR="002167EC" w:rsidRPr="00E20F7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больница №1»</w:t>
            </w:r>
            <w:r w:rsidR="00AD741D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Некоммерческого партнерства «Камчатская медицинская ассоциация»</w:t>
            </w:r>
            <w:r w:rsidR="002167EC" w:rsidRPr="00E20F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67EC" w:rsidRPr="00E20F74" w:rsidTr="00E20F74">
        <w:tc>
          <w:tcPr>
            <w:tcW w:w="900" w:type="dxa"/>
          </w:tcPr>
          <w:p w:rsidR="002167EC" w:rsidRPr="00E20F74" w:rsidRDefault="002167EC" w:rsidP="007061B7">
            <w:pPr>
              <w:tabs>
                <w:tab w:val="left" w:pos="993"/>
                <w:tab w:val="left" w:leader="dot" w:pos="911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61B7" w:rsidRPr="00E20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4" w:type="dxa"/>
          </w:tcPr>
          <w:p w:rsidR="002167EC" w:rsidRPr="00E20F74" w:rsidRDefault="002167EC" w:rsidP="00E20F74">
            <w:pPr>
              <w:tabs>
                <w:tab w:val="left" w:pos="993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Ушакова Галина Николаевна</w:t>
            </w:r>
          </w:p>
        </w:tc>
        <w:tc>
          <w:tcPr>
            <w:tcW w:w="6804" w:type="dxa"/>
          </w:tcPr>
          <w:p w:rsidR="002167EC" w:rsidRPr="00E20F74" w:rsidRDefault="00E20F74" w:rsidP="00E20F74">
            <w:pPr>
              <w:tabs>
                <w:tab w:val="left" w:pos="993"/>
                <w:tab w:val="left" w:leader="dot" w:pos="9110"/>
              </w:tabs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67EC" w:rsidRPr="00E20F74">
              <w:rPr>
                <w:rFonts w:ascii="Times New Roman" w:hAnsi="Times New Roman" w:cs="Times New Roman"/>
                <w:sz w:val="28"/>
                <w:szCs w:val="28"/>
              </w:rPr>
              <w:t>директор филиала ФКУ «Налог-Сервис» ФНС России (г. Москва) в Камчатском крае;</w:t>
            </w:r>
          </w:p>
        </w:tc>
      </w:tr>
      <w:tr w:rsidR="002167EC" w:rsidRPr="00E20F74" w:rsidTr="00E20F74">
        <w:tc>
          <w:tcPr>
            <w:tcW w:w="900" w:type="dxa"/>
          </w:tcPr>
          <w:p w:rsidR="002167EC" w:rsidRPr="00E20F74" w:rsidRDefault="002167EC" w:rsidP="007061B7">
            <w:pPr>
              <w:tabs>
                <w:tab w:val="left" w:pos="993"/>
                <w:tab w:val="left" w:leader="dot" w:pos="911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061B7" w:rsidRPr="00E20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4" w:type="dxa"/>
          </w:tcPr>
          <w:p w:rsidR="002167EC" w:rsidRPr="00E20F74" w:rsidRDefault="002167EC" w:rsidP="00E20F74">
            <w:pPr>
              <w:tabs>
                <w:tab w:val="left" w:pos="993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 xml:space="preserve">Меркулов </w:t>
            </w:r>
            <w:r w:rsidR="00E20F74" w:rsidRPr="00E20F74">
              <w:rPr>
                <w:rFonts w:ascii="Times New Roman" w:hAnsi="Times New Roman" w:cs="Times New Roman"/>
                <w:sz w:val="28"/>
                <w:szCs w:val="28"/>
              </w:rPr>
              <w:t>Евгений Сергеевич</w:t>
            </w:r>
          </w:p>
        </w:tc>
        <w:tc>
          <w:tcPr>
            <w:tcW w:w="6804" w:type="dxa"/>
          </w:tcPr>
          <w:p w:rsidR="002167EC" w:rsidRPr="00E20F74" w:rsidRDefault="00E20F74" w:rsidP="002167EC">
            <w:pPr>
              <w:tabs>
                <w:tab w:val="left" w:pos="993"/>
                <w:tab w:val="left" w:leader="dot" w:pos="9110"/>
              </w:tabs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67EC" w:rsidRPr="00E20F74">
              <w:rPr>
                <w:rFonts w:ascii="Times New Roman" w:hAnsi="Times New Roman" w:cs="Times New Roman"/>
                <w:sz w:val="28"/>
                <w:szCs w:val="28"/>
              </w:rPr>
              <w:t xml:space="preserve">ректор Камчатского государственного университета им. </w:t>
            </w:r>
            <w:proofErr w:type="spellStart"/>
            <w:r w:rsidR="002167EC" w:rsidRPr="00E20F74">
              <w:rPr>
                <w:rFonts w:ascii="Times New Roman" w:hAnsi="Times New Roman" w:cs="Times New Roman"/>
                <w:sz w:val="28"/>
                <w:szCs w:val="28"/>
              </w:rPr>
              <w:t>Витуса</w:t>
            </w:r>
            <w:proofErr w:type="spellEnd"/>
            <w:r w:rsidR="002167EC" w:rsidRPr="00E20F74">
              <w:rPr>
                <w:rFonts w:ascii="Times New Roman" w:hAnsi="Times New Roman" w:cs="Times New Roman"/>
                <w:sz w:val="28"/>
                <w:szCs w:val="28"/>
              </w:rPr>
              <w:t xml:space="preserve"> Беринга;</w:t>
            </w:r>
          </w:p>
        </w:tc>
      </w:tr>
      <w:tr w:rsidR="002167EC" w:rsidRPr="00E20F74" w:rsidTr="00E20F74">
        <w:tc>
          <w:tcPr>
            <w:tcW w:w="900" w:type="dxa"/>
          </w:tcPr>
          <w:p w:rsidR="002167EC" w:rsidRPr="00E20F74" w:rsidRDefault="002167EC" w:rsidP="007061B7">
            <w:pPr>
              <w:tabs>
                <w:tab w:val="left" w:pos="993"/>
                <w:tab w:val="left" w:leader="dot" w:pos="911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061B7" w:rsidRPr="00E20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4" w:type="dxa"/>
          </w:tcPr>
          <w:p w:rsidR="002167EC" w:rsidRPr="00E20F74" w:rsidRDefault="002167EC" w:rsidP="00E20F7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Щербаков Андрей Николаевич</w:t>
            </w:r>
          </w:p>
        </w:tc>
        <w:tc>
          <w:tcPr>
            <w:tcW w:w="6804" w:type="dxa"/>
          </w:tcPr>
          <w:p w:rsidR="002167EC" w:rsidRPr="00E20F74" w:rsidRDefault="00E20F74" w:rsidP="00E20F74">
            <w:pPr>
              <w:tabs>
                <w:tab w:val="left" w:pos="993"/>
                <w:tab w:val="left" w:leader="dot" w:pos="9110"/>
              </w:tabs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- директор ООО «Камчатский центр независимой оценки»;</w:t>
            </w:r>
          </w:p>
        </w:tc>
      </w:tr>
      <w:tr w:rsidR="002167EC" w:rsidRPr="00E20F74" w:rsidTr="00E20F74">
        <w:tc>
          <w:tcPr>
            <w:tcW w:w="900" w:type="dxa"/>
          </w:tcPr>
          <w:p w:rsidR="002167EC" w:rsidRPr="00E20F74" w:rsidRDefault="002167EC" w:rsidP="007061B7">
            <w:pPr>
              <w:tabs>
                <w:tab w:val="left" w:pos="993"/>
                <w:tab w:val="left" w:leader="dot" w:pos="911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61B7" w:rsidRPr="00E20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4" w:type="dxa"/>
          </w:tcPr>
          <w:p w:rsidR="00E20F74" w:rsidRPr="00E20F74" w:rsidRDefault="002167EC" w:rsidP="00E20F7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Рыбалов Владимир Игоревич</w:t>
            </w:r>
          </w:p>
          <w:p w:rsidR="002167EC" w:rsidRPr="00E20F74" w:rsidRDefault="002167EC" w:rsidP="00E20F74">
            <w:pPr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167EC" w:rsidRPr="00E20F74" w:rsidRDefault="00E20F74" w:rsidP="00E20F7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- председатель Камчатского регионального отделения общероссийской общественной организации малого и среднего предпринимательства «Опора России»;</w:t>
            </w:r>
          </w:p>
          <w:p w:rsidR="00E20F74" w:rsidRPr="00E20F74" w:rsidRDefault="00E20F74" w:rsidP="00E20F74">
            <w:pPr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7EC" w:rsidRPr="00E20F74" w:rsidTr="00E20F74">
        <w:tc>
          <w:tcPr>
            <w:tcW w:w="900" w:type="dxa"/>
          </w:tcPr>
          <w:p w:rsidR="002167EC" w:rsidRPr="00E20F74" w:rsidRDefault="002167EC" w:rsidP="007061B7">
            <w:pPr>
              <w:tabs>
                <w:tab w:val="left" w:pos="993"/>
                <w:tab w:val="left" w:leader="dot" w:pos="9110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061B7" w:rsidRPr="00E20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4" w:type="dxa"/>
          </w:tcPr>
          <w:p w:rsidR="002167EC" w:rsidRPr="00E20F74" w:rsidRDefault="002167EC" w:rsidP="00E20F7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F74">
              <w:rPr>
                <w:rFonts w:ascii="Times New Roman" w:hAnsi="Times New Roman" w:cs="Times New Roman"/>
                <w:sz w:val="28"/>
                <w:szCs w:val="28"/>
              </w:rPr>
              <w:t>Повзнер</w:t>
            </w:r>
            <w:proofErr w:type="spellEnd"/>
            <w:r w:rsidRPr="00E20F74">
              <w:rPr>
                <w:rFonts w:ascii="Times New Roman" w:hAnsi="Times New Roman" w:cs="Times New Roman"/>
                <w:sz w:val="28"/>
                <w:szCs w:val="28"/>
              </w:rPr>
              <w:t xml:space="preserve"> Вадим Маркович</w:t>
            </w:r>
          </w:p>
        </w:tc>
        <w:tc>
          <w:tcPr>
            <w:tcW w:w="6804" w:type="dxa"/>
          </w:tcPr>
          <w:p w:rsidR="002167EC" w:rsidRPr="00E20F74" w:rsidRDefault="004C6730" w:rsidP="00E20F74">
            <w:pPr>
              <w:tabs>
                <w:tab w:val="left" w:pos="993"/>
                <w:tab w:val="left" w:leader="dot" w:pos="9110"/>
              </w:tabs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0F74" w:rsidRPr="00E20F74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АО «Петропавловский </w:t>
            </w:r>
            <w:proofErr w:type="spellStart"/>
            <w:r w:rsidR="00E20F74" w:rsidRPr="00E20F74">
              <w:rPr>
                <w:rFonts w:ascii="Times New Roman" w:hAnsi="Times New Roman" w:cs="Times New Roman"/>
                <w:sz w:val="28"/>
                <w:szCs w:val="28"/>
              </w:rPr>
              <w:t>хлебо</w:t>
            </w:r>
            <w:r w:rsidR="00367C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20F74" w:rsidRPr="00E20F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E20F74" w:rsidRPr="00E20F74">
              <w:rPr>
                <w:rFonts w:ascii="Times New Roman" w:hAnsi="Times New Roman" w:cs="Times New Roman"/>
                <w:sz w:val="28"/>
                <w:szCs w:val="28"/>
              </w:rPr>
              <w:t>мбинат</w:t>
            </w:r>
            <w:proofErr w:type="spellEnd"/>
            <w:r w:rsidR="00E20F74" w:rsidRPr="00E20F7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2167EC" w:rsidRPr="00025479" w:rsidRDefault="002167E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67EC" w:rsidRPr="00025479" w:rsidSect="0027036F">
      <w:pgSz w:w="11906" w:h="16838"/>
      <w:pgMar w:top="672" w:right="707" w:bottom="851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733" w:rsidRDefault="00753733" w:rsidP="00B83FFC">
      <w:pPr>
        <w:spacing w:after="0" w:line="240" w:lineRule="auto"/>
      </w:pPr>
      <w:r>
        <w:separator/>
      </w:r>
    </w:p>
  </w:endnote>
  <w:endnote w:type="continuationSeparator" w:id="0">
    <w:p w:rsidR="00753733" w:rsidRDefault="00753733" w:rsidP="00B8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733" w:rsidRDefault="00753733" w:rsidP="00B83FFC">
      <w:pPr>
        <w:spacing w:after="0" w:line="240" w:lineRule="auto"/>
      </w:pPr>
      <w:r>
        <w:separator/>
      </w:r>
    </w:p>
  </w:footnote>
  <w:footnote w:type="continuationSeparator" w:id="0">
    <w:p w:rsidR="00753733" w:rsidRDefault="00753733" w:rsidP="00B83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838"/>
    <w:rsid w:val="00025479"/>
    <w:rsid w:val="00025838"/>
    <w:rsid w:val="001B0E17"/>
    <w:rsid w:val="00201DD7"/>
    <w:rsid w:val="002167EC"/>
    <w:rsid w:val="0027036F"/>
    <w:rsid w:val="0027499D"/>
    <w:rsid w:val="00277AE3"/>
    <w:rsid w:val="00312A9D"/>
    <w:rsid w:val="00367C61"/>
    <w:rsid w:val="003860C6"/>
    <w:rsid w:val="004142B7"/>
    <w:rsid w:val="004230BA"/>
    <w:rsid w:val="004C6730"/>
    <w:rsid w:val="00512C04"/>
    <w:rsid w:val="00521C48"/>
    <w:rsid w:val="005D2927"/>
    <w:rsid w:val="005F665B"/>
    <w:rsid w:val="007061B7"/>
    <w:rsid w:val="00753733"/>
    <w:rsid w:val="00865943"/>
    <w:rsid w:val="00941838"/>
    <w:rsid w:val="00997310"/>
    <w:rsid w:val="00AD741D"/>
    <w:rsid w:val="00B80466"/>
    <w:rsid w:val="00B83FFC"/>
    <w:rsid w:val="00B87292"/>
    <w:rsid w:val="00BB7928"/>
    <w:rsid w:val="00BC5E13"/>
    <w:rsid w:val="00C21B8B"/>
    <w:rsid w:val="00D11184"/>
    <w:rsid w:val="00D858EA"/>
    <w:rsid w:val="00DB50D7"/>
    <w:rsid w:val="00E116C3"/>
    <w:rsid w:val="00E20F74"/>
    <w:rsid w:val="00E3128F"/>
    <w:rsid w:val="00F830CB"/>
    <w:rsid w:val="00FC7676"/>
    <w:rsid w:val="00FC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FFC"/>
  </w:style>
  <w:style w:type="paragraph" w:styleId="a6">
    <w:name w:val="footer"/>
    <w:basedOn w:val="a"/>
    <w:link w:val="a7"/>
    <w:uiPriority w:val="99"/>
    <w:unhideWhenUsed/>
    <w:rsid w:val="00B8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FFC"/>
  </w:style>
  <w:style w:type="paragraph" w:styleId="a8">
    <w:name w:val="List Paragraph"/>
    <w:basedOn w:val="a"/>
    <w:uiPriority w:val="34"/>
    <w:qFormat/>
    <w:rsid w:val="00216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FFC"/>
  </w:style>
  <w:style w:type="paragraph" w:styleId="a6">
    <w:name w:val="footer"/>
    <w:basedOn w:val="a"/>
    <w:link w:val="a7"/>
    <w:uiPriority w:val="99"/>
    <w:unhideWhenUsed/>
    <w:rsid w:val="00B8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FFC"/>
  </w:style>
  <w:style w:type="paragraph" w:styleId="a8">
    <w:name w:val="List Paragraph"/>
    <w:basedOn w:val="a"/>
    <w:uiPriority w:val="34"/>
    <w:qFormat/>
    <w:rsid w:val="00216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Яровой Антон Михайлович</dc:creator>
  <cp:keywords/>
  <dc:description/>
  <cp:lastModifiedBy>User</cp:lastModifiedBy>
  <cp:revision>23</cp:revision>
  <cp:lastPrinted>2021-03-09T02:41:00Z</cp:lastPrinted>
  <dcterms:created xsi:type="dcterms:W3CDTF">2020-03-18T23:20:00Z</dcterms:created>
  <dcterms:modified xsi:type="dcterms:W3CDTF">2022-06-24T00:10:00Z</dcterms:modified>
</cp:coreProperties>
</file>