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31" w:rsidRPr="00C45F31" w:rsidRDefault="00C45F31" w:rsidP="00311A1D">
      <w:pPr>
        <w:ind w:left="5387"/>
        <w:rPr>
          <w:sz w:val="28"/>
          <w:szCs w:val="28"/>
        </w:rPr>
      </w:pPr>
      <w:r w:rsidRPr="00C45F31">
        <w:rPr>
          <w:sz w:val="28"/>
          <w:szCs w:val="28"/>
        </w:rPr>
        <w:t xml:space="preserve">Утвержден приказом УФНС России по Камчатскому краю </w:t>
      </w:r>
    </w:p>
    <w:p w:rsidR="00C45F31" w:rsidRPr="00C45F31" w:rsidRDefault="00436169" w:rsidP="00311A1D">
      <w:pPr>
        <w:ind w:left="5387"/>
        <w:rPr>
          <w:sz w:val="28"/>
          <w:szCs w:val="28"/>
        </w:rPr>
      </w:pPr>
      <w:r>
        <w:rPr>
          <w:sz w:val="28"/>
          <w:szCs w:val="28"/>
        </w:rPr>
        <w:t>от 08.08.2022</w:t>
      </w:r>
      <w:r w:rsidR="00C45F31" w:rsidRPr="00C45F31">
        <w:rPr>
          <w:sz w:val="28"/>
          <w:szCs w:val="28"/>
        </w:rPr>
        <w:t xml:space="preserve"> № 02-</w:t>
      </w:r>
      <w:r>
        <w:rPr>
          <w:sz w:val="28"/>
          <w:szCs w:val="28"/>
        </w:rPr>
        <w:t>328</w:t>
      </w:r>
      <w:bookmarkStart w:id="0" w:name="_GoBack"/>
      <w:bookmarkEnd w:id="0"/>
      <w:r w:rsidR="00C45F31" w:rsidRPr="00C45F31">
        <w:rPr>
          <w:sz w:val="28"/>
          <w:szCs w:val="28"/>
        </w:rPr>
        <w:t>@</w:t>
      </w:r>
    </w:p>
    <w:p w:rsidR="00CF01F6" w:rsidRDefault="00CF01F6">
      <w:pPr>
        <w:ind w:left="6237"/>
        <w:rPr>
          <w:sz w:val="22"/>
          <w:szCs w:val="22"/>
        </w:rPr>
      </w:pPr>
    </w:p>
    <w:p w:rsidR="00C45F31" w:rsidRDefault="00C45F31">
      <w:pPr>
        <w:ind w:left="6237"/>
        <w:rPr>
          <w:sz w:val="22"/>
          <w:szCs w:val="22"/>
        </w:rPr>
      </w:pPr>
    </w:p>
    <w:p w:rsidR="00CF01F6" w:rsidRDefault="00CF01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Управления Федеральной налоговой службы по Камчатскому краю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CF01F6" w:rsidRPr="005C1543" w:rsidRDefault="00CF01F6">
      <w:pPr>
        <w:jc w:val="center"/>
        <w:rPr>
          <w:sz w:val="28"/>
          <w:szCs w:val="28"/>
        </w:rPr>
      </w:pPr>
    </w:p>
    <w:p w:rsidR="00CF01F6" w:rsidRPr="005C1543" w:rsidRDefault="00CF01F6">
      <w:pPr>
        <w:jc w:val="both"/>
        <w:rPr>
          <w:sz w:val="28"/>
          <w:szCs w:val="28"/>
        </w:rPr>
      </w:pPr>
      <w:r w:rsidRPr="005C1543">
        <w:rPr>
          <w:b/>
          <w:sz w:val="28"/>
          <w:szCs w:val="28"/>
        </w:rPr>
        <w:t>Председатель Комиссии</w:t>
      </w:r>
      <w:r w:rsidRPr="005C1543">
        <w:rPr>
          <w:sz w:val="28"/>
          <w:szCs w:val="28"/>
        </w:rPr>
        <w:t>:</w:t>
      </w:r>
    </w:p>
    <w:p w:rsidR="006A4177" w:rsidRPr="005C1543" w:rsidRDefault="006A4177">
      <w:pPr>
        <w:ind w:firstLine="708"/>
        <w:jc w:val="both"/>
        <w:rPr>
          <w:b/>
          <w:sz w:val="28"/>
          <w:szCs w:val="28"/>
        </w:rPr>
      </w:pPr>
    </w:p>
    <w:p w:rsidR="00CF01F6" w:rsidRPr="005C1543" w:rsidRDefault="006A4177">
      <w:pPr>
        <w:ind w:firstLine="708"/>
        <w:jc w:val="both"/>
        <w:rPr>
          <w:sz w:val="28"/>
          <w:szCs w:val="28"/>
        </w:rPr>
      </w:pPr>
      <w:r w:rsidRPr="005C1543">
        <w:rPr>
          <w:b/>
          <w:sz w:val="28"/>
          <w:szCs w:val="28"/>
        </w:rPr>
        <w:t>Чеботарёва Светлана Васильевна</w:t>
      </w:r>
      <w:r w:rsidRPr="005C1543">
        <w:rPr>
          <w:sz w:val="28"/>
          <w:szCs w:val="28"/>
        </w:rPr>
        <w:t xml:space="preserve"> </w:t>
      </w:r>
      <w:r w:rsidR="00CF01F6" w:rsidRPr="005C1543">
        <w:rPr>
          <w:sz w:val="28"/>
          <w:szCs w:val="28"/>
        </w:rPr>
        <w:t>– заместитель руководителя УФНС России по Камчатскому краю.</w:t>
      </w:r>
    </w:p>
    <w:p w:rsidR="00CF01F6" w:rsidRPr="005C1543" w:rsidRDefault="00CF01F6">
      <w:pPr>
        <w:jc w:val="both"/>
        <w:rPr>
          <w:sz w:val="28"/>
          <w:szCs w:val="28"/>
        </w:rPr>
      </w:pPr>
    </w:p>
    <w:p w:rsidR="00CF01F6" w:rsidRPr="005C1543" w:rsidRDefault="00CF01F6">
      <w:pPr>
        <w:jc w:val="both"/>
        <w:rPr>
          <w:sz w:val="28"/>
          <w:szCs w:val="28"/>
        </w:rPr>
      </w:pPr>
      <w:r w:rsidRPr="005C1543">
        <w:rPr>
          <w:b/>
          <w:sz w:val="28"/>
          <w:szCs w:val="28"/>
        </w:rPr>
        <w:t>Заместитель председателя Комиссии</w:t>
      </w:r>
      <w:r w:rsidRPr="005C1543">
        <w:rPr>
          <w:sz w:val="28"/>
          <w:szCs w:val="28"/>
        </w:rPr>
        <w:t>:</w:t>
      </w:r>
    </w:p>
    <w:p w:rsidR="000926C4" w:rsidRPr="005C1543" w:rsidRDefault="000926C4" w:rsidP="000926C4">
      <w:pPr>
        <w:jc w:val="both"/>
        <w:rPr>
          <w:b/>
          <w:sz w:val="28"/>
          <w:szCs w:val="28"/>
        </w:rPr>
      </w:pPr>
    </w:p>
    <w:p w:rsidR="00CF01F6" w:rsidRPr="005C1543" w:rsidRDefault="0026367D" w:rsidP="0026367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Абдрашитова Ольга </w:t>
      </w:r>
      <w:proofErr w:type="spellStart"/>
      <w:r>
        <w:rPr>
          <w:b/>
          <w:sz w:val="28"/>
          <w:szCs w:val="28"/>
        </w:rPr>
        <w:t>Валеевна</w:t>
      </w:r>
      <w:proofErr w:type="spellEnd"/>
      <w:r>
        <w:rPr>
          <w:b/>
          <w:sz w:val="28"/>
          <w:szCs w:val="28"/>
        </w:rPr>
        <w:t xml:space="preserve"> </w:t>
      </w:r>
      <w:r w:rsidR="00CF01F6" w:rsidRPr="005C1543">
        <w:rPr>
          <w:sz w:val="28"/>
          <w:szCs w:val="28"/>
        </w:rPr>
        <w:t>– заместитель руководителя УФНС России по Камчатскому краю.</w:t>
      </w:r>
    </w:p>
    <w:p w:rsidR="00CF01F6" w:rsidRPr="005C1543" w:rsidRDefault="00CF01F6">
      <w:pPr>
        <w:jc w:val="both"/>
        <w:rPr>
          <w:sz w:val="28"/>
          <w:szCs w:val="28"/>
        </w:rPr>
      </w:pPr>
    </w:p>
    <w:p w:rsidR="00CF01F6" w:rsidRPr="005C1543" w:rsidRDefault="00CF01F6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>Члены Комиссии</w:t>
      </w:r>
      <w:r w:rsidRPr="005C1543">
        <w:rPr>
          <w:b w:val="0"/>
          <w:sz w:val="28"/>
          <w:szCs w:val="28"/>
        </w:rPr>
        <w:t>:</w:t>
      </w:r>
    </w:p>
    <w:p w:rsidR="00CF01F6" w:rsidRPr="005C1543" w:rsidRDefault="000926C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proofErr w:type="spellStart"/>
      <w:r w:rsidRPr="005C1543">
        <w:rPr>
          <w:sz w:val="28"/>
          <w:szCs w:val="28"/>
        </w:rPr>
        <w:t>Тарануха</w:t>
      </w:r>
      <w:proofErr w:type="spellEnd"/>
      <w:r w:rsidRPr="005C1543">
        <w:rPr>
          <w:sz w:val="28"/>
          <w:szCs w:val="28"/>
        </w:rPr>
        <w:t xml:space="preserve"> Виталий Николаевич</w:t>
      </w:r>
      <w:r w:rsidR="0026367D">
        <w:rPr>
          <w:b w:val="0"/>
          <w:sz w:val="28"/>
          <w:szCs w:val="28"/>
        </w:rPr>
        <w:t xml:space="preserve"> – </w:t>
      </w:r>
      <w:r w:rsidRPr="005C1543">
        <w:rPr>
          <w:b w:val="0"/>
          <w:sz w:val="28"/>
          <w:szCs w:val="28"/>
        </w:rPr>
        <w:t xml:space="preserve">начальник отдела </w:t>
      </w:r>
      <w:r w:rsidR="00CF01F6" w:rsidRPr="005C1543">
        <w:rPr>
          <w:b w:val="0"/>
          <w:sz w:val="28"/>
          <w:szCs w:val="28"/>
        </w:rPr>
        <w:t>безопасности УФНС России по Камчатскому краю;</w:t>
      </w:r>
    </w:p>
    <w:p w:rsidR="00115391" w:rsidRPr="005C1543" w:rsidRDefault="00115391" w:rsidP="00115391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>Кузьмин Денис Сергеевич</w:t>
      </w:r>
      <w:r w:rsidRPr="005C1543">
        <w:rPr>
          <w:b w:val="0"/>
          <w:sz w:val="28"/>
          <w:szCs w:val="28"/>
        </w:rPr>
        <w:t xml:space="preserve"> –</w:t>
      </w:r>
      <w:r w:rsidR="0026367D">
        <w:rPr>
          <w:b w:val="0"/>
          <w:sz w:val="28"/>
          <w:szCs w:val="28"/>
        </w:rPr>
        <w:t xml:space="preserve"> начальник</w:t>
      </w:r>
      <w:r w:rsidRPr="005C1543">
        <w:rPr>
          <w:b w:val="0"/>
          <w:sz w:val="28"/>
          <w:szCs w:val="28"/>
        </w:rPr>
        <w:t xml:space="preserve"> отдела кадров УФНС России по Камчатскому краю;</w:t>
      </w:r>
    </w:p>
    <w:p w:rsidR="00CF01F6" w:rsidRPr="005C1543" w:rsidRDefault="00CF01F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>Кравченко Роман Андреевич</w:t>
      </w:r>
      <w:r w:rsidRPr="005C1543">
        <w:rPr>
          <w:b w:val="0"/>
          <w:sz w:val="28"/>
          <w:szCs w:val="28"/>
        </w:rPr>
        <w:t xml:space="preserve"> – заместитель начальника правового отдела УФНС России по Камчатскому краю;</w:t>
      </w:r>
    </w:p>
    <w:p w:rsidR="00CF01F6" w:rsidRPr="005C1543" w:rsidRDefault="008C6D78">
      <w:pPr>
        <w:pStyle w:val="ConsPlusTitle"/>
        <w:widowControl/>
        <w:ind w:firstLine="709"/>
        <w:jc w:val="both"/>
        <w:rPr>
          <w:sz w:val="28"/>
          <w:szCs w:val="28"/>
        </w:rPr>
      </w:pPr>
      <w:r w:rsidRPr="005C1543">
        <w:rPr>
          <w:sz w:val="28"/>
          <w:szCs w:val="28"/>
        </w:rPr>
        <w:t>Малышев Андрей Станиславович</w:t>
      </w:r>
      <w:r w:rsidR="00CF01F6" w:rsidRPr="005C1543">
        <w:rPr>
          <w:sz w:val="28"/>
          <w:szCs w:val="28"/>
        </w:rPr>
        <w:t xml:space="preserve"> – </w:t>
      </w:r>
      <w:r w:rsidR="00CF01F6" w:rsidRPr="005C1543">
        <w:rPr>
          <w:b w:val="0"/>
          <w:sz w:val="28"/>
          <w:szCs w:val="28"/>
        </w:rPr>
        <w:t>главный спе</w:t>
      </w:r>
      <w:r w:rsidRPr="005C1543">
        <w:rPr>
          <w:b w:val="0"/>
          <w:sz w:val="28"/>
          <w:szCs w:val="28"/>
        </w:rPr>
        <w:t xml:space="preserve">циалист-эксперт отдела </w:t>
      </w:r>
      <w:r w:rsidR="00CF01F6" w:rsidRPr="005C1543">
        <w:rPr>
          <w:b w:val="0"/>
          <w:sz w:val="28"/>
          <w:szCs w:val="28"/>
        </w:rPr>
        <w:t>безопасности УФНС России по Камчатскому краю (исполняет обязанности секретаря Ко</w:t>
      </w:r>
      <w:r w:rsidR="00EB7784" w:rsidRPr="005C1543">
        <w:rPr>
          <w:b w:val="0"/>
          <w:sz w:val="28"/>
          <w:szCs w:val="28"/>
        </w:rPr>
        <w:t>миссии в период его отсутствия);</w:t>
      </w:r>
    </w:p>
    <w:p w:rsidR="00CF01F6" w:rsidRPr="005C1543" w:rsidRDefault="00CF01F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 xml:space="preserve">Воробьева Татьяна </w:t>
      </w:r>
      <w:proofErr w:type="spellStart"/>
      <w:r w:rsidRPr="005C1543">
        <w:rPr>
          <w:sz w:val="28"/>
          <w:szCs w:val="28"/>
        </w:rPr>
        <w:t>Владленовна</w:t>
      </w:r>
      <w:proofErr w:type="spellEnd"/>
      <w:r w:rsidRPr="005C1543">
        <w:rPr>
          <w:b w:val="0"/>
          <w:sz w:val="28"/>
          <w:szCs w:val="28"/>
        </w:rPr>
        <w:t xml:space="preserve"> – </w:t>
      </w:r>
      <w:r w:rsidR="00EC34A7" w:rsidRPr="005C1543">
        <w:rPr>
          <w:b w:val="0"/>
          <w:sz w:val="28"/>
          <w:szCs w:val="28"/>
        </w:rPr>
        <w:t>заведующая кафедрой экономических и социально-гуманитар</w:t>
      </w:r>
      <w:r w:rsidR="00C2724A" w:rsidRPr="005C1543">
        <w:rPr>
          <w:b w:val="0"/>
          <w:sz w:val="28"/>
          <w:szCs w:val="28"/>
        </w:rPr>
        <w:t xml:space="preserve">ных наук </w:t>
      </w:r>
      <w:r w:rsidRPr="005C1543">
        <w:rPr>
          <w:b w:val="0"/>
          <w:sz w:val="28"/>
          <w:szCs w:val="28"/>
        </w:rPr>
        <w:t xml:space="preserve">Петропавловского филиала </w:t>
      </w:r>
      <w:r w:rsidR="009C4464" w:rsidRPr="005C1543">
        <w:rPr>
          <w:b w:val="0"/>
          <w:sz w:val="28"/>
          <w:szCs w:val="28"/>
        </w:rPr>
        <w:t>«</w:t>
      </w:r>
      <w:r w:rsidRPr="005C1543">
        <w:rPr>
          <w:b w:val="0"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</w:t>
      </w:r>
      <w:r w:rsidR="009C4464" w:rsidRPr="005C1543">
        <w:rPr>
          <w:b w:val="0"/>
          <w:sz w:val="28"/>
          <w:szCs w:val="28"/>
        </w:rPr>
        <w:t>»</w:t>
      </w:r>
      <w:r w:rsidRPr="005C1543">
        <w:rPr>
          <w:b w:val="0"/>
          <w:sz w:val="28"/>
          <w:szCs w:val="28"/>
        </w:rPr>
        <w:t xml:space="preserve"> (по согласованию);</w:t>
      </w:r>
    </w:p>
    <w:p w:rsidR="00CF01F6" w:rsidRPr="005C1543" w:rsidRDefault="003A11F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5C1543">
        <w:rPr>
          <w:sz w:val="28"/>
          <w:szCs w:val="28"/>
        </w:rPr>
        <w:t>Пасечник</w:t>
      </w:r>
      <w:r w:rsidR="007C74D2" w:rsidRPr="005C1543">
        <w:rPr>
          <w:sz w:val="28"/>
          <w:szCs w:val="28"/>
        </w:rPr>
        <w:t xml:space="preserve"> Александр Федорович</w:t>
      </w:r>
      <w:r w:rsidR="006004EF" w:rsidRPr="005C1543">
        <w:rPr>
          <w:b w:val="0"/>
          <w:sz w:val="28"/>
          <w:szCs w:val="28"/>
        </w:rPr>
        <w:t xml:space="preserve"> </w:t>
      </w:r>
      <w:r w:rsidR="00CF01F6" w:rsidRPr="005C1543">
        <w:rPr>
          <w:b w:val="0"/>
          <w:sz w:val="28"/>
          <w:szCs w:val="28"/>
        </w:rPr>
        <w:t>– доцент кафедры экономических и социально-гуманитарных наук Петропавловского филиала</w:t>
      </w:r>
      <w:r w:rsidR="009C4464" w:rsidRPr="005C1543">
        <w:rPr>
          <w:b w:val="0"/>
          <w:sz w:val="28"/>
          <w:szCs w:val="28"/>
        </w:rPr>
        <w:t>, кандидат исторических наук</w:t>
      </w:r>
      <w:r w:rsidR="00CF01F6" w:rsidRPr="005C1543">
        <w:rPr>
          <w:b w:val="0"/>
          <w:sz w:val="28"/>
          <w:szCs w:val="28"/>
        </w:rPr>
        <w:t xml:space="preserve"> </w:t>
      </w:r>
      <w:r w:rsidR="009C4464" w:rsidRPr="005C1543">
        <w:rPr>
          <w:b w:val="0"/>
          <w:sz w:val="28"/>
          <w:szCs w:val="28"/>
        </w:rPr>
        <w:t>«</w:t>
      </w:r>
      <w:r w:rsidR="00CF01F6" w:rsidRPr="005C1543">
        <w:rPr>
          <w:b w:val="0"/>
          <w:sz w:val="28"/>
          <w:szCs w:val="28"/>
        </w:rPr>
        <w:t>Российской академии народного хозяйства и государственной службы при Президенте Российской Федерации</w:t>
      </w:r>
      <w:r w:rsidR="009C4464" w:rsidRPr="005C1543">
        <w:rPr>
          <w:b w:val="0"/>
          <w:sz w:val="28"/>
          <w:szCs w:val="28"/>
        </w:rPr>
        <w:t>»</w:t>
      </w:r>
      <w:r w:rsidR="00CF01F6" w:rsidRPr="005C1543">
        <w:rPr>
          <w:b w:val="0"/>
          <w:sz w:val="28"/>
          <w:szCs w:val="28"/>
        </w:rPr>
        <w:t xml:space="preserve"> (по согласованию);</w:t>
      </w:r>
    </w:p>
    <w:p w:rsidR="00CF01F6" w:rsidRPr="005C1543" w:rsidRDefault="00CF01F6">
      <w:pPr>
        <w:jc w:val="both"/>
        <w:rPr>
          <w:sz w:val="28"/>
          <w:szCs w:val="28"/>
        </w:rPr>
      </w:pPr>
      <w:r w:rsidRPr="005C1543">
        <w:rPr>
          <w:b/>
          <w:sz w:val="28"/>
          <w:szCs w:val="28"/>
        </w:rPr>
        <w:tab/>
      </w:r>
      <w:r w:rsidR="009D7E23" w:rsidRPr="005C1543">
        <w:rPr>
          <w:b/>
          <w:sz w:val="28"/>
          <w:szCs w:val="28"/>
        </w:rPr>
        <w:t>Сушко Лариса Николаевна</w:t>
      </w:r>
      <w:r w:rsidR="00D472D0" w:rsidRPr="005C1543">
        <w:rPr>
          <w:b/>
          <w:sz w:val="28"/>
          <w:szCs w:val="28"/>
        </w:rPr>
        <w:t xml:space="preserve"> </w:t>
      </w:r>
      <w:r w:rsidRPr="005C1543">
        <w:rPr>
          <w:sz w:val="28"/>
          <w:szCs w:val="28"/>
        </w:rPr>
        <w:t xml:space="preserve">– </w:t>
      </w:r>
      <w:r w:rsidR="003A11F5" w:rsidRPr="005C1543">
        <w:rPr>
          <w:sz w:val="28"/>
          <w:szCs w:val="28"/>
        </w:rPr>
        <w:t xml:space="preserve">кандидат экономических наук, доцент, заведующая кафедрой экономики, технологии и таможенного дела </w:t>
      </w:r>
      <w:r w:rsidRPr="005C1543">
        <w:rPr>
          <w:sz w:val="28"/>
          <w:szCs w:val="28"/>
        </w:rPr>
        <w:t xml:space="preserve">Камчатского филиала </w:t>
      </w:r>
      <w:r w:rsidR="00475D85" w:rsidRPr="005C1543">
        <w:rPr>
          <w:sz w:val="28"/>
          <w:szCs w:val="28"/>
        </w:rPr>
        <w:t>«Российского университета</w:t>
      </w:r>
      <w:r w:rsidRPr="005C1543">
        <w:rPr>
          <w:sz w:val="28"/>
          <w:szCs w:val="28"/>
        </w:rPr>
        <w:t xml:space="preserve"> кооперации</w:t>
      </w:r>
      <w:r w:rsidR="00475D85" w:rsidRPr="005C1543">
        <w:rPr>
          <w:sz w:val="28"/>
          <w:szCs w:val="28"/>
        </w:rPr>
        <w:t>»</w:t>
      </w:r>
      <w:r w:rsidRPr="005C1543">
        <w:rPr>
          <w:sz w:val="28"/>
          <w:szCs w:val="28"/>
        </w:rPr>
        <w:t xml:space="preserve"> (по</w:t>
      </w:r>
      <w:r w:rsidRPr="005C1543">
        <w:rPr>
          <w:sz w:val="28"/>
          <w:szCs w:val="28"/>
          <w:lang w:val="en-US"/>
        </w:rPr>
        <w:t> </w:t>
      </w:r>
      <w:r w:rsidRPr="005C1543">
        <w:rPr>
          <w:sz w:val="28"/>
          <w:szCs w:val="28"/>
        </w:rPr>
        <w:t>согласованию);</w:t>
      </w:r>
    </w:p>
    <w:p w:rsidR="00CF01F6" w:rsidRPr="005C1543" w:rsidRDefault="00CF01F6">
      <w:pPr>
        <w:jc w:val="both"/>
        <w:rPr>
          <w:sz w:val="28"/>
          <w:szCs w:val="28"/>
        </w:rPr>
      </w:pPr>
      <w:r w:rsidRPr="005C1543">
        <w:rPr>
          <w:sz w:val="28"/>
          <w:szCs w:val="28"/>
        </w:rPr>
        <w:tab/>
      </w:r>
      <w:r w:rsidR="007259BA" w:rsidRPr="005C1543">
        <w:rPr>
          <w:b/>
          <w:sz w:val="28"/>
          <w:szCs w:val="28"/>
        </w:rPr>
        <w:t>Бычков</w:t>
      </w:r>
      <w:r w:rsidR="00E90286" w:rsidRPr="005C1543">
        <w:rPr>
          <w:b/>
          <w:sz w:val="28"/>
          <w:szCs w:val="28"/>
        </w:rPr>
        <w:t xml:space="preserve"> Антон Владимирович</w:t>
      </w:r>
      <w:r w:rsidRPr="005C1543">
        <w:rPr>
          <w:sz w:val="28"/>
          <w:szCs w:val="28"/>
        </w:rPr>
        <w:t xml:space="preserve"> –</w:t>
      </w:r>
      <w:r w:rsidR="00475D85" w:rsidRPr="005C1543">
        <w:rPr>
          <w:sz w:val="28"/>
          <w:szCs w:val="28"/>
        </w:rPr>
        <w:t xml:space="preserve"> </w:t>
      </w:r>
      <w:r w:rsidR="007259BA" w:rsidRPr="005C1543">
        <w:rPr>
          <w:sz w:val="28"/>
          <w:szCs w:val="28"/>
        </w:rPr>
        <w:t>кандидат</w:t>
      </w:r>
      <w:r w:rsidR="003A11F5" w:rsidRPr="005C1543">
        <w:rPr>
          <w:sz w:val="28"/>
          <w:szCs w:val="28"/>
        </w:rPr>
        <w:t xml:space="preserve"> и</w:t>
      </w:r>
      <w:r w:rsidR="002E76BE" w:rsidRPr="005C1543">
        <w:rPr>
          <w:sz w:val="28"/>
          <w:szCs w:val="28"/>
          <w:lang w:val="en-US"/>
        </w:rPr>
        <w:t>c</w:t>
      </w:r>
      <w:r w:rsidR="007259BA" w:rsidRPr="005C1543">
        <w:rPr>
          <w:sz w:val="28"/>
          <w:szCs w:val="28"/>
        </w:rPr>
        <w:t>торических наук, заведующий</w:t>
      </w:r>
      <w:r w:rsidR="003A11F5" w:rsidRPr="005C1543">
        <w:rPr>
          <w:sz w:val="28"/>
          <w:szCs w:val="28"/>
        </w:rPr>
        <w:t xml:space="preserve"> кафедрой и</w:t>
      </w:r>
      <w:r w:rsidR="007259BA" w:rsidRPr="005C1543">
        <w:rPr>
          <w:sz w:val="28"/>
          <w:szCs w:val="28"/>
        </w:rPr>
        <w:t>ностранных языков и гуманитарных дисциплин, доцент кафедры права</w:t>
      </w:r>
      <w:r w:rsidRPr="005C1543">
        <w:rPr>
          <w:sz w:val="28"/>
          <w:szCs w:val="28"/>
        </w:rPr>
        <w:t xml:space="preserve"> </w:t>
      </w:r>
      <w:r w:rsidR="007259BA" w:rsidRPr="005C1543">
        <w:rPr>
          <w:sz w:val="28"/>
          <w:szCs w:val="28"/>
        </w:rPr>
        <w:t xml:space="preserve">«Российского университета кооперации» </w:t>
      </w:r>
      <w:r w:rsidRPr="005C1543">
        <w:rPr>
          <w:sz w:val="28"/>
          <w:szCs w:val="28"/>
        </w:rPr>
        <w:t>(по согласованию).</w:t>
      </w:r>
    </w:p>
    <w:p w:rsidR="00756645" w:rsidRPr="005C1543" w:rsidRDefault="00756645">
      <w:pPr>
        <w:jc w:val="both"/>
        <w:rPr>
          <w:sz w:val="28"/>
          <w:szCs w:val="28"/>
        </w:rPr>
      </w:pPr>
      <w:r w:rsidRPr="005C1543">
        <w:rPr>
          <w:sz w:val="28"/>
          <w:szCs w:val="28"/>
        </w:rPr>
        <w:lastRenderedPageBreak/>
        <w:tab/>
      </w:r>
      <w:r w:rsidRPr="005C1543">
        <w:rPr>
          <w:b/>
          <w:sz w:val="28"/>
          <w:szCs w:val="28"/>
        </w:rPr>
        <w:t xml:space="preserve">Ушакова Галина Николаевна – </w:t>
      </w:r>
      <w:r w:rsidR="00096033" w:rsidRPr="005C1543">
        <w:rPr>
          <w:sz w:val="28"/>
          <w:szCs w:val="28"/>
        </w:rPr>
        <w:t>член О</w:t>
      </w:r>
      <w:r w:rsidR="005B782B" w:rsidRPr="005C1543">
        <w:rPr>
          <w:sz w:val="28"/>
          <w:szCs w:val="28"/>
        </w:rPr>
        <w:t xml:space="preserve">бщественного совета УФНС России по Камчатскому краю, </w:t>
      </w:r>
      <w:r w:rsidRPr="005C1543">
        <w:rPr>
          <w:sz w:val="28"/>
          <w:szCs w:val="28"/>
        </w:rPr>
        <w:t>директор филиала ФКУ «Налог-Серви</w:t>
      </w:r>
      <w:r w:rsidR="005B782B" w:rsidRPr="005C1543">
        <w:rPr>
          <w:sz w:val="28"/>
          <w:szCs w:val="28"/>
        </w:rPr>
        <w:t>с» ФНС России в Камчатском крае (по согласованию).</w:t>
      </w:r>
    </w:p>
    <w:p w:rsidR="00CF01F6" w:rsidRPr="005C1543" w:rsidRDefault="00CF01F6">
      <w:pPr>
        <w:jc w:val="both"/>
        <w:rPr>
          <w:sz w:val="28"/>
          <w:szCs w:val="28"/>
        </w:rPr>
      </w:pPr>
      <w:r w:rsidRPr="005C1543">
        <w:rPr>
          <w:sz w:val="28"/>
          <w:szCs w:val="28"/>
        </w:rPr>
        <w:tab/>
      </w:r>
      <w:r w:rsidRPr="005C1543">
        <w:rPr>
          <w:b/>
          <w:sz w:val="28"/>
          <w:szCs w:val="28"/>
        </w:rPr>
        <w:t>Секретарь Комиссии</w:t>
      </w:r>
      <w:r w:rsidRPr="005C1543">
        <w:rPr>
          <w:sz w:val="28"/>
          <w:szCs w:val="28"/>
        </w:rPr>
        <w:t>:</w:t>
      </w:r>
    </w:p>
    <w:p w:rsidR="00CF01F6" w:rsidRPr="005C1543" w:rsidRDefault="00CF01F6">
      <w:pPr>
        <w:jc w:val="both"/>
        <w:rPr>
          <w:b/>
          <w:sz w:val="28"/>
          <w:szCs w:val="28"/>
        </w:rPr>
      </w:pPr>
      <w:r w:rsidRPr="005C1543">
        <w:rPr>
          <w:sz w:val="28"/>
          <w:szCs w:val="28"/>
        </w:rPr>
        <w:tab/>
      </w:r>
      <w:proofErr w:type="spellStart"/>
      <w:r w:rsidR="00640469" w:rsidRPr="005C1543">
        <w:rPr>
          <w:b/>
          <w:sz w:val="28"/>
          <w:szCs w:val="28"/>
        </w:rPr>
        <w:t>Струц</w:t>
      </w:r>
      <w:proofErr w:type="spellEnd"/>
      <w:r w:rsidR="00640469" w:rsidRPr="005C1543">
        <w:rPr>
          <w:b/>
          <w:sz w:val="28"/>
          <w:szCs w:val="28"/>
        </w:rPr>
        <w:t xml:space="preserve"> Ольга Игоревна</w:t>
      </w:r>
      <w:r w:rsidR="00640469" w:rsidRPr="005C1543">
        <w:rPr>
          <w:sz w:val="28"/>
          <w:szCs w:val="28"/>
        </w:rPr>
        <w:t xml:space="preserve"> – главный специалист-эксперт</w:t>
      </w:r>
      <w:r w:rsidRPr="005C1543">
        <w:rPr>
          <w:sz w:val="28"/>
          <w:szCs w:val="28"/>
        </w:rPr>
        <w:t xml:space="preserve"> </w:t>
      </w:r>
      <w:r w:rsidR="00640469" w:rsidRPr="005C1543">
        <w:rPr>
          <w:sz w:val="28"/>
          <w:szCs w:val="28"/>
        </w:rPr>
        <w:t xml:space="preserve">отдела безопасности </w:t>
      </w:r>
      <w:r w:rsidRPr="005C1543">
        <w:rPr>
          <w:sz w:val="28"/>
          <w:szCs w:val="28"/>
        </w:rPr>
        <w:t>УФНС России по Камчатскому краю</w:t>
      </w:r>
      <w:r w:rsidR="006A4177" w:rsidRPr="005C1543">
        <w:rPr>
          <w:sz w:val="28"/>
          <w:szCs w:val="28"/>
        </w:rPr>
        <w:t>.</w:t>
      </w:r>
    </w:p>
    <w:sectPr w:rsidR="00CF01F6" w:rsidRPr="005C1543" w:rsidSect="005C1543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92" w:rsidRDefault="005C7D92" w:rsidP="005C1543">
      <w:r>
        <w:separator/>
      </w:r>
    </w:p>
  </w:endnote>
  <w:endnote w:type="continuationSeparator" w:id="0">
    <w:p w:rsidR="005C7D92" w:rsidRDefault="005C7D92" w:rsidP="005C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92" w:rsidRDefault="005C7D92" w:rsidP="005C1543">
      <w:r>
        <w:separator/>
      </w:r>
    </w:p>
  </w:footnote>
  <w:footnote w:type="continuationSeparator" w:id="0">
    <w:p w:rsidR="005C7D92" w:rsidRDefault="005C7D92" w:rsidP="005C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20063"/>
      <w:docPartObj>
        <w:docPartGallery w:val="Page Numbers (Top of Page)"/>
        <w:docPartUnique/>
      </w:docPartObj>
    </w:sdtPr>
    <w:sdtEndPr/>
    <w:sdtContent>
      <w:p w:rsidR="005C1543" w:rsidRDefault="005C15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E1C">
          <w:rPr>
            <w:noProof/>
          </w:rPr>
          <w:t>2</w:t>
        </w:r>
        <w:r>
          <w:fldChar w:fldCharType="end"/>
        </w:r>
      </w:p>
    </w:sdtContent>
  </w:sdt>
  <w:p w:rsidR="005C1543" w:rsidRDefault="005C15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1F6"/>
    <w:rsid w:val="000926C4"/>
    <w:rsid w:val="00096033"/>
    <w:rsid w:val="00115391"/>
    <w:rsid w:val="00161B6B"/>
    <w:rsid w:val="0026367D"/>
    <w:rsid w:val="002E76BE"/>
    <w:rsid w:val="00303E1C"/>
    <w:rsid w:val="00311A1D"/>
    <w:rsid w:val="0038566D"/>
    <w:rsid w:val="003A11F5"/>
    <w:rsid w:val="003A59DD"/>
    <w:rsid w:val="00436169"/>
    <w:rsid w:val="00475D85"/>
    <w:rsid w:val="004C2DE3"/>
    <w:rsid w:val="005B782B"/>
    <w:rsid w:val="005C1543"/>
    <w:rsid w:val="005C5238"/>
    <w:rsid w:val="005C7D92"/>
    <w:rsid w:val="005E33D9"/>
    <w:rsid w:val="006004EF"/>
    <w:rsid w:val="00640469"/>
    <w:rsid w:val="006A0080"/>
    <w:rsid w:val="006A4177"/>
    <w:rsid w:val="007259BA"/>
    <w:rsid w:val="00756645"/>
    <w:rsid w:val="007C74D2"/>
    <w:rsid w:val="00805C24"/>
    <w:rsid w:val="0083233F"/>
    <w:rsid w:val="008C6D78"/>
    <w:rsid w:val="008F2911"/>
    <w:rsid w:val="0098001C"/>
    <w:rsid w:val="0099240A"/>
    <w:rsid w:val="009C4464"/>
    <w:rsid w:val="009D7E23"/>
    <w:rsid w:val="00A27FA9"/>
    <w:rsid w:val="00A70EE3"/>
    <w:rsid w:val="00BB2297"/>
    <w:rsid w:val="00BB4131"/>
    <w:rsid w:val="00C2724A"/>
    <w:rsid w:val="00C457EF"/>
    <w:rsid w:val="00C45F31"/>
    <w:rsid w:val="00C853BE"/>
    <w:rsid w:val="00CF01F6"/>
    <w:rsid w:val="00D16E0C"/>
    <w:rsid w:val="00D472D0"/>
    <w:rsid w:val="00D7266C"/>
    <w:rsid w:val="00E90286"/>
    <w:rsid w:val="00EB7784"/>
    <w:rsid w:val="00EC34A7"/>
    <w:rsid w:val="00F1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B9952D-81AE-4688-AA94-A5F26663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0A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99240A"/>
    <w:pPr>
      <w:keepNext/>
      <w:spacing w:before="60" w:after="60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9924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240A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99240A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40A"/>
    <w:rPr>
      <w:b/>
      <w:bCs/>
      <w:snapToGrid w:val="0"/>
      <w:sz w:val="18"/>
      <w:szCs w:val="18"/>
    </w:rPr>
  </w:style>
  <w:style w:type="character" w:customStyle="1" w:styleId="20">
    <w:name w:val="Заголовок 2 Знак"/>
    <w:basedOn w:val="a0"/>
    <w:link w:val="2"/>
    <w:rsid w:val="0099240A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99240A"/>
    <w:rPr>
      <w:b/>
      <w:w w:val="110"/>
      <w:sz w:val="24"/>
    </w:rPr>
  </w:style>
  <w:style w:type="character" w:customStyle="1" w:styleId="40">
    <w:name w:val="Заголовок 4 Знак"/>
    <w:basedOn w:val="a0"/>
    <w:link w:val="4"/>
    <w:rsid w:val="0099240A"/>
    <w:rPr>
      <w:b/>
      <w:sz w:val="16"/>
    </w:rPr>
  </w:style>
  <w:style w:type="paragraph" w:styleId="a3">
    <w:name w:val="caption"/>
    <w:basedOn w:val="a"/>
    <w:next w:val="a"/>
    <w:qFormat/>
    <w:rsid w:val="0099240A"/>
    <w:pPr>
      <w:spacing w:before="120" w:after="240"/>
      <w:jc w:val="center"/>
    </w:pPr>
    <w:rPr>
      <w:b/>
      <w:snapToGrid/>
      <w:sz w:val="24"/>
    </w:rPr>
  </w:style>
  <w:style w:type="table" w:styleId="a4">
    <w:name w:val="Table Grid"/>
    <w:basedOn w:val="a1"/>
    <w:uiPriority w:val="59"/>
    <w:rsid w:val="0099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924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2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40A"/>
    <w:rPr>
      <w:rFonts w:ascii="Tahoma" w:hAnsi="Tahoma" w:cs="Tahoma"/>
      <w:snapToGrid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15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1543"/>
    <w:rPr>
      <w:snapToGrid w:val="0"/>
      <w:sz w:val="26"/>
    </w:rPr>
  </w:style>
  <w:style w:type="paragraph" w:styleId="a9">
    <w:name w:val="footer"/>
    <w:basedOn w:val="a"/>
    <w:link w:val="aa"/>
    <w:uiPriority w:val="99"/>
    <w:unhideWhenUsed/>
    <w:rsid w:val="005C15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1543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BCA6-D190-4BA4-A10F-B0E0430F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4100-00-089</dc:creator>
  <cp:lastModifiedBy>Богомолова Светлана Юрьевна</cp:lastModifiedBy>
  <cp:revision>36</cp:revision>
  <cp:lastPrinted>2022-08-09T05:55:00Z</cp:lastPrinted>
  <dcterms:created xsi:type="dcterms:W3CDTF">2017-05-24T03:08:00Z</dcterms:created>
  <dcterms:modified xsi:type="dcterms:W3CDTF">2022-08-09T06:12:00Z</dcterms:modified>
</cp:coreProperties>
</file>