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B80" w:rsidRPr="00347724" w:rsidRDefault="00756B80">
      <w:pPr>
        <w:pStyle w:val="ConsPlusNormal"/>
        <w:jc w:val="right"/>
        <w:outlineLvl w:val="0"/>
      </w:pPr>
      <w:r w:rsidRPr="00347724">
        <w:t>Приложение</w:t>
      </w:r>
    </w:p>
    <w:p w:rsidR="00756B80" w:rsidRPr="00347724" w:rsidRDefault="00756B80">
      <w:pPr>
        <w:pStyle w:val="ConsPlusNormal"/>
        <w:jc w:val="right"/>
      </w:pPr>
      <w:bookmarkStart w:id="0" w:name="_GoBack"/>
      <w:bookmarkEnd w:id="0"/>
      <w:r w:rsidRPr="00347724">
        <w:t>к Решению Калтанского городского</w:t>
      </w:r>
    </w:p>
    <w:p w:rsidR="00756B80" w:rsidRPr="00347724" w:rsidRDefault="00756B80">
      <w:pPr>
        <w:pStyle w:val="ConsPlusNormal"/>
        <w:jc w:val="right"/>
      </w:pPr>
      <w:r w:rsidRPr="00347724">
        <w:t>Совета народных депутатов</w:t>
      </w:r>
    </w:p>
    <w:p w:rsidR="00756B80" w:rsidRPr="00347724" w:rsidRDefault="00756B80">
      <w:pPr>
        <w:pStyle w:val="ConsPlusNormal"/>
        <w:jc w:val="right"/>
      </w:pPr>
      <w:r w:rsidRPr="00347724">
        <w:t>от 27.10.2005 N 325</w:t>
      </w:r>
    </w:p>
    <w:p w:rsidR="00756B80" w:rsidRPr="00347724" w:rsidRDefault="00756B80">
      <w:pPr>
        <w:pStyle w:val="ConsPlusNormal"/>
        <w:jc w:val="center"/>
      </w:pPr>
    </w:p>
    <w:p w:rsidR="00756B80" w:rsidRPr="00347724" w:rsidRDefault="00756B80">
      <w:pPr>
        <w:pStyle w:val="ConsPlusNormal"/>
        <w:jc w:val="center"/>
      </w:pPr>
      <w:r w:rsidRPr="00347724">
        <w:t>Список изменяющих документов</w:t>
      </w:r>
    </w:p>
    <w:p w:rsidR="00756B80" w:rsidRPr="00347724" w:rsidRDefault="00756B80">
      <w:pPr>
        <w:pStyle w:val="ConsPlusNormal"/>
        <w:jc w:val="center"/>
      </w:pPr>
      <w:r w:rsidRPr="00347724">
        <w:t>(в ред. Решений Калтанского городского Совета народных депутатов</w:t>
      </w:r>
    </w:p>
    <w:p w:rsidR="00756B80" w:rsidRPr="00347724" w:rsidRDefault="00756B80">
      <w:pPr>
        <w:pStyle w:val="ConsPlusNormal"/>
        <w:jc w:val="center"/>
      </w:pPr>
      <w:r w:rsidRPr="00347724">
        <w:t xml:space="preserve">от 06.11.2007 </w:t>
      </w:r>
      <w:hyperlink r:id="rId5" w:history="1">
        <w:r w:rsidRPr="00347724">
          <w:t>N 80-МНА</w:t>
        </w:r>
      </w:hyperlink>
      <w:r w:rsidRPr="00347724">
        <w:t xml:space="preserve">, от 28.11.2008 </w:t>
      </w:r>
      <w:hyperlink r:id="rId6" w:history="1">
        <w:r w:rsidRPr="00347724">
          <w:t>N 145-МНА</w:t>
        </w:r>
      </w:hyperlink>
      <w:r w:rsidRPr="00347724">
        <w:t xml:space="preserve">, от 25.11.2009 </w:t>
      </w:r>
      <w:hyperlink r:id="rId7" w:history="1">
        <w:r w:rsidRPr="00347724">
          <w:t>N 215-МНА</w:t>
        </w:r>
      </w:hyperlink>
      <w:r w:rsidRPr="00347724">
        <w:t>,</w:t>
      </w:r>
    </w:p>
    <w:p w:rsidR="00756B80" w:rsidRPr="00347724" w:rsidRDefault="00756B80">
      <w:pPr>
        <w:pStyle w:val="ConsPlusNormal"/>
        <w:jc w:val="center"/>
      </w:pPr>
      <w:r w:rsidRPr="00347724">
        <w:t>Решений Совета народных депутатов Калтанского городского округа</w:t>
      </w:r>
    </w:p>
    <w:p w:rsidR="00756B80" w:rsidRPr="00347724" w:rsidRDefault="00756B80">
      <w:pPr>
        <w:pStyle w:val="ConsPlusNormal"/>
        <w:jc w:val="center"/>
      </w:pPr>
      <w:r w:rsidRPr="00347724">
        <w:t xml:space="preserve">от 28.11.2012 </w:t>
      </w:r>
      <w:hyperlink r:id="rId8" w:history="1">
        <w:r w:rsidRPr="00347724">
          <w:t>N 49-НПА</w:t>
        </w:r>
      </w:hyperlink>
      <w:r w:rsidRPr="00347724">
        <w:t xml:space="preserve">, от 23.11.2016 </w:t>
      </w:r>
      <w:hyperlink r:id="rId9" w:history="1">
        <w:r w:rsidRPr="00347724">
          <w:t>N 3-НПА</w:t>
        </w:r>
      </w:hyperlink>
      <w:r w:rsidRPr="00347724">
        <w:t>)</w:t>
      </w:r>
    </w:p>
    <w:p w:rsidR="00756B80" w:rsidRPr="00347724" w:rsidRDefault="00756B80">
      <w:pPr>
        <w:pStyle w:val="ConsPlusNormal"/>
        <w:ind w:firstLine="540"/>
        <w:jc w:val="both"/>
      </w:pPr>
    </w:p>
    <w:p w:rsidR="00756B80" w:rsidRPr="00347724" w:rsidRDefault="00756B80">
      <w:pPr>
        <w:pStyle w:val="ConsPlusNormal"/>
        <w:jc w:val="right"/>
        <w:outlineLvl w:val="1"/>
      </w:pPr>
      <w:r w:rsidRPr="00347724">
        <w:t>Таблица 1</w:t>
      </w:r>
    </w:p>
    <w:p w:rsidR="00756B80" w:rsidRPr="00347724" w:rsidRDefault="00756B80">
      <w:pPr>
        <w:pStyle w:val="ConsPlusNormal"/>
        <w:ind w:firstLine="540"/>
        <w:jc w:val="both"/>
      </w:pPr>
    </w:p>
    <w:p w:rsidR="00756B80" w:rsidRPr="00347724" w:rsidRDefault="00756B80">
      <w:pPr>
        <w:pStyle w:val="ConsPlusNormal"/>
        <w:jc w:val="center"/>
      </w:pPr>
      <w:bookmarkStart w:id="1" w:name="P74"/>
      <w:bookmarkEnd w:id="1"/>
      <w:r w:rsidRPr="00347724">
        <w:t>Значения подкоэффициентов для всех видов деятельности</w:t>
      </w:r>
    </w:p>
    <w:p w:rsidR="00756B80" w:rsidRPr="00347724" w:rsidRDefault="00756B80">
      <w:pPr>
        <w:pStyle w:val="ConsPlusNormal"/>
        <w:jc w:val="center"/>
      </w:pPr>
      <w:r w:rsidRPr="00347724">
        <w:t>(за исключением транспортных услуг по перевозке пассажиров и</w:t>
      </w:r>
    </w:p>
    <w:p w:rsidR="00756B80" w:rsidRPr="00347724" w:rsidRDefault="00756B80">
      <w:pPr>
        <w:pStyle w:val="ConsPlusNormal"/>
        <w:jc w:val="center"/>
      </w:pPr>
      <w:r w:rsidRPr="00347724">
        <w:t>грузов, осуществляемых индивидуальными предпринимателями,</w:t>
      </w:r>
    </w:p>
    <w:p w:rsidR="00756B80" w:rsidRPr="00347724" w:rsidRDefault="00756B80">
      <w:pPr>
        <w:pStyle w:val="ConsPlusNormal"/>
        <w:jc w:val="center"/>
      </w:pPr>
      <w:r w:rsidRPr="00347724">
        <w:t>имеющими на праве собственности или ином праве (пользования,</w:t>
      </w:r>
    </w:p>
    <w:p w:rsidR="00756B80" w:rsidRPr="00347724" w:rsidRDefault="00756B80">
      <w:pPr>
        <w:pStyle w:val="ConsPlusNormal"/>
        <w:jc w:val="center"/>
      </w:pPr>
      <w:r w:rsidRPr="00347724">
        <w:t>владения и (или) распоряжения) не более 20 транспортных</w:t>
      </w:r>
    </w:p>
    <w:p w:rsidR="00756B80" w:rsidRPr="00347724" w:rsidRDefault="00756B80">
      <w:pPr>
        <w:pStyle w:val="ConsPlusNormal"/>
        <w:jc w:val="center"/>
      </w:pPr>
      <w:r w:rsidRPr="00347724">
        <w:t>средств, предназначенных для оказания таких услуг,</w:t>
      </w:r>
    </w:p>
    <w:p w:rsidR="00756B80" w:rsidRPr="00347724" w:rsidRDefault="00756B80">
      <w:pPr>
        <w:pStyle w:val="ConsPlusNormal"/>
        <w:jc w:val="center"/>
      </w:pPr>
      <w:r w:rsidRPr="00347724">
        <w:t>распространения и (или) размещения рекламы на автобусах</w:t>
      </w:r>
    </w:p>
    <w:p w:rsidR="00756B80" w:rsidRPr="00347724" w:rsidRDefault="00756B80">
      <w:pPr>
        <w:pStyle w:val="ConsPlusNormal"/>
        <w:jc w:val="center"/>
      </w:pPr>
      <w:r w:rsidRPr="00347724">
        <w:t>любых типов, легковых и грузовых автомобилях, прицепах,</w:t>
      </w:r>
    </w:p>
    <w:p w:rsidR="00756B80" w:rsidRPr="00347724" w:rsidRDefault="00756B80">
      <w:pPr>
        <w:pStyle w:val="ConsPlusNormal"/>
        <w:jc w:val="center"/>
      </w:pPr>
      <w:r w:rsidRPr="00347724">
        <w:t>полуприцепах и прицепах-роспусках), учитывающих особенности</w:t>
      </w:r>
    </w:p>
    <w:p w:rsidR="00756B80" w:rsidRPr="00347724" w:rsidRDefault="00756B80">
      <w:pPr>
        <w:pStyle w:val="ConsPlusNormal"/>
        <w:jc w:val="center"/>
      </w:pPr>
      <w:r w:rsidRPr="00347724">
        <w:t>предпринимательской деятельности</w:t>
      </w:r>
    </w:p>
    <w:p w:rsidR="00756B80" w:rsidRPr="00347724" w:rsidRDefault="00756B80">
      <w:pPr>
        <w:pStyle w:val="ConsPlusNormal"/>
        <w:jc w:val="center"/>
      </w:pPr>
      <w:r w:rsidRPr="00347724">
        <w:t>в зависимости от места ее осуществления</w:t>
      </w:r>
    </w:p>
    <w:p w:rsidR="00756B80" w:rsidRPr="00347724" w:rsidRDefault="00756B80">
      <w:pPr>
        <w:pStyle w:val="ConsPlusNormal"/>
        <w:jc w:val="center"/>
      </w:pPr>
    </w:p>
    <w:p w:rsidR="00756B80" w:rsidRPr="00347724" w:rsidRDefault="00756B80">
      <w:pPr>
        <w:pStyle w:val="ConsPlusNormal"/>
        <w:jc w:val="center"/>
      </w:pPr>
      <w:r w:rsidRPr="00347724">
        <w:t xml:space="preserve">(в ред. </w:t>
      </w:r>
      <w:hyperlink r:id="rId10" w:history="1">
        <w:r w:rsidRPr="00347724">
          <w:t>Решения</w:t>
        </w:r>
      </w:hyperlink>
      <w:r w:rsidRPr="00347724">
        <w:t xml:space="preserve"> Калтанского городского Совета</w:t>
      </w:r>
    </w:p>
    <w:p w:rsidR="00756B80" w:rsidRPr="00347724" w:rsidRDefault="00756B80">
      <w:pPr>
        <w:pStyle w:val="ConsPlusNormal"/>
        <w:jc w:val="center"/>
      </w:pPr>
      <w:r w:rsidRPr="00347724">
        <w:t>народных депутатов от 25.11.2009 N 215-МНА)</w:t>
      </w:r>
    </w:p>
    <w:p w:rsidR="00756B80" w:rsidRPr="00347724" w:rsidRDefault="00756B80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783"/>
        <w:gridCol w:w="2551"/>
      </w:tblGrid>
      <w:tr w:rsidR="00347724" w:rsidRPr="00347724">
        <w:tc>
          <w:tcPr>
            <w:tcW w:w="737" w:type="dxa"/>
          </w:tcPr>
          <w:p w:rsidR="00756B80" w:rsidRPr="00347724" w:rsidRDefault="00756B80">
            <w:pPr>
              <w:pStyle w:val="ConsPlusNormal"/>
              <w:jc w:val="center"/>
            </w:pPr>
            <w:r w:rsidRPr="00347724">
              <w:t>N п/п</w:t>
            </w:r>
          </w:p>
        </w:tc>
        <w:tc>
          <w:tcPr>
            <w:tcW w:w="5783" w:type="dxa"/>
          </w:tcPr>
          <w:p w:rsidR="00756B80" w:rsidRPr="00347724" w:rsidRDefault="00756B80">
            <w:pPr>
              <w:pStyle w:val="ConsPlusNormal"/>
              <w:jc w:val="center"/>
            </w:pPr>
            <w:r w:rsidRPr="00347724">
              <w:t>Наименование мест осуществления деятельности (улиц, участков улиц и т.д.), в отношении которых установлены подкоэффициенты, учитывающие место осуществления предпринимательской деятельности</w:t>
            </w:r>
          </w:p>
        </w:tc>
        <w:tc>
          <w:tcPr>
            <w:tcW w:w="2551" w:type="dxa"/>
          </w:tcPr>
          <w:p w:rsidR="00756B80" w:rsidRPr="00347724" w:rsidRDefault="00756B80">
            <w:pPr>
              <w:pStyle w:val="ConsPlusNormal"/>
              <w:jc w:val="center"/>
            </w:pPr>
            <w:r w:rsidRPr="00347724">
              <w:t>Значение подкоэффициентов, учитывающих место осуществления предпринимательской деятельности</w:t>
            </w:r>
          </w:p>
        </w:tc>
      </w:tr>
      <w:tr w:rsidR="00347724" w:rsidRPr="00347724">
        <w:tc>
          <w:tcPr>
            <w:tcW w:w="737" w:type="dxa"/>
          </w:tcPr>
          <w:p w:rsidR="00756B80" w:rsidRPr="00347724" w:rsidRDefault="00756B80">
            <w:pPr>
              <w:pStyle w:val="ConsPlusNormal"/>
              <w:jc w:val="center"/>
            </w:pPr>
            <w:r w:rsidRPr="00347724">
              <w:t>1</w:t>
            </w:r>
          </w:p>
        </w:tc>
        <w:tc>
          <w:tcPr>
            <w:tcW w:w="5783" w:type="dxa"/>
          </w:tcPr>
          <w:p w:rsidR="00756B80" w:rsidRPr="00347724" w:rsidRDefault="00756B80">
            <w:pPr>
              <w:pStyle w:val="ConsPlusNormal"/>
              <w:jc w:val="center"/>
            </w:pPr>
            <w:r w:rsidRPr="00347724">
              <w:t>2</w:t>
            </w:r>
          </w:p>
        </w:tc>
        <w:tc>
          <w:tcPr>
            <w:tcW w:w="2551" w:type="dxa"/>
          </w:tcPr>
          <w:p w:rsidR="00756B80" w:rsidRPr="00347724" w:rsidRDefault="00756B80">
            <w:pPr>
              <w:pStyle w:val="ConsPlusNormal"/>
              <w:jc w:val="center"/>
            </w:pPr>
            <w:r w:rsidRPr="00347724">
              <w:t>3</w:t>
            </w:r>
          </w:p>
        </w:tc>
      </w:tr>
      <w:tr w:rsidR="00347724" w:rsidRPr="00347724">
        <w:tc>
          <w:tcPr>
            <w:tcW w:w="737" w:type="dxa"/>
          </w:tcPr>
          <w:p w:rsidR="00756B80" w:rsidRPr="00347724" w:rsidRDefault="00756B80">
            <w:pPr>
              <w:pStyle w:val="ConsPlusNormal"/>
            </w:pPr>
            <w:r w:rsidRPr="00347724">
              <w:t>1</w:t>
            </w:r>
          </w:p>
        </w:tc>
        <w:tc>
          <w:tcPr>
            <w:tcW w:w="5783" w:type="dxa"/>
          </w:tcPr>
          <w:p w:rsidR="00756B80" w:rsidRPr="00347724" w:rsidRDefault="00756B80">
            <w:pPr>
              <w:pStyle w:val="ConsPlusNormal"/>
            </w:pPr>
            <w:r w:rsidRPr="00347724">
              <w:t>Улицы: Базарная, Горького, Калинина, Комсомольская, проспект Мира</w:t>
            </w:r>
          </w:p>
        </w:tc>
        <w:tc>
          <w:tcPr>
            <w:tcW w:w="2551" w:type="dxa"/>
          </w:tcPr>
          <w:p w:rsidR="00756B80" w:rsidRPr="00347724" w:rsidRDefault="00756B80">
            <w:pPr>
              <w:pStyle w:val="ConsPlusNormal"/>
              <w:jc w:val="center"/>
            </w:pPr>
            <w:r w:rsidRPr="00347724">
              <w:t>0,55</w:t>
            </w:r>
          </w:p>
        </w:tc>
      </w:tr>
      <w:tr w:rsidR="00756B80" w:rsidRPr="00347724">
        <w:tc>
          <w:tcPr>
            <w:tcW w:w="737" w:type="dxa"/>
          </w:tcPr>
          <w:p w:rsidR="00756B80" w:rsidRPr="00347724" w:rsidRDefault="00756B80">
            <w:pPr>
              <w:pStyle w:val="ConsPlusNormal"/>
            </w:pPr>
            <w:r w:rsidRPr="00347724">
              <w:t>2</w:t>
            </w:r>
          </w:p>
        </w:tc>
        <w:tc>
          <w:tcPr>
            <w:tcW w:w="5783" w:type="dxa"/>
          </w:tcPr>
          <w:p w:rsidR="00756B80" w:rsidRPr="00347724" w:rsidRDefault="00756B80">
            <w:pPr>
              <w:pStyle w:val="ConsPlusNormal"/>
            </w:pPr>
            <w:r w:rsidRPr="00347724">
              <w:t>Прочие улицы, не перечисленные выше</w:t>
            </w:r>
          </w:p>
        </w:tc>
        <w:tc>
          <w:tcPr>
            <w:tcW w:w="2551" w:type="dxa"/>
          </w:tcPr>
          <w:p w:rsidR="00756B80" w:rsidRPr="00347724" w:rsidRDefault="00756B80">
            <w:pPr>
              <w:pStyle w:val="ConsPlusNormal"/>
              <w:jc w:val="center"/>
            </w:pPr>
            <w:r w:rsidRPr="00347724">
              <w:t>0,44</w:t>
            </w:r>
          </w:p>
        </w:tc>
      </w:tr>
    </w:tbl>
    <w:p w:rsidR="00756B80" w:rsidRPr="00347724" w:rsidRDefault="00756B80">
      <w:pPr>
        <w:pStyle w:val="ConsPlusNormal"/>
        <w:ind w:firstLine="540"/>
        <w:jc w:val="both"/>
      </w:pPr>
    </w:p>
    <w:p w:rsidR="00756B80" w:rsidRPr="00347724" w:rsidRDefault="00756B80">
      <w:pPr>
        <w:pStyle w:val="ConsPlusNormal"/>
        <w:ind w:firstLine="540"/>
        <w:jc w:val="both"/>
      </w:pPr>
      <w:r w:rsidRPr="00347724">
        <w:t>Примечание: для разносной торговли используется подкоэффициент, равный 0,55.</w:t>
      </w:r>
    </w:p>
    <w:p w:rsidR="00756B80" w:rsidRPr="00347724" w:rsidRDefault="00756B80">
      <w:pPr>
        <w:pStyle w:val="ConsPlusNormal"/>
        <w:ind w:firstLine="540"/>
        <w:jc w:val="both"/>
      </w:pPr>
    </w:p>
    <w:p w:rsidR="00756B80" w:rsidRPr="00347724" w:rsidRDefault="00756B80">
      <w:pPr>
        <w:pStyle w:val="ConsPlusNormal"/>
        <w:jc w:val="right"/>
        <w:outlineLvl w:val="1"/>
      </w:pPr>
      <w:r w:rsidRPr="00347724">
        <w:t>Таблица 2</w:t>
      </w:r>
    </w:p>
    <w:p w:rsidR="00756B80" w:rsidRPr="00347724" w:rsidRDefault="00756B80">
      <w:pPr>
        <w:pStyle w:val="ConsPlusNormal"/>
        <w:ind w:firstLine="540"/>
        <w:jc w:val="both"/>
      </w:pPr>
    </w:p>
    <w:p w:rsidR="00756B80" w:rsidRPr="00347724" w:rsidRDefault="00756B80">
      <w:pPr>
        <w:pStyle w:val="ConsPlusNormal"/>
        <w:jc w:val="center"/>
      </w:pPr>
      <w:bookmarkStart w:id="2" w:name="P106"/>
      <w:bookmarkEnd w:id="2"/>
      <w:r w:rsidRPr="00347724">
        <w:t>Подкоэффициенты ассортимента для розничной торговли</w:t>
      </w:r>
    </w:p>
    <w:p w:rsidR="00756B80" w:rsidRPr="00347724" w:rsidRDefault="00756B80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2551"/>
      </w:tblGrid>
      <w:tr w:rsidR="00347724" w:rsidRPr="00347724">
        <w:tc>
          <w:tcPr>
            <w:tcW w:w="6520" w:type="dxa"/>
          </w:tcPr>
          <w:p w:rsidR="00756B80" w:rsidRPr="00347724" w:rsidRDefault="00756B80">
            <w:pPr>
              <w:pStyle w:val="ConsPlusNormal"/>
              <w:jc w:val="center"/>
            </w:pPr>
            <w:r w:rsidRPr="00347724">
              <w:t>Ассортимент товаров</w:t>
            </w:r>
          </w:p>
        </w:tc>
        <w:tc>
          <w:tcPr>
            <w:tcW w:w="2551" w:type="dxa"/>
          </w:tcPr>
          <w:p w:rsidR="00756B80" w:rsidRPr="00347724" w:rsidRDefault="00756B80">
            <w:pPr>
              <w:pStyle w:val="ConsPlusNormal"/>
              <w:jc w:val="center"/>
            </w:pPr>
            <w:r w:rsidRPr="00347724">
              <w:t>Корректирующие подкоэффициенты</w:t>
            </w:r>
          </w:p>
        </w:tc>
      </w:tr>
      <w:tr w:rsidR="00347724" w:rsidRPr="00347724">
        <w:tc>
          <w:tcPr>
            <w:tcW w:w="6520" w:type="dxa"/>
          </w:tcPr>
          <w:p w:rsidR="00756B80" w:rsidRPr="00347724" w:rsidRDefault="00756B80">
            <w:pPr>
              <w:pStyle w:val="ConsPlusNormal"/>
            </w:pPr>
            <w:r w:rsidRPr="00347724">
              <w:t xml:space="preserve">Хлеб, хлебобулочные изделия, детское питание, мука, макаронные изделия, крупы, соль, сахар, жиры, маргарин, молоко и молочные </w:t>
            </w:r>
            <w:r w:rsidRPr="00347724">
              <w:lastRenderedPageBreak/>
              <w:t>продукты</w:t>
            </w:r>
          </w:p>
        </w:tc>
        <w:tc>
          <w:tcPr>
            <w:tcW w:w="2551" w:type="dxa"/>
          </w:tcPr>
          <w:p w:rsidR="00756B80" w:rsidRPr="00347724" w:rsidRDefault="00756B80">
            <w:pPr>
              <w:pStyle w:val="ConsPlusNormal"/>
              <w:jc w:val="center"/>
            </w:pPr>
            <w:r w:rsidRPr="00347724">
              <w:lastRenderedPageBreak/>
              <w:t>0,72</w:t>
            </w:r>
          </w:p>
        </w:tc>
      </w:tr>
      <w:tr w:rsidR="00347724" w:rsidRPr="00347724">
        <w:tc>
          <w:tcPr>
            <w:tcW w:w="6520" w:type="dxa"/>
          </w:tcPr>
          <w:p w:rsidR="00756B80" w:rsidRPr="00347724" w:rsidRDefault="00756B80">
            <w:pPr>
              <w:pStyle w:val="ConsPlusNormal"/>
            </w:pPr>
            <w:r w:rsidRPr="00347724">
              <w:lastRenderedPageBreak/>
              <w:t>Периодические печатные издания, за исключением периодических печатных изданий рекламного или эротического характера, учебно-методическая, детская литература, школьно-письменные принадлежности</w:t>
            </w:r>
          </w:p>
        </w:tc>
        <w:tc>
          <w:tcPr>
            <w:tcW w:w="2551" w:type="dxa"/>
          </w:tcPr>
          <w:p w:rsidR="00756B80" w:rsidRPr="00347724" w:rsidRDefault="00756B80">
            <w:pPr>
              <w:pStyle w:val="ConsPlusNormal"/>
              <w:jc w:val="center"/>
            </w:pPr>
            <w:r w:rsidRPr="00347724">
              <w:t>0,81</w:t>
            </w:r>
          </w:p>
        </w:tc>
      </w:tr>
      <w:tr w:rsidR="00756B80" w:rsidRPr="00347724">
        <w:tc>
          <w:tcPr>
            <w:tcW w:w="6520" w:type="dxa"/>
          </w:tcPr>
          <w:p w:rsidR="00756B80" w:rsidRPr="00347724" w:rsidRDefault="00756B80">
            <w:pPr>
              <w:pStyle w:val="ConsPlusNormal"/>
            </w:pPr>
            <w:r w:rsidRPr="00347724">
              <w:t>Иные товары</w:t>
            </w:r>
          </w:p>
        </w:tc>
        <w:tc>
          <w:tcPr>
            <w:tcW w:w="2551" w:type="dxa"/>
          </w:tcPr>
          <w:p w:rsidR="00756B80" w:rsidRPr="00347724" w:rsidRDefault="00756B80">
            <w:pPr>
              <w:pStyle w:val="ConsPlusNormal"/>
              <w:jc w:val="center"/>
            </w:pPr>
            <w:r w:rsidRPr="00347724">
              <w:t>0,9</w:t>
            </w:r>
          </w:p>
        </w:tc>
      </w:tr>
    </w:tbl>
    <w:p w:rsidR="00756B80" w:rsidRPr="00347724" w:rsidRDefault="00756B80">
      <w:pPr>
        <w:pStyle w:val="ConsPlusNormal"/>
        <w:ind w:firstLine="540"/>
        <w:jc w:val="both"/>
      </w:pPr>
    </w:p>
    <w:p w:rsidR="00756B80" w:rsidRPr="00347724" w:rsidRDefault="00756B80">
      <w:pPr>
        <w:pStyle w:val="ConsPlusNormal"/>
        <w:ind w:firstLine="540"/>
        <w:jc w:val="both"/>
      </w:pPr>
      <w:r w:rsidRPr="00347724">
        <w:t>При торговле смешанными товарами, на которые установлены разные подкоэффициенты, применяется максимальный из установленных подкоэффициентов.</w:t>
      </w:r>
    </w:p>
    <w:p w:rsidR="00756B80" w:rsidRPr="00347724" w:rsidRDefault="00756B80">
      <w:pPr>
        <w:pStyle w:val="ConsPlusNormal"/>
        <w:ind w:firstLine="540"/>
        <w:jc w:val="both"/>
      </w:pPr>
    </w:p>
    <w:p w:rsidR="00756B80" w:rsidRPr="00347724" w:rsidRDefault="00756B80">
      <w:pPr>
        <w:pStyle w:val="ConsPlusNormal"/>
        <w:jc w:val="right"/>
        <w:outlineLvl w:val="1"/>
      </w:pPr>
      <w:r w:rsidRPr="00347724">
        <w:t>Таблица 3</w:t>
      </w:r>
    </w:p>
    <w:p w:rsidR="00756B80" w:rsidRPr="00347724" w:rsidRDefault="00756B80">
      <w:pPr>
        <w:pStyle w:val="ConsPlusNormal"/>
        <w:ind w:firstLine="540"/>
        <w:jc w:val="both"/>
      </w:pPr>
    </w:p>
    <w:p w:rsidR="00756B80" w:rsidRPr="00347724" w:rsidRDefault="00756B80">
      <w:pPr>
        <w:pStyle w:val="ConsPlusNormal"/>
        <w:jc w:val="center"/>
      </w:pPr>
      <w:bookmarkStart w:id="3" w:name="P121"/>
      <w:bookmarkEnd w:id="3"/>
      <w:r w:rsidRPr="00347724">
        <w:t>Корректирующие подкоэффициенты для всех видов</w:t>
      </w:r>
    </w:p>
    <w:p w:rsidR="00756B80" w:rsidRPr="00347724" w:rsidRDefault="00756B80">
      <w:pPr>
        <w:pStyle w:val="ConsPlusNormal"/>
        <w:jc w:val="center"/>
      </w:pPr>
      <w:r w:rsidRPr="00347724">
        <w:t>предпринимательской деятельности, кроме розничной торговли</w:t>
      </w:r>
    </w:p>
    <w:p w:rsidR="00756B80" w:rsidRPr="00347724" w:rsidRDefault="00756B80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783"/>
        <w:gridCol w:w="2551"/>
      </w:tblGrid>
      <w:tr w:rsidR="00347724" w:rsidRPr="00347724">
        <w:tc>
          <w:tcPr>
            <w:tcW w:w="737" w:type="dxa"/>
          </w:tcPr>
          <w:p w:rsidR="00756B80" w:rsidRPr="00347724" w:rsidRDefault="00756B80">
            <w:pPr>
              <w:pStyle w:val="ConsPlusNormal"/>
              <w:jc w:val="center"/>
            </w:pPr>
            <w:r w:rsidRPr="00347724">
              <w:t>N п/п</w:t>
            </w:r>
          </w:p>
        </w:tc>
        <w:tc>
          <w:tcPr>
            <w:tcW w:w="5783" w:type="dxa"/>
          </w:tcPr>
          <w:p w:rsidR="00756B80" w:rsidRPr="00347724" w:rsidRDefault="00756B80">
            <w:pPr>
              <w:pStyle w:val="ConsPlusNormal"/>
              <w:jc w:val="center"/>
            </w:pPr>
            <w:r w:rsidRPr="00347724">
              <w:t>Вид предпринимательской деятельности</w:t>
            </w:r>
          </w:p>
        </w:tc>
        <w:tc>
          <w:tcPr>
            <w:tcW w:w="2551" w:type="dxa"/>
          </w:tcPr>
          <w:p w:rsidR="00756B80" w:rsidRPr="00347724" w:rsidRDefault="00756B80">
            <w:pPr>
              <w:pStyle w:val="ConsPlusNormal"/>
              <w:jc w:val="center"/>
            </w:pPr>
            <w:r w:rsidRPr="00347724">
              <w:t>Корректирующие подкоэффициенты</w:t>
            </w:r>
          </w:p>
        </w:tc>
      </w:tr>
      <w:tr w:rsidR="00347724" w:rsidRPr="00347724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756B80" w:rsidRPr="00347724" w:rsidRDefault="00756B80">
            <w:pPr>
              <w:pStyle w:val="ConsPlusNormal"/>
            </w:pPr>
            <w:r w:rsidRPr="00347724">
              <w:t>1</w:t>
            </w:r>
          </w:p>
        </w:tc>
        <w:tc>
          <w:tcPr>
            <w:tcW w:w="5783" w:type="dxa"/>
            <w:tcBorders>
              <w:bottom w:val="nil"/>
            </w:tcBorders>
          </w:tcPr>
          <w:p w:rsidR="00756B80" w:rsidRPr="00347724" w:rsidRDefault="00756B80">
            <w:pPr>
              <w:pStyle w:val="ConsPlusNormal"/>
            </w:pPr>
            <w:r w:rsidRPr="00347724">
              <w:t xml:space="preserve">Оказание бытовых услуг, </w:t>
            </w:r>
            <w:hyperlink r:id="rId11" w:history="1">
              <w:r w:rsidRPr="00347724">
                <w:t>коды</w:t>
              </w:r>
            </w:hyperlink>
            <w:r w:rsidRPr="00347724">
              <w:t xml:space="preserve"> видов деятельности на которые в соответствии с Общероссийским </w:t>
            </w:r>
            <w:hyperlink r:id="rId12" w:history="1">
              <w:r w:rsidRPr="00347724">
                <w:t>классификатором</w:t>
              </w:r>
            </w:hyperlink>
            <w:r w:rsidRPr="00347724">
              <w:t xml:space="preserve"> видов экономической деятельности и </w:t>
            </w:r>
            <w:hyperlink r:id="rId13" w:history="1">
              <w:r w:rsidRPr="00347724">
                <w:t>коды</w:t>
              </w:r>
            </w:hyperlink>
            <w:r w:rsidRPr="00347724">
              <w:t xml:space="preserve"> услуг в соответствии с Общероссийским </w:t>
            </w:r>
            <w:hyperlink r:id="rId14" w:history="1">
              <w:r w:rsidRPr="00347724">
                <w:t>классификатором</w:t>
              </w:r>
            </w:hyperlink>
            <w:r w:rsidRPr="00347724">
              <w:t xml:space="preserve"> продукции по видам экономической деятельности определяются Правительством Российской Федерации</w:t>
            </w:r>
          </w:p>
        </w:tc>
        <w:tc>
          <w:tcPr>
            <w:tcW w:w="2551" w:type="dxa"/>
            <w:tcBorders>
              <w:bottom w:val="nil"/>
            </w:tcBorders>
          </w:tcPr>
          <w:p w:rsidR="00756B80" w:rsidRPr="00347724" w:rsidRDefault="00756B80">
            <w:pPr>
              <w:pStyle w:val="ConsPlusNormal"/>
              <w:jc w:val="center"/>
            </w:pPr>
            <w:r w:rsidRPr="00347724">
              <w:t>0,7</w:t>
            </w:r>
          </w:p>
        </w:tc>
      </w:tr>
      <w:tr w:rsidR="00347724" w:rsidRPr="00347724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56B80" w:rsidRPr="00347724" w:rsidRDefault="00756B80">
            <w:pPr>
              <w:pStyle w:val="ConsPlusNormal"/>
              <w:jc w:val="both"/>
            </w:pPr>
            <w:r w:rsidRPr="00347724">
              <w:t xml:space="preserve">(п. 1 в ред. </w:t>
            </w:r>
            <w:hyperlink r:id="rId15" w:history="1">
              <w:r w:rsidRPr="00347724">
                <w:t>Решения</w:t>
              </w:r>
            </w:hyperlink>
            <w:r w:rsidRPr="00347724">
              <w:t xml:space="preserve"> Совета народных депутатов Калтанского городского округа от 23.11.2016 N 3-НПА)</w:t>
            </w:r>
          </w:p>
        </w:tc>
      </w:tr>
      <w:tr w:rsidR="00347724" w:rsidRPr="00347724">
        <w:tc>
          <w:tcPr>
            <w:tcW w:w="737" w:type="dxa"/>
          </w:tcPr>
          <w:p w:rsidR="00756B80" w:rsidRPr="00347724" w:rsidRDefault="00756B80">
            <w:pPr>
              <w:pStyle w:val="ConsPlusNormal"/>
            </w:pPr>
            <w:r w:rsidRPr="00347724">
              <w:t>2</w:t>
            </w:r>
          </w:p>
        </w:tc>
        <w:tc>
          <w:tcPr>
            <w:tcW w:w="5783" w:type="dxa"/>
          </w:tcPr>
          <w:p w:rsidR="00756B80" w:rsidRPr="00347724" w:rsidRDefault="00756B80">
            <w:pPr>
              <w:pStyle w:val="ConsPlusNormal"/>
            </w:pPr>
            <w:r w:rsidRPr="00347724">
              <w:t>Оказание ветеринарных услуг</w:t>
            </w:r>
          </w:p>
        </w:tc>
        <w:tc>
          <w:tcPr>
            <w:tcW w:w="2551" w:type="dxa"/>
          </w:tcPr>
          <w:p w:rsidR="00756B80" w:rsidRPr="00347724" w:rsidRDefault="00756B80">
            <w:pPr>
              <w:pStyle w:val="ConsPlusNormal"/>
              <w:jc w:val="center"/>
            </w:pPr>
            <w:r w:rsidRPr="00347724">
              <w:t>0,72</w:t>
            </w:r>
          </w:p>
        </w:tc>
      </w:tr>
      <w:tr w:rsidR="00347724" w:rsidRPr="00347724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756B80" w:rsidRPr="00347724" w:rsidRDefault="00756B80">
            <w:pPr>
              <w:pStyle w:val="ConsPlusNormal"/>
            </w:pPr>
            <w:r w:rsidRPr="00347724">
              <w:t>3</w:t>
            </w:r>
          </w:p>
        </w:tc>
        <w:tc>
          <w:tcPr>
            <w:tcW w:w="5783" w:type="dxa"/>
            <w:tcBorders>
              <w:bottom w:val="nil"/>
            </w:tcBorders>
          </w:tcPr>
          <w:p w:rsidR="00756B80" w:rsidRPr="00347724" w:rsidRDefault="00756B80">
            <w:pPr>
              <w:pStyle w:val="ConsPlusNormal"/>
            </w:pPr>
            <w:r w:rsidRPr="00347724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551" w:type="dxa"/>
            <w:tcBorders>
              <w:bottom w:val="nil"/>
            </w:tcBorders>
          </w:tcPr>
          <w:p w:rsidR="00756B80" w:rsidRPr="00347724" w:rsidRDefault="00756B80">
            <w:pPr>
              <w:pStyle w:val="ConsPlusNormal"/>
              <w:jc w:val="center"/>
            </w:pPr>
            <w:r w:rsidRPr="00347724">
              <w:t>0,9</w:t>
            </w:r>
          </w:p>
        </w:tc>
      </w:tr>
      <w:tr w:rsidR="00347724" w:rsidRPr="00347724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56B80" w:rsidRPr="00347724" w:rsidRDefault="00756B80">
            <w:pPr>
              <w:pStyle w:val="ConsPlusNormal"/>
              <w:jc w:val="both"/>
            </w:pPr>
            <w:r w:rsidRPr="00347724">
              <w:t xml:space="preserve">(п. 3 в ред. </w:t>
            </w:r>
            <w:hyperlink r:id="rId16" w:history="1">
              <w:r w:rsidRPr="00347724">
                <w:t>Решения</w:t>
              </w:r>
            </w:hyperlink>
            <w:r w:rsidRPr="00347724">
              <w:t xml:space="preserve"> Совета народных депутатов Калтанского городского округа от 28.11.2012 N 49-НПА)</w:t>
            </w:r>
          </w:p>
        </w:tc>
      </w:tr>
      <w:tr w:rsidR="00347724" w:rsidRPr="00347724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756B80" w:rsidRPr="00347724" w:rsidRDefault="00756B80">
            <w:pPr>
              <w:pStyle w:val="ConsPlusNormal"/>
            </w:pPr>
            <w:r w:rsidRPr="00347724">
              <w:t>4</w:t>
            </w:r>
          </w:p>
        </w:tc>
        <w:tc>
          <w:tcPr>
            <w:tcW w:w="5783" w:type="dxa"/>
            <w:tcBorders>
              <w:bottom w:val="nil"/>
            </w:tcBorders>
          </w:tcPr>
          <w:p w:rsidR="00756B80" w:rsidRPr="00347724" w:rsidRDefault="00756B80">
            <w:pPr>
              <w:pStyle w:val="ConsPlusNormal"/>
            </w:pPr>
            <w:r w:rsidRPr="00347724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2551" w:type="dxa"/>
            <w:tcBorders>
              <w:bottom w:val="nil"/>
            </w:tcBorders>
          </w:tcPr>
          <w:p w:rsidR="00756B80" w:rsidRPr="00347724" w:rsidRDefault="00756B80">
            <w:pPr>
              <w:pStyle w:val="ConsPlusNormal"/>
              <w:jc w:val="center"/>
            </w:pPr>
            <w:r w:rsidRPr="00347724">
              <w:t>1</w:t>
            </w:r>
          </w:p>
        </w:tc>
      </w:tr>
      <w:tr w:rsidR="00347724" w:rsidRPr="00347724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56B80" w:rsidRPr="00347724" w:rsidRDefault="00756B80">
            <w:pPr>
              <w:pStyle w:val="ConsPlusNormal"/>
              <w:jc w:val="both"/>
            </w:pPr>
            <w:r w:rsidRPr="00347724">
              <w:t xml:space="preserve">(п. 4 в ред. </w:t>
            </w:r>
            <w:hyperlink r:id="rId17" w:history="1">
              <w:r w:rsidRPr="00347724">
                <w:t>Решения</w:t>
              </w:r>
            </w:hyperlink>
            <w:r w:rsidRPr="00347724">
              <w:t xml:space="preserve"> Совета народных депутатов Калтанского городского округа от 28.11.2012 N 49-НПА)</w:t>
            </w:r>
          </w:p>
        </w:tc>
      </w:tr>
      <w:tr w:rsidR="00347724" w:rsidRPr="00347724">
        <w:tc>
          <w:tcPr>
            <w:tcW w:w="737" w:type="dxa"/>
          </w:tcPr>
          <w:p w:rsidR="00756B80" w:rsidRPr="00347724" w:rsidRDefault="00756B80">
            <w:pPr>
              <w:pStyle w:val="ConsPlusNormal"/>
            </w:pPr>
            <w:r w:rsidRPr="00347724">
              <w:t>5</w:t>
            </w:r>
          </w:p>
        </w:tc>
        <w:tc>
          <w:tcPr>
            <w:tcW w:w="5783" w:type="dxa"/>
          </w:tcPr>
          <w:p w:rsidR="00756B80" w:rsidRPr="00347724" w:rsidRDefault="00756B80">
            <w:pPr>
              <w:pStyle w:val="ConsPlusNormal"/>
            </w:pPr>
            <w:r w:rsidRPr="00347724">
              <w:t xml:space="preserve"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 В </w:t>
            </w:r>
            <w:r w:rsidRPr="00347724">
              <w:lastRenderedPageBreak/>
              <w:t>зависимости от назначения используемого автотранспорта:</w:t>
            </w:r>
          </w:p>
        </w:tc>
        <w:tc>
          <w:tcPr>
            <w:tcW w:w="2551" w:type="dxa"/>
          </w:tcPr>
          <w:p w:rsidR="00756B80" w:rsidRPr="00347724" w:rsidRDefault="00756B80">
            <w:pPr>
              <w:pStyle w:val="ConsPlusNormal"/>
            </w:pPr>
          </w:p>
        </w:tc>
      </w:tr>
      <w:tr w:rsidR="00347724" w:rsidRPr="00347724">
        <w:tc>
          <w:tcPr>
            <w:tcW w:w="737" w:type="dxa"/>
          </w:tcPr>
          <w:p w:rsidR="00756B80" w:rsidRPr="00347724" w:rsidRDefault="00756B80">
            <w:pPr>
              <w:pStyle w:val="ConsPlusNormal"/>
            </w:pPr>
            <w:r w:rsidRPr="00347724">
              <w:lastRenderedPageBreak/>
              <w:t>5.1</w:t>
            </w:r>
          </w:p>
        </w:tc>
        <w:tc>
          <w:tcPr>
            <w:tcW w:w="5783" w:type="dxa"/>
          </w:tcPr>
          <w:p w:rsidR="00756B80" w:rsidRPr="00347724" w:rsidRDefault="00756B80">
            <w:pPr>
              <w:pStyle w:val="ConsPlusNormal"/>
            </w:pPr>
            <w:r w:rsidRPr="00347724">
              <w:t>Перевозка пассажиров</w:t>
            </w:r>
          </w:p>
        </w:tc>
        <w:tc>
          <w:tcPr>
            <w:tcW w:w="2551" w:type="dxa"/>
          </w:tcPr>
          <w:p w:rsidR="00756B80" w:rsidRPr="00347724" w:rsidRDefault="00756B80">
            <w:pPr>
              <w:pStyle w:val="ConsPlusNormal"/>
            </w:pPr>
          </w:p>
        </w:tc>
      </w:tr>
      <w:tr w:rsidR="00347724" w:rsidRPr="00347724">
        <w:tc>
          <w:tcPr>
            <w:tcW w:w="737" w:type="dxa"/>
          </w:tcPr>
          <w:p w:rsidR="00756B80" w:rsidRPr="00347724" w:rsidRDefault="00756B80">
            <w:pPr>
              <w:pStyle w:val="ConsPlusNormal"/>
              <w:jc w:val="both"/>
            </w:pPr>
            <w:r w:rsidRPr="00347724">
              <w:t>5.1.1</w:t>
            </w:r>
          </w:p>
        </w:tc>
        <w:tc>
          <w:tcPr>
            <w:tcW w:w="5783" w:type="dxa"/>
          </w:tcPr>
          <w:p w:rsidR="00756B80" w:rsidRPr="00347724" w:rsidRDefault="00756B80">
            <w:pPr>
              <w:pStyle w:val="ConsPlusNormal"/>
            </w:pPr>
            <w:r w:rsidRPr="00347724">
              <w:t>автобусами по регулярным маршрутам</w:t>
            </w:r>
          </w:p>
        </w:tc>
        <w:tc>
          <w:tcPr>
            <w:tcW w:w="2551" w:type="dxa"/>
          </w:tcPr>
          <w:p w:rsidR="00756B80" w:rsidRPr="00347724" w:rsidRDefault="00756B80">
            <w:pPr>
              <w:pStyle w:val="ConsPlusNormal"/>
              <w:jc w:val="center"/>
            </w:pPr>
            <w:r w:rsidRPr="00347724">
              <w:t>0,7</w:t>
            </w:r>
          </w:p>
        </w:tc>
      </w:tr>
      <w:tr w:rsidR="00347724" w:rsidRPr="00347724">
        <w:tc>
          <w:tcPr>
            <w:tcW w:w="737" w:type="dxa"/>
          </w:tcPr>
          <w:p w:rsidR="00756B80" w:rsidRPr="00347724" w:rsidRDefault="00756B80">
            <w:pPr>
              <w:pStyle w:val="ConsPlusNormal"/>
              <w:jc w:val="both"/>
            </w:pPr>
            <w:r w:rsidRPr="00347724">
              <w:t>5.1.2</w:t>
            </w:r>
          </w:p>
        </w:tc>
        <w:tc>
          <w:tcPr>
            <w:tcW w:w="5783" w:type="dxa"/>
          </w:tcPr>
          <w:p w:rsidR="00756B80" w:rsidRPr="00347724" w:rsidRDefault="00756B80">
            <w:pPr>
              <w:pStyle w:val="ConsPlusNormal"/>
            </w:pPr>
            <w:r w:rsidRPr="00347724">
              <w:t>автобусами по маршрутам (направлениям) с выбором пассажирами мест остановки, легковыми таксомоторами, легковыми автомобилями</w:t>
            </w:r>
          </w:p>
        </w:tc>
        <w:tc>
          <w:tcPr>
            <w:tcW w:w="2551" w:type="dxa"/>
          </w:tcPr>
          <w:p w:rsidR="00756B80" w:rsidRPr="00347724" w:rsidRDefault="00756B80">
            <w:pPr>
              <w:pStyle w:val="ConsPlusNormal"/>
              <w:jc w:val="center"/>
            </w:pPr>
            <w:r w:rsidRPr="00347724">
              <w:t>1</w:t>
            </w:r>
          </w:p>
        </w:tc>
      </w:tr>
      <w:tr w:rsidR="00347724" w:rsidRPr="00347724">
        <w:tc>
          <w:tcPr>
            <w:tcW w:w="737" w:type="dxa"/>
          </w:tcPr>
          <w:p w:rsidR="00756B80" w:rsidRPr="00347724" w:rsidRDefault="00756B80">
            <w:pPr>
              <w:pStyle w:val="ConsPlusNormal"/>
            </w:pPr>
            <w:r w:rsidRPr="00347724">
              <w:t>5.2.</w:t>
            </w:r>
          </w:p>
        </w:tc>
        <w:tc>
          <w:tcPr>
            <w:tcW w:w="5783" w:type="dxa"/>
          </w:tcPr>
          <w:p w:rsidR="00756B80" w:rsidRPr="00347724" w:rsidRDefault="00756B80">
            <w:pPr>
              <w:pStyle w:val="ConsPlusNormal"/>
            </w:pPr>
            <w:r w:rsidRPr="00347724">
              <w:t>Перевозка грузов автомобилями грузоподъемностью:</w:t>
            </w:r>
          </w:p>
        </w:tc>
        <w:tc>
          <w:tcPr>
            <w:tcW w:w="2551" w:type="dxa"/>
          </w:tcPr>
          <w:p w:rsidR="00756B80" w:rsidRPr="00347724" w:rsidRDefault="00756B80">
            <w:pPr>
              <w:pStyle w:val="ConsPlusNormal"/>
            </w:pPr>
          </w:p>
        </w:tc>
      </w:tr>
      <w:tr w:rsidR="00347724" w:rsidRPr="00347724">
        <w:tc>
          <w:tcPr>
            <w:tcW w:w="737" w:type="dxa"/>
          </w:tcPr>
          <w:p w:rsidR="00756B80" w:rsidRPr="00347724" w:rsidRDefault="00756B80">
            <w:pPr>
              <w:pStyle w:val="ConsPlusNormal"/>
              <w:jc w:val="both"/>
            </w:pPr>
            <w:r w:rsidRPr="00347724">
              <w:t>5.2.1</w:t>
            </w:r>
          </w:p>
        </w:tc>
        <w:tc>
          <w:tcPr>
            <w:tcW w:w="5783" w:type="dxa"/>
          </w:tcPr>
          <w:p w:rsidR="00756B80" w:rsidRPr="00347724" w:rsidRDefault="00756B80">
            <w:pPr>
              <w:pStyle w:val="ConsPlusNormal"/>
            </w:pPr>
            <w:r w:rsidRPr="00347724">
              <w:t>менее 1,6 тонны</w:t>
            </w:r>
          </w:p>
        </w:tc>
        <w:tc>
          <w:tcPr>
            <w:tcW w:w="2551" w:type="dxa"/>
          </w:tcPr>
          <w:p w:rsidR="00756B80" w:rsidRPr="00347724" w:rsidRDefault="00756B80">
            <w:pPr>
              <w:pStyle w:val="ConsPlusNormal"/>
              <w:jc w:val="center"/>
            </w:pPr>
            <w:r w:rsidRPr="00347724">
              <w:t>0,63</w:t>
            </w:r>
          </w:p>
        </w:tc>
      </w:tr>
      <w:tr w:rsidR="00347724" w:rsidRPr="00347724">
        <w:tc>
          <w:tcPr>
            <w:tcW w:w="737" w:type="dxa"/>
          </w:tcPr>
          <w:p w:rsidR="00756B80" w:rsidRPr="00347724" w:rsidRDefault="00756B80">
            <w:pPr>
              <w:pStyle w:val="ConsPlusNormal"/>
              <w:jc w:val="both"/>
            </w:pPr>
            <w:r w:rsidRPr="00347724">
              <w:t>5.2.2</w:t>
            </w:r>
          </w:p>
        </w:tc>
        <w:tc>
          <w:tcPr>
            <w:tcW w:w="5783" w:type="dxa"/>
          </w:tcPr>
          <w:p w:rsidR="00756B80" w:rsidRPr="00347724" w:rsidRDefault="00756B80">
            <w:pPr>
              <w:pStyle w:val="ConsPlusNormal"/>
            </w:pPr>
            <w:r w:rsidRPr="00347724">
              <w:t>от 1,6 до 3 тонн включительно</w:t>
            </w:r>
          </w:p>
        </w:tc>
        <w:tc>
          <w:tcPr>
            <w:tcW w:w="2551" w:type="dxa"/>
          </w:tcPr>
          <w:p w:rsidR="00756B80" w:rsidRPr="00347724" w:rsidRDefault="00756B80">
            <w:pPr>
              <w:pStyle w:val="ConsPlusNormal"/>
              <w:jc w:val="center"/>
            </w:pPr>
            <w:r w:rsidRPr="00347724">
              <w:t>0,72</w:t>
            </w:r>
          </w:p>
        </w:tc>
      </w:tr>
      <w:tr w:rsidR="00347724" w:rsidRPr="00347724">
        <w:tc>
          <w:tcPr>
            <w:tcW w:w="737" w:type="dxa"/>
          </w:tcPr>
          <w:p w:rsidR="00756B80" w:rsidRPr="00347724" w:rsidRDefault="00756B80">
            <w:pPr>
              <w:pStyle w:val="ConsPlusNormal"/>
              <w:jc w:val="both"/>
            </w:pPr>
            <w:r w:rsidRPr="00347724">
              <w:t>5.2.3</w:t>
            </w:r>
          </w:p>
        </w:tc>
        <w:tc>
          <w:tcPr>
            <w:tcW w:w="5783" w:type="dxa"/>
          </w:tcPr>
          <w:p w:rsidR="00756B80" w:rsidRPr="00347724" w:rsidRDefault="00756B80">
            <w:pPr>
              <w:pStyle w:val="ConsPlusNormal"/>
            </w:pPr>
            <w:r w:rsidRPr="00347724">
              <w:t>свыше 3 тонн</w:t>
            </w:r>
          </w:p>
        </w:tc>
        <w:tc>
          <w:tcPr>
            <w:tcW w:w="2551" w:type="dxa"/>
          </w:tcPr>
          <w:p w:rsidR="00756B80" w:rsidRPr="00347724" w:rsidRDefault="00756B80">
            <w:pPr>
              <w:pStyle w:val="ConsPlusNormal"/>
              <w:jc w:val="center"/>
            </w:pPr>
            <w:r w:rsidRPr="00347724">
              <w:t>0,9</w:t>
            </w:r>
          </w:p>
        </w:tc>
      </w:tr>
      <w:tr w:rsidR="00347724" w:rsidRPr="00347724">
        <w:tc>
          <w:tcPr>
            <w:tcW w:w="737" w:type="dxa"/>
          </w:tcPr>
          <w:p w:rsidR="00756B80" w:rsidRPr="00347724" w:rsidRDefault="00756B80">
            <w:pPr>
              <w:pStyle w:val="ConsPlusNormal"/>
            </w:pPr>
            <w:r w:rsidRPr="00347724">
              <w:t>6</w:t>
            </w:r>
          </w:p>
        </w:tc>
        <w:tc>
          <w:tcPr>
            <w:tcW w:w="5783" w:type="dxa"/>
          </w:tcPr>
          <w:p w:rsidR="00756B80" w:rsidRPr="00347724" w:rsidRDefault="00756B80">
            <w:pPr>
              <w:pStyle w:val="ConsPlusNormal"/>
            </w:pPr>
            <w:r w:rsidRPr="00347724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В зависимости от специализации объекта общественного питания:</w:t>
            </w:r>
          </w:p>
        </w:tc>
        <w:tc>
          <w:tcPr>
            <w:tcW w:w="2551" w:type="dxa"/>
          </w:tcPr>
          <w:p w:rsidR="00756B80" w:rsidRPr="00347724" w:rsidRDefault="00756B80">
            <w:pPr>
              <w:pStyle w:val="ConsPlusNormal"/>
            </w:pPr>
          </w:p>
        </w:tc>
      </w:tr>
      <w:tr w:rsidR="00347724" w:rsidRPr="00347724">
        <w:tc>
          <w:tcPr>
            <w:tcW w:w="737" w:type="dxa"/>
          </w:tcPr>
          <w:p w:rsidR="00756B80" w:rsidRPr="00347724" w:rsidRDefault="00756B80">
            <w:pPr>
              <w:pStyle w:val="ConsPlusNormal"/>
            </w:pPr>
            <w:bookmarkStart w:id="4" w:name="P169"/>
            <w:bookmarkEnd w:id="4"/>
            <w:r w:rsidRPr="00347724">
              <w:t>6.1</w:t>
            </w:r>
          </w:p>
        </w:tc>
        <w:tc>
          <w:tcPr>
            <w:tcW w:w="5783" w:type="dxa"/>
          </w:tcPr>
          <w:p w:rsidR="00756B80" w:rsidRPr="00347724" w:rsidRDefault="00756B80">
            <w:pPr>
              <w:pStyle w:val="ConsPlusNormal"/>
            </w:pPr>
            <w:r w:rsidRPr="00347724">
              <w:t>Рестораны, бары, кафе, пиццерии, кафетерии, закусочные, шашлычные</w:t>
            </w:r>
          </w:p>
        </w:tc>
        <w:tc>
          <w:tcPr>
            <w:tcW w:w="2551" w:type="dxa"/>
          </w:tcPr>
          <w:p w:rsidR="00756B80" w:rsidRPr="00347724" w:rsidRDefault="00756B80">
            <w:pPr>
              <w:pStyle w:val="ConsPlusNormal"/>
              <w:jc w:val="center"/>
            </w:pPr>
            <w:r w:rsidRPr="00347724">
              <w:t>0,9</w:t>
            </w:r>
          </w:p>
        </w:tc>
      </w:tr>
      <w:tr w:rsidR="00347724" w:rsidRPr="00347724">
        <w:tc>
          <w:tcPr>
            <w:tcW w:w="737" w:type="dxa"/>
          </w:tcPr>
          <w:p w:rsidR="00756B80" w:rsidRPr="00347724" w:rsidRDefault="00756B80">
            <w:pPr>
              <w:pStyle w:val="ConsPlusNormal"/>
            </w:pPr>
            <w:r w:rsidRPr="00347724">
              <w:t>6.2</w:t>
            </w:r>
          </w:p>
        </w:tc>
        <w:tc>
          <w:tcPr>
            <w:tcW w:w="5783" w:type="dxa"/>
          </w:tcPr>
          <w:p w:rsidR="00756B80" w:rsidRPr="00347724" w:rsidRDefault="00756B80">
            <w:pPr>
              <w:pStyle w:val="ConsPlusNormal"/>
            </w:pPr>
            <w:r w:rsidRPr="00347724">
              <w:t>Иные объекты общественного питания, осуществляющие реализацию алкогольной продукции и пива</w:t>
            </w:r>
          </w:p>
        </w:tc>
        <w:tc>
          <w:tcPr>
            <w:tcW w:w="2551" w:type="dxa"/>
          </w:tcPr>
          <w:p w:rsidR="00756B80" w:rsidRPr="00347724" w:rsidRDefault="00756B80">
            <w:pPr>
              <w:pStyle w:val="ConsPlusNormal"/>
              <w:jc w:val="center"/>
            </w:pPr>
            <w:r w:rsidRPr="00347724">
              <w:t>0,9</w:t>
            </w:r>
          </w:p>
        </w:tc>
      </w:tr>
      <w:tr w:rsidR="00347724" w:rsidRPr="00347724">
        <w:tc>
          <w:tcPr>
            <w:tcW w:w="737" w:type="dxa"/>
          </w:tcPr>
          <w:p w:rsidR="00756B80" w:rsidRPr="00347724" w:rsidRDefault="00756B80">
            <w:pPr>
              <w:pStyle w:val="ConsPlusNormal"/>
            </w:pPr>
            <w:r w:rsidRPr="00347724">
              <w:t>6.3</w:t>
            </w:r>
          </w:p>
        </w:tc>
        <w:tc>
          <w:tcPr>
            <w:tcW w:w="5783" w:type="dxa"/>
          </w:tcPr>
          <w:p w:rsidR="00756B80" w:rsidRPr="00347724" w:rsidRDefault="00756B80">
            <w:pPr>
              <w:pStyle w:val="ConsPlusNormal"/>
            </w:pPr>
            <w:r w:rsidRPr="00347724">
              <w:t xml:space="preserve">Иные объекты общественного питания, не осуществляющие реализацию алкогольной продукции и пива, кроме объектов общественного питания, указанных в </w:t>
            </w:r>
            <w:hyperlink w:anchor="P169" w:history="1">
              <w:r w:rsidRPr="00347724">
                <w:t>позиции 6.1</w:t>
              </w:r>
            </w:hyperlink>
            <w:r w:rsidRPr="00347724">
              <w:t xml:space="preserve"> настоящей таблицы</w:t>
            </w:r>
          </w:p>
        </w:tc>
        <w:tc>
          <w:tcPr>
            <w:tcW w:w="2551" w:type="dxa"/>
          </w:tcPr>
          <w:p w:rsidR="00756B80" w:rsidRPr="00347724" w:rsidRDefault="00756B80">
            <w:pPr>
              <w:pStyle w:val="ConsPlusNormal"/>
              <w:jc w:val="center"/>
            </w:pPr>
            <w:r w:rsidRPr="00347724">
              <w:t>0,63</w:t>
            </w:r>
          </w:p>
        </w:tc>
      </w:tr>
      <w:tr w:rsidR="00347724" w:rsidRPr="00347724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756B80" w:rsidRPr="00347724" w:rsidRDefault="00756B80">
            <w:pPr>
              <w:pStyle w:val="ConsPlusNormal"/>
            </w:pPr>
            <w:r w:rsidRPr="00347724">
              <w:t>7</w:t>
            </w:r>
          </w:p>
        </w:tc>
        <w:tc>
          <w:tcPr>
            <w:tcW w:w="5783" w:type="dxa"/>
            <w:tcBorders>
              <w:bottom w:val="nil"/>
            </w:tcBorders>
          </w:tcPr>
          <w:p w:rsidR="00756B80" w:rsidRPr="00347724" w:rsidRDefault="00756B80">
            <w:pPr>
              <w:pStyle w:val="ConsPlusNormal"/>
            </w:pPr>
            <w:r w:rsidRPr="00347724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551" w:type="dxa"/>
            <w:tcBorders>
              <w:bottom w:val="nil"/>
            </w:tcBorders>
          </w:tcPr>
          <w:p w:rsidR="00756B80" w:rsidRPr="00347724" w:rsidRDefault="00756B80">
            <w:pPr>
              <w:pStyle w:val="ConsPlusNormal"/>
              <w:jc w:val="center"/>
            </w:pPr>
            <w:r w:rsidRPr="00347724">
              <w:t>0,63</w:t>
            </w:r>
          </w:p>
        </w:tc>
      </w:tr>
      <w:tr w:rsidR="00347724" w:rsidRPr="00347724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56B80" w:rsidRPr="00347724" w:rsidRDefault="00756B80">
            <w:pPr>
              <w:pStyle w:val="ConsPlusNormal"/>
              <w:jc w:val="both"/>
            </w:pPr>
            <w:r w:rsidRPr="00347724">
              <w:t xml:space="preserve">(в ред. Решений Калтанского городского Совета народных депутатов от 06.11.2007 </w:t>
            </w:r>
            <w:hyperlink r:id="rId18" w:history="1">
              <w:r w:rsidRPr="00347724">
                <w:t>N 80-МНА</w:t>
              </w:r>
            </w:hyperlink>
            <w:r w:rsidRPr="00347724">
              <w:t xml:space="preserve">, от 28.11.2008 </w:t>
            </w:r>
            <w:hyperlink r:id="rId19" w:history="1">
              <w:r w:rsidRPr="00347724">
                <w:t>N 145-МНА</w:t>
              </w:r>
            </w:hyperlink>
            <w:r w:rsidRPr="00347724">
              <w:t>)</w:t>
            </w:r>
          </w:p>
        </w:tc>
      </w:tr>
      <w:tr w:rsidR="00347724" w:rsidRPr="00347724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756B80" w:rsidRPr="00347724" w:rsidRDefault="00756B80">
            <w:pPr>
              <w:pStyle w:val="ConsPlusNormal"/>
            </w:pPr>
            <w:r w:rsidRPr="00347724">
              <w:t>8</w:t>
            </w:r>
          </w:p>
        </w:tc>
        <w:tc>
          <w:tcPr>
            <w:tcW w:w="5783" w:type="dxa"/>
            <w:tcBorders>
              <w:bottom w:val="nil"/>
            </w:tcBorders>
          </w:tcPr>
          <w:p w:rsidR="00756B80" w:rsidRPr="00347724" w:rsidRDefault="00756B80">
            <w:pPr>
              <w:pStyle w:val="ConsPlusNormal"/>
            </w:pPr>
            <w:r w:rsidRPr="00347724">
              <w:t>Распространение наружной рекламы с использованием рекламных конструкций</w:t>
            </w:r>
          </w:p>
        </w:tc>
        <w:tc>
          <w:tcPr>
            <w:tcW w:w="2551" w:type="dxa"/>
            <w:tcBorders>
              <w:bottom w:val="nil"/>
            </w:tcBorders>
          </w:tcPr>
          <w:p w:rsidR="00756B80" w:rsidRPr="00347724" w:rsidRDefault="00756B80">
            <w:pPr>
              <w:pStyle w:val="ConsPlusNormal"/>
              <w:jc w:val="center"/>
            </w:pPr>
            <w:r w:rsidRPr="00347724">
              <w:t>0,18</w:t>
            </w:r>
          </w:p>
        </w:tc>
      </w:tr>
      <w:tr w:rsidR="00347724" w:rsidRPr="00347724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56B80" w:rsidRPr="00347724" w:rsidRDefault="00756B80">
            <w:pPr>
              <w:pStyle w:val="ConsPlusNormal"/>
              <w:jc w:val="both"/>
            </w:pPr>
            <w:r w:rsidRPr="00347724">
              <w:t xml:space="preserve">(п. 8 в ред. </w:t>
            </w:r>
            <w:hyperlink r:id="rId20" w:history="1">
              <w:r w:rsidRPr="00347724">
                <w:t>Решения</w:t>
              </w:r>
            </w:hyperlink>
            <w:r w:rsidRPr="00347724">
              <w:t xml:space="preserve"> Калтанского городского Совета народных депутатов от 28.11.2008 N 145-МНА)</w:t>
            </w:r>
          </w:p>
        </w:tc>
      </w:tr>
      <w:tr w:rsidR="00347724" w:rsidRPr="00347724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756B80" w:rsidRPr="00347724" w:rsidRDefault="00756B80">
            <w:pPr>
              <w:pStyle w:val="ConsPlusNormal"/>
            </w:pPr>
            <w:r w:rsidRPr="00347724">
              <w:t>9</w:t>
            </w:r>
          </w:p>
        </w:tc>
        <w:tc>
          <w:tcPr>
            <w:tcW w:w="5783" w:type="dxa"/>
            <w:tcBorders>
              <w:bottom w:val="nil"/>
            </w:tcBorders>
          </w:tcPr>
          <w:p w:rsidR="00756B80" w:rsidRPr="00347724" w:rsidRDefault="00756B80">
            <w:pPr>
              <w:pStyle w:val="ConsPlusNormal"/>
            </w:pPr>
            <w:r w:rsidRPr="00347724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551" w:type="dxa"/>
            <w:tcBorders>
              <w:bottom w:val="nil"/>
            </w:tcBorders>
          </w:tcPr>
          <w:p w:rsidR="00756B80" w:rsidRPr="00347724" w:rsidRDefault="00756B80">
            <w:pPr>
              <w:pStyle w:val="ConsPlusNormal"/>
              <w:jc w:val="center"/>
            </w:pPr>
            <w:r w:rsidRPr="00347724">
              <w:t>0,18</w:t>
            </w:r>
          </w:p>
        </w:tc>
      </w:tr>
      <w:tr w:rsidR="00347724" w:rsidRPr="00347724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56B80" w:rsidRPr="00347724" w:rsidRDefault="00756B80">
            <w:pPr>
              <w:pStyle w:val="ConsPlusNormal"/>
              <w:jc w:val="both"/>
            </w:pPr>
            <w:r w:rsidRPr="00347724">
              <w:t xml:space="preserve">(п. 9 в ред. </w:t>
            </w:r>
            <w:hyperlink r:id="rId21" w:history="1">
              <w:r w:rsidRPr="00347724">
                <w:t>Решения</w:t>
              </w:r>
            </w:hyperlink>
            <w:r w:rsidRPr="00347724">
              <w:t xml:space="preserve"> Совета народных депутатов Калтанского городского округа от 28.11.2012 N 49-НПА)</w:t>
            </w:r>
          </w:p>
        </w:tc>
      </w:tr>
      <w:tr w:rsidR="00347724" w:rsidRPr="00347724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756B80" w:rsidRPr="00347724" w:rsidRDefault="00756B80">
            <w:pPr>
              <w:pStyle w:val="ConsPlusNormal"/>
            </w:pPr>
            <w:r w:rsidRPr="00347724">
              <w:t>10</w:t>
            </w:r>
          </w:p>
        </w:tc>
        <w:tc>
          <w:tcPr>
            <w:tcW w:w="5783" w:type="dxa"/>
            <w:tcBorders>
              <w:bottom w:val="nil"/>
            </w:tcBorders>
          </w:tcPr>
          <w:p w:rsidR="00756B80" w:rsidRPr="00347724" w:rsidRDefault="00756B80">
            <w:pPr>
              <w:pStyle w:val="ConsPlusNormal"/>
            </w:pPr>
            <w:r w:rsidRPr="00347724">
              <w:t xml:space="preserve">Оказание услуг по временному размещению и проживанию организациями и предпринимателями, </w:t>
            </w:r>
            <w:r w:rsidRPr="00347724">
              <w:lastRenderedPageBreak/>
              <w:t>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2551" w:type="dxa"/>
            <w:tcBorders>
              <w:bottom w:val="nil"/>
            </w:tcBorders>
          </w:tcPr>
          <w:p w:rsidR="00756B80" w:rsidRPr="00347724" w:rsidRDefault="00756B80">
            <w:pPr>
              <w:pStyle w:val="ConsPlusNormal"/>
              <w:jc w:val="center"/>
            </w:pPr>
            <w:r w:rsidRPr="00347724">
              <w:lastRenderedPageBreak/>
              <w:t>0,15</w:t>
            </w:r>
          </w:p>
        </w:tc>
      </w:tr>
      <w:tr w:rsidR="00347724" w:rsidRPr="00347724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56B80" w:rsidRPr="00347724" w:rsidRDefault="00756B80">
            <w:pPr>
              <w:pStyle w:val="ConsPlusNormal"/>
              <w:jc w:val="both"/>
            </w:pPr>
            <w:r w:rsidRPr="00347724">
              <w:lastRenderedPageBreak/>
              <w:t xml:space="preserve">(в ред. </w:t>
            </w:r>
            <w:hyperlink r:id="rId22" w:history="1">
              <w:r w:rsidRPr="00347724">
                <w:t>Решения</w:t>
              </w:r>
            </w:hyperlink>
            <w:r w:rsidRPr="00347724">
              <w:t xml:space="preserve"> Калтанского городского Совета народных депутатов от 06.11.2007 N 80-МНА)</w:t>
            </w:r>
          </w:p>
        </w:tc>
      </w:tr>
      <w:tr w:rsidR="00347724" w:rsidRPr="00347724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756B80" w:rsidRPr="00347724" w:rsidRDefault="00756B80">
            <w:pPr>
              <w:pStyle w:val="ConsPlusNormal"/>
            </w:pPr>
            <w:r w:rsidRPr="00347724">
              <w:t>11</w:t>
            </w:r>
          </w:p>
        </w:tc>
        <w:tc>
          <w:tcPr>
            <w:tcW w:w="5783" w:type="dxa"/>
            <w:tcBorders>
              <w:bottom w:val="nil"/>
            </w:tcBorders>
          </w:tcPr>
          <w:p w:rsidR="00756B80" w:rsidRPr="00347724" w:rsidRDefault="00756B80">
            <w:pPr>
              <w:pStyle w:val="ConsPlusNormal"/>
            </w:pPr>
            <w:r w:rsidRPr="00347724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2551" w:type="dxa"/>
            <w:tcBorders>
              <w:bottom w:val="nil"/>
            </w:tcBorders>
          </w:tcPr>
          <w:p w:rsidR="00756B80" w:rsidRPr="00347724" w:rsidRDefault="00756B80">
            <w:pPr>
              <w:pStyle w:val="ConsPlusNormal"/>
              <w:jc w:val="center"/>
            </w:pPr>
            <w:r w:rsidRPr="00347724">
              <w:t>0,5</w:t>
            </w:r>
          </w:p>
        </w:tc>
      </w:tr>
      <w:tr w:rsidR="00756B80" w:rsidRPr="00347724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756B80" w:rsidRPr="00347724" w:rsidRDefault="00756B80">
            <w:pPr>
              <w:pStyle w:val="ConsPlusNormal"/>
              <w:jc w:val="both"/>
            </w:pPr>
            <w:r w:rsidRPr="00347724">
              <w:t xml:space="preserve">(в ред. </w:t>
            </w:r>
            <w:hyperlink r:id="rId23" w:history="1">
              <w:r w:rsidRPr="00347724">
                <w:t>Решения</w:t>
              </w:r>
            </w:hyperlink>
            <w:r w:rsidRPr="00347724">
              <w:t xml:space="preserve"> Калтанского городского Совета народных депутатов от 06.11.2007 N 80-МНА)</w:t>
            </w:r>
          </w:p>
        </w:tc>
      </w:tr>
    </w:tbl>
    <w:p w:rsidR="00756B80" w:rsidRPr="00347724" w:rsidRDefault="00756B80">
      <w:pPr>
        <w:pStyle w:val="ConsPlusNormal"/>
        <w:ind w:firstLine="540"/>
        <w:jc w:val="both"/>
      </w:pPr>
    </w:p>
    <w:p w:rsidR="00756B80" w:rsidRPr="00347724" w:rsidRDefault="00756B80">
      <w:pPr>
        <w:pStyle w:val="ConsPlusNormal"/>
        <w:ind w:firstLine="540"/>
        <w:jc w:val="both"/>
      </w:pPr>
    </w:p>
    <w:p w:rsidR="00756B80" w:rsidRPr="00347724" w:rsidRDefault="00756B8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1B74" w:rsidRPr="00347724" w:rsidRDefault="00721B74"/>
    <w:sectPr w:rsidR="00721B74" w:rsidRPr="00347724" w:rsidSect="00194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B80"/>
    <w:rsid w:val="00347724"/>
    <w:rsid w:val="003730A4"/>
    <w:rsid w:val="00721B74"/>
    <w:rsid w:val="0075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6B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6B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6B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6B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6B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6B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CA9FCF404D2DDC09B765E3C9B5D5D43DE7F78643DAE9E7AECAF27FBC7220F3B4C10136472DDB80E9588776l5J" TargetMode="External"/><Relationship Id="rId13" Type="http://schemas.openxmlformats.org/officeDocument/2006/relationships/hyperlink" Target="consultantplus://offline/ref=AACA9FCF404D2DDC09B77BEEDFD98AD838ECAE8C40D3E7B7F495A922EB7B2AA4F38E58740320DA817ElBJ" TargetMode="External"/><Relationship Id="rId18" Type="http://schemas.openxmlformats.org/officeDocument/2006/relationships/hyperlink" Target="consultantplus://offline/ref=AACA9FCF404D2DDC09B765E3C9B5D5D43DE7F78640D6ECE7ABCAF27FBC7220F3B4C10136472DDB80E9588776l0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ACA9FCF404D2DDC09B765E3C9B5D5D43DE7F78643DAE9E7AECAF27FBC7220F3B4C10136472DDB80E9588476l7J" TargetMode="External"/><Relationship Id="rId7" Type="http://schemas.openxmlformats.org/officeDocument/2006/relationships/hyperlink" Target="consultantplus://offline/ref=AACA9FCF404D2DDC09B765E3C9B5D5D43DE7F78643D3E4E9ACCAF27FBC7220F3B4C10136472DDB80E9588676l1J" TargetMode="External"/><Relationship Id="rId12" Type="http://schemas.openxmlformats.org/officeDocument/2006/relationships/hyperlink" Target="consultantplus://offline/ref=AACA9FCF404D2DDC09B77BEEDFD98AD838EDA88946D1E7B7F495A922EB77lBJ" TargetMode="External"/><Relationship Id="rId17" Type="http://schemas.openxmlformats.org/officeDocument/2006/relationships/hyperlink" Target="consultantplus://offline/ref=AACA9FCF404D2DDC09B765E3C9B5D5D43DE7F78643DAE9E7AECAF27FBC7220F3B4C10136472DDB80E9588776lEJ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ACA9FCF404D2DDC09B765E3C9B5D5D43DE7F78643DAE9E7AECAF27FBC7220F3B4C10136472DDB80E9588776l5J" TargetMode="External"/><Relationship Id="rId20" Type="http://schemas.openxmlformats.org/officeDocument/2006/relationships/hyperlink" Target="consultantplus://offline/ref=AACA9FCF404D2DDC09B765E3C9B5D5D43DE7F78640D4E5E0AFCAF27FBC7220F3B4C10136472DDB80E9588476l0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ACA9FCF404D2DDC09B765E3C9B5D5D43DE7F78640D4E5E0AFCAF27FBC7220F3B4C10136472DDB80E9588476l7J" TargetMode="External"/><Relationship Id="rId11" Type="http://schemas.openxmlformats.org/officeDocument/2006/relationships/hyperlink" Target="consultantplus://offline/ref=AACA9FCF404D2DDC09B77BEEDFD98AD838ECAE8C40D3E7B7F495A922EB7B2AA4F38E58740320DA807El0J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AACA9FCF404D2DDC09B765E3C9B5D5D43DE7F78640D6ECE7ABCAF27FBC7220F3B4C10136472DDB80E9588776l3J" TargetMode="External"/><Relationship Id="rId15" Type="http://schemas.openxmlformats.org/officeDocument/2006/relationships/hyperlink" Target="consultantplus://offline/ref=AACA9FCF404D2DDC09B765E3C9B5D5D43DE7F78645D2EEE1AECAF27FBC7220F3B4C10136472DDB80E9588776l6J" TargetMode="External"/><Relationship Id="rId23" Type="http://schemas.openxmlformats.org/officeDocument/2006/relationships/hyperlink" Target="consultantplus://offline/ref=AACA9FCF404D2DDC09B765E3C9B5D5D43DE7F78640D6ECE7ABCAF27FBC7220F3B4C10136472DDB80E9588776lEJ" TargetMode="External"/><Relationship Id="rId10" Type="http://schemas.openxmlformats.org/officeDocument/2006/relationships/hyperlink" Target="consultantplus://offline/ref=AACA9FCF404D2DDC09B765E3C9B5D5D43DE7F78643D3E4E9ACCAF27FBC7220F3B4C10136472DDB80E9588676l0J" TargetMode="External"/><Relationship Id="rId19" Type="http://schemas.openxmlformats.org/officeDocument/2006/relationships/hyperlink" Target="consultantplus://offline/ref=AACA9FCF404D2DDC09B765E3C9B5D5D43DE7F78640D4E5E0AFCAF27FBC7220F3B4C10136472DDB80E9588476l2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CA9FCF404D2DDC09B765E3C9B5D5D43DE7F78645D2EEE1AECAF27FBC7220F3B4C10136472DDB80E9588776l7J" TargetMode="External"/><Relationship Id="rId14" Type="http://schemas.openxmlformats.org/officeDocument/2006/relationships/hyperlink" Target="consultantplus://offline/ref=AACA9FCF404D2DDC09B77BEEDFD98AD838EDA88949D5E7B7F495A922EB77lBJ" TargetMode="External"/><Relationship Id="rId22" Type="http://schemas.openxmlformats.org/officeDocument/2006/relationships/hyperlink" Target="consultantplus://offline/ref=AACA9FCF404D2DDC09B765E3C9B5D5D43DE7F78640D6ECE7ABCAF27FBC7220F3B4C10136472DDB80E9588776l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1300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 Андрей Николаевич</dc:creator>
  <cp:lastModifiedBy>Мельников Евгений Юрьевич</cp:lastModifiedBy>
  <cp:revision>3</cp:revision>
  <dcterms:created xsi:type="dcterms:W3CDTF">2017-04-05T06:12:00Z</dcterms:created>
  <dcterms:modified xsi:type="dcterms:W3CDTF">2017-04-05T06:13:00Z</dcterms:modified>
</cp:coreProperties>
</file>