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518" w:rsidRPr="00936BEA" w:rsidRDefault="008E7280" w:rsidP="008E7280">
      <w:pPr>
        <w:jc w:val="center"/>
        <w:rPr>
          <w:b/>
          <w:bCs/>
          <w:i/>
          <w:color w:val="000000"/>
          <w:sz w:val="28"/>
          <w:szCs w:val="28"/>
        </w:rPr>
      </w:pPr>
      <w:r w:rsidRPr="00F806CC">
        <w:rPr>
          <w:b/>
          <w:bCs/>
          <w:i/>
          <w:color w:val="000000"/>
          <w:sz w:val="28"/>
          <w:szCs w:val="28"/>
        </w:rPr>
        <w:t>План проведения бесплатных семинаров для налогоплательщиков</w:t>
      </w:r>
      <w:r w:rsidRPr="00F806CC">
        <w:rPr>
          <w:b/>
          <w:bCs/>
          <w:i/>
          <w:color w:val="000000"/>
          <w:sz w:val="28"/>
          <w:szCs w:val="28"/>
        </w:rPr>
        <w:br/>
        <w:t xml:space="preserve">в </w:t>
      </w:r>
      <w:r w:rsidR="00936BEA">
        <w:rPr>
          <w:b/>
          <w:bCs/>
          <w:i/>
          <w:color w:val="000000"/>
          <w:sz w:val="28"/>
          <w:szCs w:val="28"/>
        </w:rPr>
        <w:t xml:space="preserve">МИ ФНС России № </w:t>
      </w:r>
      <w:r w:rsidR="00156791">
        <w:rPr>
          <w:b/>
          <w:bCs/>
          <w:i/>
          <w:color w:val="000000"/>
          <w:sz w:val="28"/>
          <w:szCs w:val="28"/>
        </w:rPr>
        <w:t>4</w:t>
      </w:r>
      <w:bookmarkStart w:id="0" w:name="_GoBack"/>
      <w:bookmarkEnd w:id="0"/>
      <w:r w:rsidR="00936BEA">
        <w:rPr>
          <w:b/>
          <w:bCs/>
          <w:i/>
          <w:color w:val="000000"/>
          <w:sz w:val="28"/>
          <w:szCs w:val="28"/>
        </w:rPr>
        <w:t xml:space="preserve"> по Кировской области</w:t>
      </w:r>
      <w:r w:rsidR="00B2030D">
        <w:rPr>
          <w:b/>
          <w:bCs/>
          <w:i/>
          <w:color w:val="000000"/>
          <w:sz w:val="28"/>
          <w:szCs w:val="28"/>
        </w:rPr>
        <w:t xml:space="preserve"> в январе 2017 г</w:t>
      </w:r>
      <w:r w:rsidR="00FC22BD">
        <w:rPr>
          <w:b/>
          <w:bCs/>
          <w:i/>
          <w:color w:val="000000"/>
          <w:sz w:val="28"/>
          <w:szCs w:val="28"/>
        </w:rPr>
        <w:t>ода.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1701"/>
        <w:gridCol w:w="4117"/>
        <w:gridCol w:w="2369"/>
      </w:tblGrid>
      <w:tr w:rsidR="008F2585" w:rsidTr="008E7280">
        <w:tc>
          <w:tcPr>
            <w:tcW w:w="1384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Дата</w:t>
            </w:r>
          </w:p>
        </w:tc>
        <w:tc>
          <w:tcPr>
            <w:tcW w:w="1701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Время</w:t>
            </w:r>
          </w:p>
        </w:tc>
        <w:tc>
          <w:tcPr>
            <w:tcW w:w="4117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Тема семинара</w:t>
            </w:r>
          </w:p>
        </w:tc>
        <w:tc>
          <w:tcPr>
            <w:tcW w:w="2369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Место проведения</w:t>
            </w:r>
          </w:p>
        </w:tc>
      </w:tr>
      <w:tr w:rsidR="008C54CA" w:rsidTr="008E7280">
        <w:trPr>
          <w:trHeight w:val="549"/>
        </w:trPr>
        <w:tc>
          <w:tcPr>
            <w:tcW w:w="1384" w:type="dxa"/>
          </w:tcPr>
          <w:p w:rsidR="007A71C6" w:rsidRPr="007A71C6" w:rsidRDefault="007A71C6" w:rsidP="007A71C6">
            <w:pPr>
              <w:rPr>
                <w:b/>
              </w:rPr>
            </w:pPr>
            <w:r w:rsidRPr="007A71C6">
              <w:rPr>
                <w:b/>
              </w:rPr>
              <w:t>19.01.2016</w:t>
            </w:r>
          </w:p>
          <w:p w:rsidR="008C54CA" w:rsidRPr="008C54CA" w:rsidRDefault="008C54CA" w:rsidP="007A71C6">
            <w:pPr>
              <w:rPr>
                <w:b/>
              </w:rPr>
            </w:pPr>
          </w:p>
        </w:tc>
        <w:tc>
          <w:tcPr>
            <w:tcW w:w="1701" w:type="dxa"/>
          </w:tcPr>
          <w:p w:rsidR="007A71C6" w:rsidRPr="007A71C6" w:rsidRDefault="007A71C6" w:rsidP="007A71C6">
            <w:pPr>
              <w:rPr>
                <w:b/>
              </w:rPr>
            </w:pPr>
            <w:r w:rsidRPr="007A71C6">
              <w:rPr>
                <w:b/>
              </w:rPr>
              <w:t>10-00</w:t>
            </w:r>
          </w:p>
          <w:p w:rsidR="007A71C6" w:rsidRPr="007A71C6" w:rsidRDefault="007A71C6" w:rsidP="007A71C6">
            <w:pPr>
              <w:rPr>
                <w:b/>
              </w:rPr>
            </w:pPr>
          </w:p>
          <w:p w:rsidR="007A71C6" w:rsidRPr="007A71C6" w:rsidRDefault="007A71C6" w:rsidP="007A71C6">
            <w:pPr>
              <w:rPr>
                <w:b/>
              </w:rPr>
            </w:pPr>
          </w:p>
          <w:p w:rsidR="007A71C6" w:rsidRPr="007A71C6" w:rsidRDefault="007A71C6" w:rsidP="007A71C6">
            <w:pPr>
              <w:rPr>
                <w:b/>
              </w:rPr>
            </w:pPr>
          </w:p>
          <w:p w:rsidR="007A71C6" w:rsidRPr="007A71C6" w:rsidRDefault="007A71C6" w:rsidP="007A71C6">
            <w:pPr>
              <w:rPr>
                <w:b/>
              </w:rPr>
            </w:pPr>
          </w:p>
          <w:p w:rsidR="007A71C6" w:rsidRPr="007A71C6" w:rsidRDefault="007A71C6" w:rsidP="007A71C6">
            <w:pPr>
              <w:rPr>
                <w:b/>
              </w:rPr>
            </w:pPr>
          </w:p>
          <w:p w:rsidR="007A71C6" w:rsidRPr="007A71C6" w:rsidRDefault="007A71C6" w:rsidP="007A71C6">
            <w:pPr>
              <w:rPr>
                <w:b/>
              </w:rPr>
            </w:pPr>
            <w:r w:rsidRPr="007A71C6">
              <w:rPr>
                <w:b/>
              </w:rPr>
              <w:t>10-30</w:t>
            </w:r>
          </w:p>
          <w:p w:rsidR="007A71C6" w:rsidRDefault="007A71C6" w:rsidP="007A71C6">
            <w:pPr>
              <w:rPr>
                <w:b/>
                <w:lang w:val="en-US"/>
              </w:rPr>
            </w:pPr>
          </w:p>
          <w:p w:rsidR="007A71C6" w:rsidRPr="007A71C6" w:rsidRDefault="007A71C6" w:rsidP="007A71C6">
            <w:pPr>
              <w:rPr>
                <w:b/>
              </w:rPr>
            </w:pPr>
            <w:r w:rsidRPr="007A71C6">
              <w:rPr>
                <w:b/>
              </w:rPr>
              <w:t>11-00</w:t>
            </w:r>
          </w:p>
          <w:p w:rsidR="007A71C6" w:rsidRPr="007A71C6" w:rsidRDefault="007A71C6" w:rsidP="007A71C6">
            <w:pPr>
              <w:rPr>
                <w:b/>
              </w:rPr>
            </w:pPr>
          </w:p>
          <w:p w:rsidR="008C54CA" w:rsidRPr="008C54CA" w:rsidRDefault="008C54CA" w:rsidP="007A71C6">
            <w:pPr>
              <w:rPr>
                <w:b/>
              </w:rPr>
            </w:pPr>
          </w:p>
        </w:tc>
        <w:tc>
          <w:tcPr>
            <w:tcW w:w="4117" w:type="dxa"/>
          </w:tcPr>
          <w:p w:rsidR="007A71C6" w:rsidRPr="006759BE" w:rsidRDefault="007A71C6" w:rsidP="007A71C6">
            <w:r w:rsidRPr="00EE6611">
              <w:t>Порядок заполнения д</w:t>
            </w:r>
            <w:r>
              <w:t>екларации по земельному налогу за 201</w:t>
            </w:r>
            <w:r w:rsidRPr="006759BE">
              <w:t>5</w:t>
            </w:r>
            <w:r>
              <w:t xml:space="preserve"> г.</w:t>
            </w:r>
          </w:p>
          <w:p w:rsidR="007A71C6" w:rsidRPr="006759BE" w:rsidRDefault="007A71C6" w:rsidP="007A71C6">
            <w:r w:rsidRPr="0090015C">
              <w:t>Порядок заполнения декларации по транспортному налогу</w:t>
            </w:r>
            <w:r w:rsidRPr="006759BE">
              <w:t xml:space="preserve"> </w:t>
            </w:r>
            <w:r>
              <w:t>за 2015 г.</w:t>
            </w:r>
          </w:p>
          <w:p w:rsidR="007A71C6" w:rsidRDefault="007A71C6" w:rsidP="007A71C6">
            <w:r>
              <w:t>Порядок заполнения справок ф 2-НДФЛ за 2015 г.</w:t>
            </w:r>
          </w:p>
          <w:p w:rsidR="007A71C6" w:rsidRDefault="007A71C6" w:rsidP="007A71C6">
            <w:r>
              <w:t>Декларационная кампания 2016 года.</w:t>
            </w:r>
          </w:p>
          <w:p w:rsidR="007A71C6" w:rsidRDefault="007A71C6" w:rsidP="007A71C6">
            <w:pPr>
              <w:rPr>
                <w:lang w:val="en-US"/>
              </w:rPr>
            </w:pPr>
          </w:p>
          <w:p w:rsidR="007A71C6" w:rsidRDefault="007A71C6" w:rsidP="007A71C6">
            <w:r>
              <w:t xml:space="preserve">Порядок заполнения запросов на сверку расчетов, на выдачу справки ф. 39-1,  в режиме </w:t>
            </w:r>
            <w:proofErr w:type="spellStart"/>
            <w:r>
              <w:t>off-line</w:t>
            </w:r>
            <w:proofErr w:type="spellEnd"/>
          </w:p>
          <w:p w:rsidR="008C54CA" w:rsidRPr="008C54CA" w:rsidRDefault="007A71C6" w:rsidP="007A71C6">
            <w:r>
              <w:t>Информационные сервисы ФНС России.</w:t>
            </w:r>
          </w:p>
        </w:tc>
        <w:tc>
          <w:tcPr>
            <w:tcW w:w="2369" w:type="dxa"/>
          </w:tcPr>
          <w:p w:rsidR="008C54CA" w:rsidRPr="008C54CA" w:rsidRDefault="007A71C6" w:rsidP="00C521CE">
            <w:r>
              <w:t xml:space="preserve">г. </w:t>
            </w:r>
            <w:proofErr w:type="spellStart"/>
            <w:r>
              <w:t>Малмыж</w:t>
            </w:r>
            <w:proofErr w:type="spellEnd"/>
            <w:r>
              <w:t xml:space="preserve">, </w:t>
            </w:r>
            <w:r>
              <w:t xml:space="preserve"> зал заседания администрации </w:t>
            </w:r>
            <w:proofErr w:type="spellStart"/>
            <w:r>
              <w:t>Малмыжского</w:t>
            </w:r>
            <w:proofErr w:type="spellEnd"/>
            <w:r>
              <w:t xml:space="preserve"> района</w:t>
            </w:r>
          </w:p>
        </w:tc>
      </w:tr>
      <w:tr w:rsidR="009678F3" w:rsidTr="008E7280">
        <w:tc>
          <w:tcPr>
            <w:tcW w:w="1384" w:type="dxa"/>
          </w:tcPr>
          <w:p w:rsidR="009678F3" w:rsidRPr="007A71C6" w:rsidRDefault="009678F3" w:rsidP="00257328">
            <w:pPr>
              <w:rPr>
                <w:b/>
              </w:rPr>
            </w:pPr>
            <w:r>
              <w:rPr>
                <w:b/>
              </w:rPr>
              <w:t>20</w:t>
            </w:r>
            <w:r w:rsidRPr="007A71C6">
              <w:rPr>
                <w:b/>
              </w:rPr>
              <w:t>.01.2016</w:t>
            </w:r>
          </w:p>
          <w:p w:rsidR="009678F3" w:rsidRPr="008C54CA" w:rsidRDefault="009678F3" w:rsidP="00257328">
            <w:pPr>
              <w:rPr>
                <w:b/>
              </w:rPr>
            </w:pPr>
          </w:p>
        </w:tc>
        <w:tc>
          <w:tcPr>
            <w:tcW w:w="1701" w:type="dxa"/>
          </w:tcPr>
          <w:p w:rsidR="009678F3" w:rsidRPr="007A71C6" w:rsidRDefault="009678F3" w:rsidP="00257328">
            <w:pPr>
              <w:rPr>
                <w:b/>
              </w:rPr>
            </w:pPr>
            <w:r w:rsidRPr="007A71C6">
              <w:rPr>
                <w:b/>
              </w:rPr>
              <w:t>10-00</w:t>
            </w:r>
          </w:p>
          <w:p w:rsidR="009678F3" w:rsidRPr="007A71C6" w:rsidRDefault="009678F3" w:rsidP="00257328">
            <w:pPr>
              <w:rPr>
                <w:b/>
              </w:rPr>
            </w:pPr>
          </w:p>
          <w:p w:rsidR="009678F3" w:rsidRPr="007A71C6" w:rsidRDefault="009678F3" w:rsidP="00257328">
            <w:pPr>
              <w:rPr>
                <w:b/>
              </w:rPr>
            </w:pPr>
          </w:p>
          <w:p w:rsidR="009678F3" w:rsidRPr="007A71C6" w:rsidRDefault="009678F3" w:rsidP="00257328">
            <w:pPr>
              <w:rPr>
                <w:b/>
              </w:rPr>
            </w:pPr>
          </w:p>
          <w:p w:rsidR="009678F3" w:rsidRPr="007A71C6" w:rsidRDefault="009678F3" w:rsidP="00257328">
            <w:pPr>
              <w:rPr>
                <w:b/>
              </w:rPr>
            </w:pPr>
          </w:p>
          <w:p w:rsidR="009678F3" w:rsidRPr="007A71C6" w:rsidRDefault="009678F3" w:rsidP="00257328">
            <w:pPr>
              <w:rPr>
                <w:b/>
              </w:rPr>
            </w:pPr>
          </w:p>
          <w:p w:rsidR="009678F3" w:rsidRPr="007A71C6" w:rsidRDefault="009678F3" w:rsidP="00257328">
            <w:pPr>
              <w:rPr>
                <w:b/>
              </w:rPr>
            </w:pPr>
            <w:r w:rsidRPr="007A71C6">
              <w:rPr>
                <w:b/>
              </w:rPr>
              <w:t>10-30</w:t>
            </w:r>
          </w:p>
          <w:p w:rsidR="009678F3" w:rsidRDefault="009678F3" w:rsidP="00257328">
            <w:pPr>
              <w:rPr>
                <w:b/>
                <w:lang w:val="en-US"/>
              </w:rPr>
            </w:pPr>
          </w:p>
          <w:p w:rsidR="009678F3" w:rsidRPr="007A71C6" w:rsidRDefault="009678F3" w:rsidP="00257328">
            <w:pPr>
              <w:rPr>
                <w:b/>
              </w:rPr>
            </w:pPr>
            <w:r w:rsidRPr="007A71C6">
              <w:rPr>
                <w:b/>
              </w:rPr>
              <w:t>11-00</w:t>
            </w:r>
          </w:p>
          <w:p w:rsidR="009678F3" w:rsidRPr="007A71C6" w:rsidRDefault="009678F3" w:rsidP="00257328">
            <w:pPr>
              <w:rPr>
                <w:b/>
              </w:rPr>
            </w:pPr>
          </w:p>
          <w:p w:rsidR="009678F3" w:rsidRPr="008C54CA" w:rsidRDefault="009678F3" w:rsidP="00257328">
            <w:pPr>
              <w:rPr>
                <w:b/>
              </w:rPr>
            </w:pPr>
          </w:p>
        </w:tc>
        <w:tc>
          <w:tcPr>
            <w:tcW w:w="4117" w:type="dxa"/>
          </w:tcPr>
          <w:p w:rsidR="009678F3" w:rsidRPr="006759BE" w:rsidRDefault="009678F3" w:rsidP="00257328">
            <w:r w:rsidRPr="00EE6611">
              <w:t>Порядок заполнения д</w:t>
            </w:r>
            <w:r>
              <w:t>екларации по земельному налогу за 201</w:t>
            </w:r>
            <w:r w:rsidRPr="006759BE">
              <w:t>5</w:t>
            </w:r>
            <w:r>
              <w:t xml:space="preserve"> г.</w:t>
            </w:r>
          </w:p>
          <w:p w:rsidR="009678F3" w:rsidRPr="006759BE" w:rsidRDefault="009678F3" w:rsidP="00257328">
            <w:r w:rsidRPr="0090015C">
              <w:t>Порядок заполнения декларации по транспортному налогу</w:t>
            </w:r>
            <w:r w:rsidRPr="006759BE">
              <w:t xml:space="preserve"> </w:t>
            </w:r>
            <w:r>
              <w:t>за 2015 г.</w:t>
            </w:r>
          </w:p>
          <w:p w:rsidR="009678F3" w:rsidRDefault="009678F3" w:rsidP="00257328">
            <w:r>
              <w:t>Порядок заполнения справок ф 2-НДФЛ за 2015 г.</w:t>
            </w:r>
          </w:p>
          <w:p w:rsidR="009678F3" w:rsidRDefault="009678F3" w:rsidP="00257328">
            <w:r>
              <w:t>Декларационная кампания 2016 года.</w:t>
            </w:r>
          </w:p>
          <w:p w:rsidR="009678F3" w:rsidRPr="009678F3" w:rsidRDefault="009678F3" w:rsidP="00257328"/>
          <w:p w:rsidR="009678F3" w:rsidRDefault="009678F3" w:rsidP="00257328">
            <w:r>
              <w:t xml:space="preserve">Порядок заполнения запросов на сверку расчетов, на выдачу справки ф. 39-1,  в режиме </w:t>
            </w:r>
            <w:proofErr w:type="spellStart"/>
            <w:r>
              <w:t>off-line</w:t>
            </w:r>
            <w:proofErr w:type="spellEnd"/>
          </w:p>
          <w:p w:rsidR="009678F3" w:rsidRPr="008C54CA" w:rsidRDefault="009678F3" w:rsidP="00257328">
            <w:r>
              <w:t>Информационные сервисы ФНС России.</w:t>
            </w:r>
          </w:p>
        </w:tc>
        <w:tc>
          <w:tcPr>
            <w:tcW w:w="2369" w:type="dxa"/>
          </w:tcPr>
          <w:p w:rsidR="009678F3" w:rsidRDefault="009678F3" w:rsidP="009678F3">
            <w:proofErr w:type="spellStart"/>
            <w:r>
              <w:t>г</w:t>
            </w:r>
            <w:proofErr w:type="gramStart"/>
            <w:r>
              <w:t>.В</w:t>
            </w:r>
            <w:proofErr w:type="gramEnd"/>
            <w:r>
              <w:t>ятские</w:t>
            </w:r>
            <w:proofErr w:type="spellEnd"/>
            <w:r>
              <w:t xml:space="preserve"> Поляны</w:t>
            </w:r>
          </w:p>
          <w:p w:rsidR="009678F3" w:rsidRDefault="009678F3" w:rsidP="009678F3">
            <w:r>
              <w:t>ул. Ленина,135,</w:t>
            </w:r>
          </w:p>
          <w:p w:rsidR="009678F3" w:rsidRPr="00664330" w:rsidRDefault="009678F3" w:rsidP="009678F3">
            <w:r>
              <w:t>корпус 29А, здание налоговой инспекции(9 этаж)</w:t>
            </w:r>
          </w:p>
        </w:tc>
      </w:tr>
      <w:tr w:rsidR="007A2D23" w:rsidTr="008E7280">
        <w:tc>
          <w:tcPr>
            <w:tcW w:w="1384" w:type="dxa"/>
          </w:tcPr>
          <w:p w:rsidR="0025535B" w:rsidRPr="007A71C6" w:rsidRDefault="0025535B" w:rsidP="0025535B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6</w:t>
            </w:r>
            <w:r w:rsidRPr="007A71C6">
              <w:rPr>
                <w:b/>
              </w:rPr>
              <w:t>.01.2016</w:t>
            </w:r>
          </w:p>
          <w:p w:rsidR="007A2D23" w:rsidRPr="007A2D23" w:rsidRDefault="007A2D23" w:rsidP="00F239A3">
            <w:pPr>
              <w:rPr>
                <w:b/>
              </w:rPr>
            </w:pPr>
          </w:p>
        </w:tc>
        <w:tc>
          <w:tcPr>
            <w:tcW w:w="1701" w:type="dxa"/>
          </w:tcPr>
          <w:p w:rsidR="0025535B" w:rsidRPr="007A71C6" w:rsidRDefault="0025535B" w:rsidP="0025535B">
            <w:pPr>
              <w:rPr>
                <w:b/>
              </w:rPr>
            </w:pPr>
            <w:r w:rsidRPr="007A71C6">
              <w:rPr>
                <w:b/>
              </w:rPr>
              <w:t>10-00</w:t>
            </w:r>
          </w:p>
          <w:p w:rsidR="007A2D23" w:rsidRPr="007A2D23" w:rsidRDefault="007A2D23" w:rsidP="00F239A3">
            <w:pPr>
              <w:rPr>
                <w:b/>
              </w:rPr>
            </w:pPr>
          </w:p>
        </w:tc>
        <w:tc>
          <w:tcPr>
            <w:tcW w:w="4117" w:type="dxa"/>
          </w:tcPr>
          <w:p w:rsidR="0025535B" w:rsidRDefault="0025535B" w:rsidP="0025535B">
            <w:pPr>
              <w:snapToGrid w:val="0"/>
              <w:jc w:val="both"/>
            </w:pPr>
            <w:r>
              <w:t>Единый информационный день для вновь зарегистрированных предпринимателей и вновь созданных  организаций.</w:t>
            </w:r>
          </w:p>
          <w:p w:rsidR="0025535B" w:rsidRDefault="0025535B" w:rsidP="0025535B">
            <w:pPr>
              <w:snapToGrid w:val="0"/>
              <w:jc w:val="both"/>
            </w:pPr>
            <w:r>
              <w:t>Системы налогообложения, порядок предоставления отчетности в электронной форме по ТКС.</w:t>
            </w:r>
          </w:p>
          <w:p w:rsidR="007A2D23" w:rsidRDefault="0025535B" w:rsidP="0025535B">
            <w:pPr>
              <w:snapToGrid w:val="0"/>
              <w:jc w:val="both"/>
            </w:pPr>
            <w:r>
              <w:t>Вопросы правильности оформления платежных документов. Использование информационных сервисов ФНС России при осуществлении деятельности.</w:t>
            </w:r>
          </w:p>
        </w:tc>
        <w:tc>
          <w:tcPr>
            <w:tcW w:w="2369" w:type="dxa"/>
          </w:tcPr>
          <w:p w:rsidR="0025535B" w:rsidRDefault="0025535B" w:rsidP="0025535B">
            <w:pPr>
              <w:snapToGrid w:val="0"/>
              <w:jc w:val="both"/>
            </w:pPr>
            <w:r>
              <w:t>г. Вятские Поляны, ул</w:t>
            </w:r>
            <w:proofErr w:type="gramStart"/>
            <w:r>
              <w:t>.Л</w:t>
            </w:r>
            <w:proofErr w:type="gramEnd"/>
            <w:r>
              <w:t>енина,135,</w:t>
            </w:r>
          </w:p>
          <w:p w:rsidR="0025535B" w:rsidRDefault="0025535B" w:rsidP="0025535B">
            <w:r>
              <w:t>корпус 29А, здание налоговой инспекции(9 этаж)</w:t>
            </w:r>
          </w:p>
          <w:p w:rsidR="007A2D23" w:rsidRDefault="007A2D23" w:rsidP="00F239A3"/>
        </w:tc>
      </w:tr>
      <w:tr w:rsidR="0025535B" w:rsidTr="008E7280">
        <w:tc>
          <w:tcPr>
            <w:tcW w:w="1384" w:type="dxa"/>
          </w:tcPr>
          <w:p w:rsidR="0025535B" w:rsidRPr="007A71C6" w:rsidRDefault="0025535B" w:rsidP="00257328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6</w:t>
            </w:r>
            <w:r w:rsidRPr="007A71C6">
              <w:rPr>
                <w:b/>
              </w:rPr>
              <w:t>.01.2016</w:t>
            </w:r>
          </w:p>
          <w:p w:rsidR="0025535B" w:rsidRPr="007A2D23" w:rsidRDefault="0025535B" w:rsidP="00257328">
            <w:pPr>
              <w:rPr>
                <w:b/>
              </w:rPr>
            </w:pPr>
          </w:p>
        </w:tc>
        <w:tc>
          <w:tcPr>
            <w:tcW w:w="1701" w:type="dxa"/>
          </w:tcPr>
          <w:p w:rsidR="0025535B" w:rsidRPr="007A71C6" w:rsidRDefault="0025535B" w:rsidP="00257328">
            <w:pPr>
              <w:rPr>
                <w:b/>
              </w:rPr>
            </w:pPr>
            <w:r w:rsidRPr="007A71C6">
              <w:rPr>
                <w:b/>
              </w:rPr>
              <w:t>10-00</w:t>
            </w:r>
          </w:p>
          <w:p w:rsidR="0025535B" w:rsidRPr="007A2D23" w:rsidRDefault="0025535B" w:rsidP="00257328">
            <w:pPr>
              <w:rPr>
                <w:b/>
              </w:rPr>
            </w:pPr>
          </w:p>
        </w:tc>
        <w:tc>
          <w:tcPr>
            <w:tcW w:w="4117" w:type="dxa"/>
          </w:tcPr>
          <w:p w:rsidR="0025535B" w:rsidRDefault="0025535B" w:rsidP="00257328">
            <w:pPr>
              <w:snapToGrid w:val="0"/>
              <w:jc w:val="both"/>
            </w:pPr>
            <w:r>
              <w:t>Единый информационный день для вновь зарегистрированных предпринимателей и вновь созданных  организаций.</w:t>
            </w:r>
          </w:p>
          <w:p w:rsidR="0025535B" w:rsidRDefault="0025535B" w:rsidP="00257328">
            <w:pPr>
              <w:snapToGrid w:val="0"/>
              <w:jc w:val="both"/>
            </w:pPr>
            <w:r>
              <w:t>Системы налогообложения, порядок предоставления отчетности в электронной форме по ТКС.</w:t>
            </w:r>
          </w:p>
          <w:p w:rsidR="0025535B" w:rsidRDefault="0025535B" w:rsidP="00257328">
            <w:pPr>
              <w:snapToGrid w:val="0"/>
              <w:jc w:val="both"/>
            </w:pPr>
            <w:r>
              <w:t>Вопросы правильности оформления платежных документов. Использование информационных сервисов ФНС России при осуществлении деятельности.</w:t>
            </w:r>
          </w:p>
        </w:tc>
        <w:tc>
          <w:tcPr>
            <w:tcW w:w="2369" w:type="dxa"/>
          </w:tcPr>
          <w:p w:rsidR="000062B5" w:rsidRDefault="000062B5" w:rsidP="000062B5">
            <w:pPr>
              <w:snapToGrid w:val="0"/>
              <w:jc w:val="both"/>
            </w:pPr>
            <w:r>
              <w:t xml:space="preserve">г. </w:t>
            </w:r>
            <w:proofErr w:type="spellStart"/>
            <w:r>
              <w:t>Малмыж</w:t>
            </w:r>
            <w:proofErr w:type="spellEnd"/>
            <w:r>
              <w:t xml:space="preserve">, </w:t>
            </w:r>
            <w:r>
              <w:br/>
            </w:r>
            <w:r>
              <w:t xml:space="preserve">ул. </w:t>
            </w:r>
            <w:proofErr w:type="spellStart"/>
            <w:r>
              <w:t>Пушкаревская</w:t>
            </w:r>
            <w:proofErr w:type="spellEnd"/>
            <w:r>
              <w:t>, 4</w:t>
            </w:r>
          </w:p>
          <w:p w:rsidR="000062B5" w:rsidRDefault="000062B5" w:rsidP="000062B5">
            <w:pPr>
              <w:snapToGrid w:val="0"/>
              <w:jc w:val="both"/>
            </w:pPr>
            <w:r>
              <w:t>ТОРМ налоговой инспекции</w:t>
            </w:r>
          </w:p>
          <w:p w:rsidR="0025535B" w:rsidRDefault="0025535B" w:rsidP="00257328"/>
        </w:tc>
      </w:tr>
    </w:tbl>
    <w:p w:rsidR="008E7280" w:rsidRDefault="008E7280" w:rsidP="008E7280">
      <w:pPr>
        <w:jc w:val="center"/>
      </w:pPr>
    </w:p>
    <w:sectPr w:rsidR="008E7280" w:rsidSect="00964B0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235" w:rsidRDefault="00422235" w:rsidP="00964B0B">
      <w:pPr>
        <w:spacing w:after="0" w:line="240" w:lineRule="auto"/>
      </w:pPr>
      <w:r>
        <w:separator/>
      </w:r>
    </w:p>
  </w:endnote>
  <w:endnote w:type="continuationSeparator" w:id="0">
    <w:p w:rsidR="00422235" w:rsidRDefault="00422235" w:rsidP="0096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235" w:rsidRDefault="00422235" w:rsidP="00964B0B">
      <w:pPr>
        <w:spacing w:after="0" w:line="240" w:lineRule="auto"/>
      </w:pPr>
      <w:r>
        <w:separator/>
      </w:r>
    </w:p>
  </w:footnote>
  <w:footnote w:type="continuationSeparator" w:id="0">
    <w:p w:rsidR="00422235" w:rsidRDefault="00422235" w:rsidP="00964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C9"/>
    <w:multiLevelType w:val="hybridMultilevel"/>
    <w:tmpl w:val="C6842CC6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3FD1D29"/>
    <w:multiLevelType w:val="hybridMultilevel"/>
    <w:tmpl w:val="46E6575C"/>
    <w:lvl w:ilvl="0" w:tplc="912E2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276135"/>
    <w:multiLevelType w:val="hybridMultilevel"/>
    <w:tmpl w:val="46E6575C"/>
    <w:lvl w:ilvl="0" w:tplc="912E2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615BB1"/>
    <w:multiLevelType w:val="hybridMultilevel"/>
    <w:tmpl w:val="4134FC94"/>
    <w:lvl w:ilvl="0" w:tplc="B504EEA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8F034A2"/>
    <w:multiLevelType w:val="hybridMultilevel"/>
    <w:tmpl w:val="E3A6F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A41D1B"/>
    <w:multiLevelType w:val="hybridMultilevel"/>
    <w:tmpl w:val="39A4A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B46E17"/>
    <w:multiLevelType w:val="multilevel"/>
    <w:tmpl w:val="AC6C582A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7">
    <w:nsid w:val="56303B28"/>
    <w:multiLevelType w:val="hybridMultilevel"/>
    <w:tmpl w:val="4BB49E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80"/>
    <w:rsid w:val="000062B5"/>
    <w:rsid w:val="0004031D"/>
    <w:rsid w:val="00062F89"/>
    <w:rsid w:val="00076C09"/>
    <w:rsid w:val="00077A36"/>
    <w:rsid w:val="000A3F4A"/>
    <w:rsid w:val="000B23DD"/>
    <w:rsid w:val="000B512A"/>
    <w:rsid w:val="000D0225"/>
    <w:rsid w:val="000E1C2A"/>
    <w:rsid w:val="000E35A9"/>
    <w:rsid w:val="000E4EC0"/>
    <w:rsid w:val="00144D52"/>
    <w:rsid w:val="00156791"/>
    <w:rsid w:val="00157279"/>
    <w:rsid w:val="0016120F"/>
    <w:rsid w:val="001667B2"/>
    <w:rsid w:val="00190872"/>
    <w:rsid w:val="00193642"/>
    <w:rsid w:val="001C2E69"/>
    <w:rsid w:val="001F423B"/>
    <w:rsid w:val="00221003"/>
    <w:rsid w:val="00222269"/>
    <w:rsid w:val="00225ADC"/>
    <w:rsid w:val="00227E58"/>
    <w:rsid w:val="00230EA2"/>
    <w:rsid w:val="0025535B"/>
    <w:rsid w:val="0025573B"/>
    <w:rsid w:val="002A3EDF"/>
    <w:rsid w:val="002A632C"/>
    <w:rsid w:val="00365EA0"/>
    <w:rsid w:val="00374629"/>
    <w:rsid w:val="003820ED"/>
    <w:rsid w:val="00414AD2"/>
    <w:rsid w:val="00417C3F"/>
    <w:rsid w:val="00422235"/>
    <w:rsid w:val="00443A3F"/>
    <w:rsid w:val="00463B07"/>
    <w:rsid w:val="00466DDC"/>
    <w:rsid w:val="004E35DE"/>
    <w:rsid w:val="004E370F"/>
    <w:rsid w:val="005071D8"/>
    <w:rsid w:val="00513FEA"/>
    <w:rsid w:val="00515D7C"/>
    <w:rsid w:val="00527E36"/>
    <w:rsid w:val="00576E7D"/>
    <w:rsid w:val="0059043A"/>
    <w:rsid w:val="005B02D0"/>
    <w:rsid w:val="005D54F5"/>
    <w:rsid w:val="005E32BD"/>
    <w:rsid w:val="00601756"/>
    <w:rsid w:val="00606F3B"/>
    <w:rsid w:val="00691C2A"/>
    <w:rsid w:val="006B5D82"/>
    <w:rsid w:val="00742BD6"/>
    <w:rsid w:val="00754555"/>
    <w:rsid w:val="00794F18"/>
    <w:rsid w:val="007A1593"/>
    <w:rsid w:val="007A1B19"/>
    <w:rsid w:val="007A2D23"/>
    <w:rsid w:val="007A71C6"/>
    <w:rsid w:val="007F4A56"/>
    <w:rsid w:val="00854E8B"/>
    <w:rsid w:val="0087682F"/>
    <w:rsid w:val="008810C5"/>
    <w:rsid w:val="00881E3F"/>
    <w:rsid w:val="0088274E"/>
    <w:rsid w:val="008B17EC"/>
    <w:rsid w:val="008C54CA"/>
    <w:rsid w:val="008D657E"/>
    <w:rsid w:val="008E7280"/>
    <w:rsid w:val="008F2585"/>
    <w:rsid w:val="00917B5B"/>
    <w:rsid w:val="00931B30"/>
    <w:rsid w:val="00936BEA"/>
    <w:rsid w:val="00937C40"/>
    <w:rsid w:val="00946298"/>
    <w:rsid w:val="00964B0B"/>
    <w:rsid w:val="009678F3"/>
    <w:rsid w:val="009873D6"/>
    <w:rsid w:val="009968F7"/>
    <w:rsid w:val="009B4B4B"/>
    <w:rsid w:val="009B4BBF"/>
    <w:rsid w:val="009D61E3"/>
    <w:rsid w:val="009E3CAD"/>
    <w:rsid w:val="00A806DC"/>
    <w:rsid w:val="00A955B9"/>
    <w:rsid w:val="00AB4CFE"/>
    <w:rsid w:val="00AB7F21"/>
    <w:rsid w:val="00AC2066"/>
    <w:rsid w:val="00AE5888"/>
    <w:rsid w:val="00B2030D"/>
    <w:rsid w:val="00B458FB"/>
    <w:rsid w:val="00B50CEE"/>
    <w:rsid w:val="00B53145"/>
    <w:rsid w:val="00B531F7"/>
    <w:rsid w:val="00B63395"/>
    <w:rsid w:val="00B928B8"/>
    <w:rsid w:val="00BA6306"/>
    <w:rsid w:val="00BC1904"/>
    <w:rsid w:val="00BE2043"/>
    <w:rsid w:val="00BF4582"/>
    <w:rsid w:val="00C108D1"/>
    <w:rsid w:val="00C75AB4"/>
    <w:rsid w:val="00CC60B7"/>
    <w:rsid w:val="00D21AFC"/>
    <w:rsid w:val="00DC5E4B"/>
    <w:rsid w:val="00DE5E99"/>
    <w:rsid w:val="00E30CA9"/>
    <w:rsid w:val="00E432BA"/>
    <w:rsid w:val="00E47EE7"/>
    <w:rsid w:val="00E50329"/>
    <w:rsid w:val="00E5310E"/>
    <w:rsid w:val="00E64E30"/>
    <w:rsid w:val="00EE58C0"/>
    <w:rsid w:val="00F04081"/>
    <w:rsid w:val="00F43F65"/>
    <w:rsid w:val="00F806CC"/>
    <w:rsid w:val="00F8071F"/>
    <w:rsid w:val="00F953C6"/>
    <w:rsid w:val="00FC22BD"/>
    <w:rsid w:val="00FC3625"/>
    <w:rsid w:val="00FD599F"/>
    <w:rsid w:val="00FE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2A3EDF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sz w:val="16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8E7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0"/>
    <w:link w:val="a6"/>
    <w:rsid w:val="008E7280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1"/>
    <w:link w:val="a5"/>
    <w:rsid w:val="008E72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1F42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F423B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0"/>
    <w:link w:val="30"/>
    <w:rsid w:val="001F423B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1F423B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7">
    <w:name w:val="List Paragraph"/>
    <w:basedOn w:val="a0"/>
    <w:uiPriority w:val="99"/>
    <w:qFormat/>
    <w:rsid w:val="00EE58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1"/>
    <w:rsid w:val="00222269"/>
  </w:style>
  <w:style w:type="character" w:customStyle="1" w:styleId="40">
    <w:name w:val="Заголовок 4 Знак"/>
    <w:basedOn w:val="a1"/>
    <w:link w:val="4"/>
    <w:rsid w:val="002A3EDF"/>
    <w:rPr>
      <w:rFonts w:ascii="Times New Roman" w:eastAsia="Calibri" w:hAnsi="Times New Roman" w:cs="Times New Roman"/>
      <w:b/>
      <w:sz w:val="16"/>
      <w:szCs w:val="20"/>
      <w:lang w:eastAsia="ru-RU"/>
    </w:rPr>
  </w:style>
  <w:style w:type="paragraph" w:styleId="a8">
    <w:name w:val="Body Text Indent"/>
    <w:basedOn w:val="a0"/>
    <w:link w:val="a9"/>
    <w:uiPriority w:val="99"/>
    <w:semiHidden/>
    <w:unhideWhenUsed/>
    <w:rsid w:val="00AB7F21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uiPriority w:val="99"/>
    <w:semiHidden/>
    <w:rsid w:val="00AB7F21"/>
  </w:style>
  <w:style w:type="paragraph" w:styleId="aa">
    <w:name w:val="header"/>
    <w:basedOn w:val="a0"/>
    <w:link w:val="ab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964B0B"/>
  </w:style>
  <w:style w:type="paragraph" w:styleId="ac">
    <w:name w:val="footer"/>
    <w:basedOn w:val="a0"/>
    <w:link w:val="ad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964B0B"/>
  </w:style>
  <w:style w:type="paragraph" w:customStyle="1" w:styleId="a">
    <w:name w:val="Знак Знак Знак Знак"/>
    <w:basedOn w:val="a0"/>
    <w:rsid w:val="008C54CA"/>
    <w:pPr>
      <w:widowControl w:val="0"/>
      <w:numPr>
        <w:numId w:val="8"/>
      </w:numPr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customStyle="1" w:styleId="ae">
    <w:name w:val="Знак Знак Знак Знак"/>
    <w:basedOn w:val="a0"/>
    <w:rsid w:val="00076C09"/>
    <w:pPr>
      <w:widowControl w:val="0"/>
      <w:tabs>
        <w:tab w:val="num" w:pos="720"/>
      </w:tabs>
      <w:adjustRightInd w:val="0"/>
      <w:spacing w:after="160" w:line="240" w:lineRule="exact"/>
      <w:ind w:left="720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2A3EDF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sz w:val="16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8E7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0"/>
    <w:link w:val="a6"/>
    <w:rsid w:val="008E7280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1"/>
    <w:link w:val="a5"/>
    <w:rsid w:val="008E72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1F42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F423B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0"/>
    <w:link w:val="30"/>
    <w:rsid w:val="001F423B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1F423B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7">
    <w:name w:val="List Paragraph"/>
    <w:basedOn w:val="a0"/>
    <w:uiPriority w:val="99"/>
    <w:qFormat/>
    <w:rsid w:val="00EE58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1"/>
    <w:rsid w:val="00222269"/>
  </w:style>
  <w:style w:type="character" w:customStyle="1" w:styleId="40">
    <w:name w:val="Заголовок 4 Знак"/>
    <w:basedOn w:val="a1"/>
    <w:link w:val="4"/>
    <w:rsid w:val="002A3EDF"/>
    <w:rPr>
      <w:rFonts w:ascii="Times New Roman" w:eastAsia="Calibri" w:hAnsi="Times New Roman" w:cs="Times New Roman"/>
      <w:b/>
      <w:sz w:val="16"/>
      <w:szCs w:val="20"/>
      <w:lang w:eastAsia="ru-RU"/>
    </w:rPr>
  </w:style>
  <w:style w:type="paragraph" w:styleId="a8">
    <w:name w:val="Body Text Indent"/>
    <w:basedOn w:val="a0"/>
    <w:link w:val="a9"/>
    <w:uiPriority w:val="99"/>
    <w:semiHidden/>
    <w:unhideWhenUsed/>
    <w:rsid w:val="00AB7F21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uiPriority w:val="99"/>
    <w:semiHidden/>
    <w:rsid w:val="00AB7F21"/>
  </w:style>
  <w:style w:type="paragraph" w:styleId="aa">
    <w:name w:val="header"/>
    <w:basedOn w:val="a0"/>
    <w:link w:val="ab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964B0B"/>
  </w:style>
  <w:style w:type="paragraph" w:styleId="ac">
    <w:name w:val="footer"/>
    <w:basedOn w:val="a0"/>
    <w:link w:val="ad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964B0B"/>
  </w:style>
  <w:style w:type="paragraph" w:customStyle="1" w:styleId="a">
    <w:name w:val="Знак Знак Знак Знак"/>
    <w:basedOn w:val="a0"/>
    <w:rsid w:val="008C54CA"/>
    <w:pPr>
      <w:widowControl w:val="0"/>
      <w:numPr>
        <w:numId w:val="8"/>
      </w:numPr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customStyle="1" w:styleId="ae">
    <w:name w:val="Знак Знак Знак Знак"/>
    <w:basedOn w:val="a0"/>
    <w:rsid w:val="00076C09"/>
    <w:pPr>
      <w:widowControl w:val="0"/>
      <w:tabs>
        <w:tab w:val="num" w:pos="720"/>
      </w:tabs>
      <w:adjustRightInd w:val="0"/>
      <w:spacing w:after="160" w:line="240" w:lineRule="exact"/>
      <w:ind w:left="720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7DFE2-CD63-4B71-8787-861C63AED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2016-12-23T05:53:00Z</dcterms:created>
  <dcterms:modified xsi:type="dcterms:W3CDTF">2016-12-23T06:04:00Z</dcterms:modified>
</cp:coreProperties>
</file>