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4BC34" w14:textId="77777777" w:rsidR="00B91EF4" w:rsidRPr="00251B94" w:rsidRDefault="007402E4">
      <w:pPr>
        <w:rPr>
          <w:rFonts w:cstheme="minorHAnsi"/>
          <w:b/>
          <w:sz w:val="32"/>
          <w:szCs w:val="32"/>
        </w:rPr>
      </w:pPr>
      <w:bookmarkStart w:id="0" w:name="_GoBack"/>
      <w:r w:rsidRPr="00251B94">
        <w:rPr>
          <w:rFonts w:cstheme="minorHAnsi"/>
          <w:b/>
          <w:sz w:val="32"/>
          <w:szCs w:val="32"/>
        </w:rPr>
        <w:t>Таблица вариантов 36 типовых уставов</w:t>
      </w:r>
    </w:p>
    <w:bookmarkEnd w:id="0"/>
    <w:p w14:paraId="7145094E" w14:textId="77777777" w:rsidR="007402E4" w:rsidRPr="0013650A" w:rsidRDefault="007402E4" w:rsidP="007402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3650A">
        <w:rPr>
          <w:rFonts w:eastAsia="Times New Roman" w:cstheme="minorHAnsi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465"/>
        <w:gridCol w:w="1814"/>
        <w:gridCol w:w="2758"/>
        <w:gridCol w:w="1682"/>
        <w:gridCol w:w="2502"/>
        <w:gridCol w:w="2146"/>
        <w:gridCol w:w="1986"/>
      </w:tblGrid>
      <w:tr w:rsidR="007402E4" w:rsidRPr="0013650A" w14:paraId="0D287354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2DD4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Номер устава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F2AC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Выход участника невозможен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9138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Необходимо получать согласие на отчуждение доли третьим лицам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ECAF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Преимущественное право покупки доли (если стоит минус, то преимущественного права нет)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CD33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Отчуждение другим участникам разрешено без согласия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010B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Переход доли наследникам и правопреемникам участников разрешен без согласия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E229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Директор избирается отдельно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2844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Решение общего собрания удостоверяется нотариусом</w:t>
            </w:r>
          </w:p>
        </w:tc>
      </w:tr>
      <w:tr w:rsidR="007402E4" w:rsidRPr="0013650A" w14:paraId="02DFD27A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D1C7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97E2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9B39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AEF9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6179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414B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B529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B9DC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17003BA8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A523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19F5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9B6E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A728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901E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BF39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C791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E38A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29016847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D5F7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4445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F0EB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4F43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9215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003A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8243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1F49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5272DD56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A255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7414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F8C3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2205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0BDE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2BF4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1F29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39FB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2ADAB6A7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20C6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19A7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E932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1130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463D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6F69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EBD4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FE5A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28095054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DDCD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EECF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5A20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6191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DA83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B923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5E77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E31C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47AAD5A8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B6BA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E986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A598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85D6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4842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E7B2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7365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DC4F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6E790479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36D4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39E5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F863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DC95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31AF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EBE2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226D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8574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3D6F5CE4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D935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9398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1E01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EB49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2BD5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6FDE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6BF4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53AD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7D3C5B4E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B6A4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9CCC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2198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9459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EFED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2F07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0032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708E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225F634C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7A8B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F2A6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A695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70F3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03D4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C77F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3BD3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DAE9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623CE33A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113E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6699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D1D9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621D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D479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049D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CA83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E6F9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4CED17D3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6186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2728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0290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249F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CFF9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754A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6D29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AFCB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581DAB6B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7C75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7AF6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09E8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E0C3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760C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8F1C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1768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CFB3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16C30737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6043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B508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CE92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9CAD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7B17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FD26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7D81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AC5C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738D58BF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8963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839B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9F02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DD7A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6642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D012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174C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AE70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25178BDC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27E7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B58D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C7C0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0359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5FD5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5A22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A123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AECB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79369DFF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D41E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6F41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006A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B1F5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DFFB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797F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D0CE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512F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7402E4" w:rsidRPr="0013650A" w14:paraId="472F77B5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825E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3599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1296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D768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928C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D73C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FFA0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6C84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140B021C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0420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105B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61AA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92DD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1762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E0A6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234F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7956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(решение подписывают все </w:t>
            </w: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участники общего собрания)</w:t>
            </w:r>
          </w:p>
        </w:tc>
      </w:tr>
      <w:tr w:rsidR="007402E4" w:rsidRPr="0013650A" w14:paraId="7FAE2A14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CAB6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8C0A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4650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539A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2842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4B1F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D57B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A8CF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12AE18A9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13F5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8EDF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DD70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EE74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C8B5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AEAB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C35D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A698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506116D5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4D7F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E375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E9E5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D21E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9B05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FFB1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14FD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0CFD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7D61AA42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5D30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D91B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C72C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BE67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5BA4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7F51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2F96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DFA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462CCA07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DA6C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4036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42BF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8560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8877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2641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650C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578E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0446DC47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F55A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5726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1F27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FA96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2BD0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A322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3952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DEAD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18A24C9D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D3CA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D8B1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EE8A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0E21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EF48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8E81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D9C6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58BD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4E6C5944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1DB8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FC899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F676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EC1BE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B825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5430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8B56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374F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(решение подписывают все </w:t>
            </w: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участники общего собрания)</w:t>
            </w:r>
          </w:p>
        </w:tc>
      </w:tr>
      <w:tr w:rsidR="007402E4" w:rsidRPr="0013650A" w14:paraId="52B2310C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95EA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0AAB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2395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DEEE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223B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259C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C4B1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A8D7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27570C42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08E4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DEE8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3F97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56CC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B948A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E687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9AFF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136F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73B2022F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E07F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5176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EACF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F747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51F6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18DC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9C8EB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D91D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12118E7C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AADC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86F2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CDAD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3983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3150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9827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F8E9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DEB8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3ED9F305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3E8D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93A8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6470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E803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8FD0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F7BA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774D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9EDF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330E9B25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CD0B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F1A3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EDE1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A23B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81E4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DA57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197C1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7929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35B5C66E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2A598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7992D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C2ED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D994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D912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6821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8E4F3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4142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13650A" w14:paraId="056A71C5" w14:textId="77777777" w:rsidTr="001365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A2E86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785DF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7A8E2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6BD05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E3744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B0C5C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60B67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(все участники совместно - </w:t>
            </w: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действующие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2A10" w14:textId="77777777" w:rsidR="007402E4" w:rsidRPr="0013650A" w:rsidRDefault="007402E4" w:rsidP="007402E4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- (решение подписывают все </w:t>
            </w:r>
            <w:r w:rsidRPr="0013650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участники общего собрания)</w:t>
            </w:r>
          </w:p>
        </w:tc>
      </w:tr>
    </w:tbl>
    <w:p w14:paraId="5F9B50C1" w14:textId="77777777" w:rsidR="007402E4" w:rsidRPr="0013650A" w:rsidRDefault="007402E4" w:rsidP="007402E4">
      <w:pPr>
        <w:spacing w:after="0" w:line="240" w:lineRule="auto"/>
        <w:ind w:firstLine="54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3650A">
        <w:rPr>
          <w:rFonts w:eastAsia="Times New Roman" w:cstheme="minorHAnsi"/>
          <w:sz w:val="24"/>
          <w:szCs w:val="24"/>
          <w:lang w:eastAsia="ru-RU"/>
        </w:rPr>
        <w:lastRenderedPageBreak/>
        <w:t> </w:t>
      </w:r>
    </w:p>
    <w:p w14:paraId="6475F32C" w14:textId="77777777" w:rsidR="007402E4" w:rsidRPr="0013650A" w:rsidRDefault="007402E4">
      <w:pPr>
        <w:rPr>
          <w:rFonts w:cstheme="minorHAnsi"/>
          <w:sz w:val="24"/>
          <w:szCs w:val="24"/>
        </w:rPr>
      </w:pPr>
    </w:p>
    <w:sectPr w:rsidR="007402E4" w:rsidRPr="0013650A" w:rsidSect="0013650A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E4"/>
    <w:rsid w:val="0013650A"/>
    <w:rsid w:val="00251B94"/>
    <w:rsid w:val="007402E4"/>
    <w:rsid w:val="00A20CA1"/>
    <w:rsid w:val="00D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FFED0"/>
  <w15:chartTrackingRefBased/>
  <w15:docId w15:val="{B9C21936-B897-4E0D-92C2-7A94EF6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Гонина Людмила Владимировна</dc:creator>
  <cp:keywords/>
  <dc:description/>
  <cp:lastModifiedBy>Гонина Людмила Владимировна</cp:lastModifiedBy>
  <cp:revision>2</cp:revision>
  <cp:lastPrinted>2020-11-10T08:54:00Z</cp:lastPrinted>
  <dcterms:created xsi:type="dcterms:W3CDTF">2021-04-23T09:42:00Z</dcterms:created>
  <dcterms:modified xsi:type="dcterms:W3CDTF">2021-04-23T09:42:00Z</dcterms:modified>
</cp:coreProperties>
</file>