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A6" w:rsidRDefault="00872AA6" w:rsidP="00872A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703">
        <w:rPr>
          <w:rFonts w:ascii="Times New Roman" w:hAnsi="Times New Roman" w:cs="Times New Roman"/>
          <w:b/>
          <w:sz w:val="32"/>
          <w:szCs w:val="32"/>
        </w:rPr>
        <w:t xml:space="preserve">График семинаров на </w:t>
      </w:r>
      <w:r w:rsidR="00DE343B">
        <w:rPr>
          <w:rFonts w:ascii="Times New Roman" w:hAnsi="Times New Roman" w:cs="Times New Roman"/>
          <w:b/>
          <w:sz w:val="32"/>
          <w:szCs w:val="32"/>
        </w:rPr>
        <w:t>3</w:t>
      </w:r>
      <w:r w:rsidRPr="00AC7703">
        <w:rPr>
          <w:rFonts w:ascii="Times New Roman" w:hAnsi="Times New Roman" w:cs="Times New Roman"/>
          <w:b/>
          <w:sz w:val="32"/>
          <w:szCs w:val="32"/>
        </w:rPr>
        <w:t xml:space="preserve"> квартал 2024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6"/>
        <w:gridCol w:w="3998"/>
        <w:gridCol w:w="2461"/>
      </w:tblGrid>
      <w:tr w:rsidR="00872AA6" w:rsidTr="00872AA6">
        <w:tc>
          <w:tcPr>
            <w:tcW w:w="2886" w:type="dxa"/>
          </w:tcPr>
          <w:p w:rsidR="00872AA6" w:rsidRDefault="00872AA6" w:rsidP="0094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 семинара</w:t>
            </w:r>
          </w:p>
        </w:tc>
        <w:tc>
          <w:tcPr>
            <w:tcW w:w="3998" w:type="dxa"/>
          </w:tcPr>
          <w:p w:rsidR="00872AA6" w:rsidRDefault="00872AA6" w:rsidP="0094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2461" w:type="dxa"/>
          </w:tcPr>
          <w:p w:rsidR="00872AA6" w:rsidRDefault="00872AA6" w:rsidP="0094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спикера</w:t>
            </w:r>
          </w:p>
        </w:tc>
      </w:tr>
      <w:tr w:rsidR="00872AA6" w:rsidTr="00872AA6">
        <w:tc>
          <w:tcPr>
            <w:tcW w:w="2886" w:type="dxa"/>
            <w:vMerge w:val="restart"/>
          </w:tcPr>
          <w:p w:rsidR="00872AA6" w:rsidRPr="00875699" w:rsidRDefault="00872AA6" w:rsidP="0094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12.07.2024</w:t>
            </w:r>
          </w:p>
          <w:p w:rsidR="00872AA6" w:rsidRDefault="00872AA6" w:rsidP="0094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99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3998" w:type="dxa"/>
          </w:tcPr>
          <w:p w:rsidR="00872AA6" w:rsidRPr="00E5233C" w:rsidRDefault="00EB117C" w:rsidP="00EB1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отчетности за 2 квартал 2024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года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 и индивидуальных предпринимателей</w:t>
            </w:r>
          </w:p>
        </w:tc>
        <w:tc>
          <w:tcPr>
            <w:tcW w:w="2461" w:type="dxa"/>
          </w:tcPr>
          <w:p w:rsidR="00872AA6" w:rsidRPr="00E5233C" w:rsidRDefault="00EB117C" w:rsidP="00EB11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Вячеславовна Беляева </w:t>
            </w:r>
          </w:p>
        </w:tc>
      </w:tr>
      <w:tr w:rsidR="00872AA6" w:rsidTr="00872AA6">
        <w:tc>
          <w:tcPr>
            <w:tcW w:w="2886" w:type="dxa"/>
            <w:vMerge/>
          </w:tcPr>
          <w:p w:rsidR="00872AA6" w:rsidRDefault="00872AA6" w:rsidP="0094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872AA6" w:rsidRPr="00E5233C" w:rsidRDefault="00872AA6" w:rsidP="0094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4B">
              <w:rPr>
                <w:rFonts w:ascii="Times New Roman" w:hAnsi="Times New Roman" w:cs="Times New Roman"/>
                <w:sz w:val="24"/>
                <w:szCs w:val="24"/>
              </w:rPr>
              <w:t>Возможности использования электронного сервиса «Государственная онлайн-регистрация бизнеса</w:t>
            </w:r>
          </w:p>
        </w:tc>
        <w:tc>
          <w:tcPr>
            <w:tcW w:w="2461" w:type="dxa"/>
          </w:tcPr>
          <w:p w:rsidR="00872AA6" w:rsidRPr="00E5233C" w:rsidRDefault="00872AA6" w:rsidP="0094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54B">
              <w:rPr>
                <w:rFonts w:ascii="Times New Roman" w:hAnsi="Times New Roman" w:cs="Times New Roman"/>
                <w:b/>
                <w:sz w:val="24"/>
                <w:szCs w:val="24"/>
              </w:rPr>
              <w:t>Косарева Елена Сергеевна</w:t>
            </w:r>
          </w:p>
        </w:tc>
      </w:tr>
      <w:tr w:rsidR="00AA154B" w:rsidTr="00872AA6">
        <w:tc>
          <w:tcPr>
            <w:tcW w:w="2886" w:type="dxa"/>
            <w:vMerge w:val="restart"/>
          </w:tcPr>
          <w:p w:rsidR="00AA154B" w:rsidRPr="00D81E80" w:rsidRDefault="00AA154B" w:rsidP="0094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26.07.2024</w:t>
            </w:r>
          </w:p>
          <w:p w:rsidR="00AA154B" w:rsidRDefault="00AA154B" w:rsidP="0094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3998" w:type="dxa"/>
          </w:tcPr>
          <w:p w:rsidR="00AA154B" w:rsidRPr="00E5233C" w:rsidRDefault="00AA154B" w:rsidP="00AA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регистрации в качестве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Применение и основные ограничения системы НПД</w:t>
            </w:r>
          </w:p>
        </w:tc>
        <w:tc>
          <w:tcPr>
            <w:tcW w:w="2461" w:type="dxa"/>
          </w:tcPr>
          <w:p w:rsidR="00AA154B" w:rsidRPr="00E5233C" w:rsidRDefault="00AA154B" w:rsidP="0094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Тиграновна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Карибян</w:t>
            </w:r>
            <w:proofErr w:type="spellEnd"/>
          </w:p>
        </w:tc>
      </w:tr>
      <w:tr w:rsidR="00AA154B" w:rsidTr="00872AA6">
        <w:tc>
          <w:tcPr>
            <w:tcW w:w="2886" w:type="dxa"/>
            <w:vMerge/>
          </w:tcPr>
          <w:p w:rsidR="00AA154B" w:rsidRDefault="00AA154B" w:rsidP="0094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:rsidR="00AA154B" w:rsidRPr="00E5233C" w:rsidRDefault="00AA154B" w:rsidP="0094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4B">
              <w:rPr>
                <w:rFonts w:ascii="Times New Roman" w:hAnsi="Times New Roman" w:cs="Times New Roman"/>
                <w:sz w:val="24"/>
                <w:szCs w:val="24"/>
              </w:rPr>
              <w:t>Порядок взыскания задолженности с ЮЛ и ИП в рамках ЕНС;</w:t>
            </w:r>
          </w:p>
        </w:tc>
        <w:tc>
          <w:tcPr>
            <w:tcW w:w="2461" w:type="dxa"/>
          </w:tcPr>
          <w:p w:rsidR="00AA154B" w:rsidRPr="00E5233C" w:rsidRDefault="00AA154B" w:rsidP="0094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Юрьевич Кузнецов</w:t>
            </w:r>
          </w:p>
        </w:tc>
      </w:tr>
      <w:tr w:rsidR="002D482C" w:rsidTr="00872AA6">
        <w:tc>
          <w:tcPr>
            <w:tcW w:w="2886" w:type="dxa"/>
            <w:vMerge w:val="restart"/>
          </w:tcPr>
          <w:p w:rsidR="002D482C" w:rsidRDefault="002D482C" w:rsidP="001E2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09.08.2024</w:t>
            </w:r>
          </w:p>
          <w:p w:rsidR="002D482C" w:rsidRDefault="002D482C" w:rsidP="001E2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3998" w:type="dxa"/>
          </w:tcPr>
          <w:p w:rsidR="002D482C" w:rsidRPr="002B2306" w:rsidRDefault="002B2306" w:rsidP="001E2E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сервисы ФНС России</w:t>
            </w:r>
          </w:p>
        </w:tc>
        <w:tc>
          <w:tcPr>
            <w:tcW w:w="2461" w:type="dxa"/>
          </w:tcPr>
          <w:p w:rsidR="002D482C" w:rsidRPr="00AA154B" w:rsidRDefault="002B2306" w:rsidP="001E2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Павловна Анисимова</w:t>
            </w:r>
            <w:bookmarkStart w:id="0" w:name="_GoBack"/>
            <w:bookmarkEnd w:id="0"/>
          </w:p>
        </w:tc>
      </w:tr>
      <w:tr w:rsidR="002D482C" w:rsidTr="00872AA6">
        <w:tc>
          <w:tcPr>
            <w:tcW w:w="2886" w:type="dxa"/>
            <w:vMerge/>
          </w:tcPr>
          <w:p w:rsidR="002D482C" w:rsidRDefault="002D482C" w:rsidP="001E2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:rsidR="002D482C" w:rsidRPr="00AA154B" w:rsidRDefault="002D482C" w:rsidP="001E2E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4B">
              <w:rPr>
                <w:rFonts w:ascii="Times New Roman" w:hAnsi="Times New Roman" w:cs="Times New Roman"/>
                <w:sz w:val="24"/>
                <w:szCs w:val="24"/>
              </w:rPr>
              <w:t>«Типовые уставы ООО, что это и зачем они нужны»</w:t>
            </w:r>
          </w:p>
        </w:tc>
        <w:tc>
          <w:tcPr>
            <w:tcW w:w="2461" w:type="dxa"/>
          </w:tcPr>
          <w:p w:rsidR="002D482C" w:rsidRPr="00AA154B" w:rsidRDefault="002D482C" w:rsidP="001E2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154B">
              <w:rPr>
                <w:rFonts w:ascii="Times New Roman" w:hAnsi="Times New Roman" w:cs="Times New Roman"/>
                <w:b/>
                <w:sz w:val="24"/>
                <w:szCs w:val="24"/>
              </w:rPr>
              <w:t>Канарейкина</w:t>
            </w:r>
            <w:proofErr w:type="spellEnd"/>
            <w:r w:rsidRPr="00AA1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Юрьевна</w:t>
            </w:r>
          </w:p>
        </w:tc>
      </w:tr>
      <w:tr w:rsidR="0013751D" w:rsidTr="00872AA6">
        <w:tc>
          <w:tcPr>
            <w:tcW w:w="2886" w:type="dxa"/>
            <w:vMerge w:val="restart"/>
          </w:tcPr>
          <w:p w:rsidR="0013751D" w:rsidRPr="00D81E80" w:rsidRDefault="0013751D" w:rsidP="00137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06.09.2024</w:t>
            </w:r>
          </w:p>
          <w:p w:rsidR="0013751D" w:rsidRDefault="0013751D" w:rsidP="00137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3998" w:type="dxa"/>
          </w:tcPr>
          <w:p w:rsidR="0013751D" w:rsidRDefault="0013751D" w:rsidP="00AA1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перевыпуска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квалифицированного сертификата электронной подписи через сервис ФНС России «Личный кабинет </w:t>
            </w:r>
            <w:r w:rsidR="00AA154B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1" w:type="dxa"/>
          </w:tcPr>
          <w:p w:rsidR="0013751D" w:rsidRPr="00AC7703" w:rsidRDefault="0013751D" w:rsidP="001375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Павел Валерьевич</w:t>
            </w:r>
          </w:p>
        </w:tc>
      </w:tr>
      <w:tr w:rsidR="00872AA6" w:rsidTr="00872AA6">
        <w:tc>
          <w:tcPr>
            <w:tcW w:w="2886" w:type="dxa"/>
            <w:vMerge/>
          </w:tcPr>
          <w:p w:rsidR="00872AA6" w:rsidRDefault="00872AA6" w:rsidP="0094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872AA6" w:rsidRPr="00E5233C" w:rsidRDefault="00AA154B" w:rsidP="002D4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ЕНС у индивидуальных предпринимателей,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физических лиц, </w:t>
            </w:r>
          </w:p>
        </w:tc>
        <w:tc>
          <w:tcPr>
            <w:tcW w:w="2461" w:type="dxa"/>
          </w:tcPr>
          <w:p w:rsidR="00872AA6" w:rsidRPr="00E5233C" w:rsidRDefault="00AA154B" w:rsidP="0094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Сергеевна Большакова </w:t>
            </w:r>
          </w:p>
        </w:tc>
      </w:tr>
      <w:tr w:rsidR="00872AA6" w:rsidTr="00872AA6">
        <w:tc>
          <w:tcPr>
            <w:tcW w:w="2886" w:type="dxa"/>
            <w:vMerge w:val="restart"/>
          </w:tcPr>
          <w:p w:rsidR="00872AA6" w:rsidRPr="00D81E80" w:rsidRDefault="00872AA6" w:rsidP="0094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20.09.2024</w:t>
            </w:r>
          </w:p>
          <w:p w:rsidR="00872AA6" w:rsidRDefault="00872AA6" w:rsidP="0094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80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3998" w:type="dxa"/>
          </w:tcPr>
          <w:p w:rsidR="00872AA6" w:rsidRPr="00E5233C" w:rsidRDefault="00872AA6" w:rsidP="0094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4B">
              <w:rPr>
                <w:rFonts w:ascii="Times New Roman" w:hAnsi="Times New Roman" w:cs="Times New Roman"/>
                <w:sz w:val="24"/>
                <w:szCs w:val="24"/>
              </w:rPr>
              <w:t>Как реализовать право на вычет</w:t>
            </w:r>
          </w:p>
        </w:tc>
        <w:tc>
          <w:tcPr>
            <w:tcW w:w="2461" w:type="dxa"/>
          </w:tcPr>
          <w:p w:rsidR="00872AA6" w:rsidRPr="00E5233C" w:rsidRDefault="00872AA6" w:rsidP="0094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Александровна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Зимогорова</w:t>
            </w:r>
            <w:proofErr w:type="spellEnd"/>
          </w:p>
        </w:tc>
      </w:tr>
      <w:tr w:rsidR="00872AA6" w:rsidTr="00872AA6">
        <w:tc>
          <w:tcPr>
            <w:tcW w:w="2886" w:type="dxa"/>
            <w:vMerge/>
          </w:tcPr>
          <w:p w:rsidR="00872AA6" w:rsidRDefault="00872AA6" w:rsidP="0094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:rsidR="00872AA6" w:rsidRPr="00E5233C" w:rsidRDefault="00872AA6" w:rsidP="0094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54B">
              <w:rPr>
                <w:rFonts w:ascii="Times New Roman" w:hAnsi="Times New Roman" w:cs="Times New Roman"/>
                <w:sz w:val="24"/>
                <w:szCs w:val="24"/>
              </w:rPr>
              <w:t>Меры взыскания задолженности с физических лиц</w:t>
            </w:r>
          </w:p>
        </w:tc>
        <w:tc>
          <w:tcPr>
            <w:tcW w:w="2461" w:type="dxa"/>
          </w:tcPr>
          <w:p w:rsidR="00872AA6" w:rsidRPr="00E5233C" w:rsidRDefault="00872AA6" w:rsidP="0094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  <w:r w:rsidR="00AA154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иколаевна Суханова</w:t>
            </w:r>
          </w:p>
        </w:tc>
      </w:tr>
      <w:tr w:rsidR="00872AA6" w:rsidTr="00872AA6">
        <w:tc>
          <w:tcPr>
            <w:tcW w:w="2886" w:type="dxa"/>
            <w:vMerge/>
          </w:tcPr>
          <w:p w:rsidR="00872AA6" w:rsidRDefault="00872AA6" w:rsidP="0094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:rsidR="00872AA6" w:rsidRPr="00E5233C" w:rsidRDefault="00AA154B" w:rsidP="00940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Преимущества Личного кабинета физического лица</w:t>
            </w:r>
          </w:p>
        </w:tc>
        <w:tc>
          <w:tcPr>
            <w:tcW w:w="2461" w:type="dxa"/>
          </w:tcPr>
          <w:p w:rsidR="00872AA6" w:rsidRPr="00E5233C" w:rsidRDefault="00AA154B" w:rsidP="009403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Павловна Анисимова</w:t>
            </w:r>
          </w:p>
        </w:tc>
      </w:tr>
    </w:tbl>
    <w:p w:rsidR="00872AA6" w:rsidRPr="00AC7703" w:rsidRDefault="00872AA6" w:rsidP="00872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300" w:rsidRDefault="001C4300"/>
    <w:sectPr w:rsidR="001C4300" w:rsidSect="0048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A6"/>
    <w:rsid w:val="0013751D"/>
    <w:rsid w:val="001C4300"/>
    <w:rsid w:val="001E2EEC"/>
    <w:rsid w:val="002B2306"/>
    <w:rsid w:val="002D482C"/>
    <w:rsid w:val="00753439"/>
    <w:rsid w:val="00872AA6"/>
    <w:rsid w:val="00AA154B"/>
    <w:rsid w:val="00B72890"/>
    <w:rsid w:val="00DE343B"/>
    <w:rsid w:val="00E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B5BF4E-B198-4549-8385-1E83E83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A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A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Надежда Витальевна</dc:creator>
  <cp:keywords/>
  <dc:description/>
  <cp:lastModifiedBy>Рябова Надежда Витальевна</cp:lastModifiedBy>
  <cp:revision>4</cp:revision>
  <dcterms:created xsi:type="dcterms:W3CDTF">2024-06-25T11:13:00Z</dcterms:created>
  <dcterms:modified xsi:type="dcterms:W3CDTF">2024-06-26T12:22:00Z</dcterms:modified>
</cp:coreProperties>
</file>