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14:ligatures w14:val="all"/>
        </w:rPr>
      </w:pPr>
      <w:r w:rsidRPr="00061E82">
        <w:rPr>
          <w:rFonts w:ascii="PF Din Text Cond Pro Light" w:hAnsi="PF Din Text Cond Pro Light"/>
          <w:sz w:val="28"/>
          <w:szCs w:val="28"/>
          <w14:ligatures w14:val="all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1A6D6A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</w:t>
      </w:r>
      <w:r w:rsidR="006849FA">
        <w:rPr>
          <w:rFonts w:ascii="PF Din Text Cond Pro Light" w:hAnsi="PF Din Text Cond Pro Light"/>
          <w:sz w:val="28"/>
          <w:szCs w:val="28"/>
        </w:rPr>
        <w:t>2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="006849FA">
        <w:rPr>
          <w:rFonts w:ascii="PF Din Text Cond Pro Light" w:hAnsi="PF Din Text Cond Pro Light"/>
          <w:sz w:val="28"/>
          <w:szCs w:val="28"/>
        </w:rPr>
        <w:t>сентября</w:t>
      </w:r>
      <w:r w:rsidR="00113E6E">
        <w:rPr>
          <w:rFonts w:ascii="PF Din Text Cond Pro Light" w:hAnsi="PF Din Text Cond Pro Light"/>
          <w:sz w:val="28"/>
          <w:szCs w:val="28"/>
        </w:rPr>
        <w:t xml:space="preserve"> 202</w:t>
      </w:r>
      <w:r w:rsidR="00A71891">
        <w:rPr>
          <w:rFonts w:ascii="PF Din Text Cond Pro Light" w:hAnsi="PF Din Text Cond Pro Light"/>
          <w:sz w:val="28"/>
          <w:szCs w:val="28"/>
        </w:rPr>
        <w:t>1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A71891">
        <w:rPr>
          <w:rFonts w:ascii="PF Din Text Cond Pro Light" w:hAnsi="PF Din Text Cond Pro Light"/>
          <w:sz w:val="28"/>
          <w:szCs w:val="28"/>
        </w:rPr>
        <w:tab/>
        <w:t xml:space="preserve">       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 w:rsidR="006849FA">
        <w:rPr>
          <w:rFonts w:ascii="PF Din Text Cond Pro Light" w:hAnsi="PF Din Text Cond Pro Light"/>
          <w:sz w:val="28"/>
          <w:szCs w:val="28"/>
        </w:rPr>
        <w:t>3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321B58" w:rsidRPr="00061E82" w:rsidRDefault="004A3913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r w:rsidRPr="004A3913">
              <w:rPr>
                <w:rFonts w:ascii="PF Din Text Cond Pro Light" w:hAnsi="PF Din Text Cond Pro Light"/>
                <w:szCs w:val="28"/>
              </w:rPr>
              <w:t>Гаркуша С. В.,</w:t>
            </w:r>
            <w:r>
              <w:rPr>
                <w:rFonts w:ascii="PF Din Text Cond Pro Light" w:hAnsi="PF Din Text Cond Pro Light"/>
                <w:szCs w:val="28"/>
              </w:rPr>
              <w:t xml:space="preserve"> Игнатова С. М.,</w:t>
            </w:r>
            <w:r w:rsidRPr="004A3913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9557F7" w:rsidRPr="004A3913">
              <w:rPr>
                <w:rFonts w:ascii="PF Din Text Cond Pro Light" w:hAnsi="PF Din Text Cond Pro Light"/>
                <w:szCs w:val="28"/>
              </w:rPr>
              <w:t>Овсянников П.</w:t>
            </w:r>
            <w:r w:rsidR="00854436" w:rsidRPr="004A3913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9557F7" w:rsidRPr="004A3913">
              <w:rPr>
                <w:rFonts w:ascii="PF Din Text Cond Pro Light" w:hAnsi="PF Din Text Cond Pro Light"/>
                <w:szCs w:val="28"/>
              </w:rPr>
              <w:t>Б.</w:t>
            </w:r>
            <w:r w:rsidR="00C70129" w:rsidRPr="004A3913">
              <w:rPr>
                <w:rFonts w:ascii="PF Din Text Cond Pro Light" w:hAnsi="PF Din Text Cond Pro Light"/>
                <w:szCs w:val="28"/>
              </w:rPr>
              <w:t>,</w:t>
            </w:r>
            <w:r w:rsidR="00456120" w:rsidRPr="004A3913">
              <w:rPr>
                <w:rFonts w:ascii="PF Din Text Cond Pro Light" w:hAnsi="PF Din Text Cond Pro Light"/>
                <w:szCs w:val="28"/>
              </w:rPr>
              <w:t xml:space="preserve"> </w:t>
            </w:r>
            <w:proofErr w:type="spellStart"/>
            <w:r w:rsidR="00456120" w:rsidRPr="004A3913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="00456120" w:rsidRPr="004A3913">
              <w:rPr>
                <w:rFonts w:ascii="PF Din Text Cond Pro Light" w:hAnsi="PF Din Text Cond Pro Light"/>
                <w:szCs w:val="28"/>
              </w:rPr>
              <w:t xml:space="preserve"> С.</w:t>
            </w:r>
            <w:r w:rsidR="00854436" w:rsidRPr="004A3913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456120" w:rsidRPr="004A3913">
              <w:rPr>
                <w:rFonts w:ascii="PF Din Text Cond Pro Light" w:hAnsi="PF Din Text Cond Pro Light"/>
                <w:szCs w:val="28"/>
              </w:rPr>
              <w:t xml:space="preserve">А., </w:t>
            </w:r>
            <w:r w:rsidR="001A6D6A" w:rsidRPr="004A3913">
              <w:rPr>
                <w:rFonts w:ascii="PF Din Text Cond Pro Light" w:hAnsi="PF Din Text Cond Pro Light"/>
                <w:szCs w:val="28"/>
              </w:rPr>
              <w:t>Осина Т.</w:t>
            </w:r>
            <w:r w:rsidR="00854436" w:rsidRPr="004A3913">
              <w:rPr>
                <w:rFonts w:ascii="PF Din Text Cond Pro Light" w:hAnsi="PF Din Text Cond Pro Light"/>
                <w:szCs w:val="28"/>
              </w:rPr>
              <w:t xml:space="preserve"> </w:t>
            </w:r>
            <w:r w:rsidR="001A6D6A" w:rsidRPr="004A3913">
              <w:rPr>
                <w:rFonts w:ascii="PF Din Text Cond Pro Light" w:hAnsi="PF Din Text Cond Pro Light"/>
                <w:szCs w:val="28"/>
              </w:rPr>
              <w:t>Ю.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854436" w:rsidP="0085443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Филина И. В.</w:t>
            </w:r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>Кощугулова</w:t>
            </w:r>
            <w:proofErr w:type="spellEnd"/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 xml:space="preserve"> Р.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9557F7" w:rsidRPr="00061E82">
              <w:rPr>
                <w:rFonts w:ascii="PF Din Text Cond Pro Light" w:hAnsi="PF Din Text Cond Pro Light"/>
                <w:sz w:val="28"/>
                <w:szCs w:val="28"/>
              </w:rPr>
              <w:t>Б.,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1A6D6A">
              <w:rPr>
                <w:rFonts w:ascii="PF Din Text Cond Pro Light" w:hAnsi="PF Din Text Cond Pro Light"/>
                <w:sz w:val="28"/>
                <w:szCs w:val="28"/>
              </w:rPr>
              <w:t>В.,</w:t>
            </w:r>
            <w:r w:rsidR="00456120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Бубнова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С. Г.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1A6D6A" w:rsidRDefault="00255F8B" w:rsidP="00854436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  <w:r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«</w:t>
      </w:r>
      <w:proofErr w:type="spellStart"/>
      <w:r w:rsidR="00854436" w:rsidRPr="00854436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Самозанятость</w:t>
      </w:r>
      <w:proofErr w:type="spellEnd"/>
      <w:r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»</w:t>
      </w:r>
      <w:r w:rsidR="00854436" w:rsidRPr="00854436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 xml:space="preserve">. </w:t>
      </w:r>
      <w:r w:rsidR="00854436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Нюансы нового налогового режима</w:t>
      </w:r>
      <w:r w:rsidR="00854436" w:rsidRPr="00854436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.</w:t>
      </w:r>
    </w:p>
    <w:p w:rsidR="00854436" w:rsidRDefault="00854436" w:rsidP="00854436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4A3913" w:rsidRPr="00061E82" w:rsidRDefault="004A3913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A3913" w:rsidRPr="004A3913" w:rsidRDefault="004A3913" w:rsidP="004A3913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A3913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4A3913">
        <w:rPr>
          <w:rFonts w:ascii="PF Din Text Cond Pro Light" w:hAnsi="PF Din Text Cond Pro Light"/>
          <w:sz w:val="28"/>
          <w:szCs w:val="28"/>
        </w:rPr>
        <w:t>при УФНС России по Курганской области  Герасименко</w:t>
      </w:r>
      <w:r>
        <w:rPr>
          <w:rFonts w:ascii="PF Din Text Cond Pro Light" w:hAnsi="PF Din Text Cond Pro Light"/>
          <w:sz w:val="28"/>
          <w:szCs w:val="28"/>
        </w:rPr>
        <w:t xml:space="preserve"> Н. П.</w:t>
      </w:r>
      <w:r w:rsidR="00CF21AD">
        <w:rPr>
          <w:rFonts w:ascii="PF Din Text Cond Pro Light" w:hAnsi="PF Din Text Cond Pro Light"/>
          <w:sz w:val="28"/>
          <w:szCs w:val="28"/>
        </w:rPr>
        <w:t xml:space="preserve"> открыл Общественный совет, озвучил повестку</w:t>
      </w:r>
      <w:r w:rsidR="00CF21AD" w:rsidRPr="00CF21AD">
        <w:t xml:space="preserve"> </w:t>
      </w:r>
      <w:r w:rsidR="00CF21AD" w:rsidRPr="00CF21AD">
        <w:rPr>
          <w:rFonts w:ascii="PF Din Text Cond Pro Light" w:hAnsi="PF Din Text Cond Pro Light"/>
          <w:sz w:val="28"/>
          <w:szCs w:val="28"/>
        </w:rPr>
        <w:t>заседания</w:t>
      </w:r>
      <w:r w:rsidR="00CF21AD">
        <w:rPr>
          <w:rFonts w:ascii="PF Din Text Cond Pro Light" w:hAnsi="PF Din Text Cond Pro Light"/>
          <w:sz w:val="28"/>
          <w:szCs w:val="28"/>
        </w:rPr>
        <w:t>, представил докладчика</w:t>
      </w:r>
      <w:r w:rsidR="00CF21AD" w:rsidRPr="00CF21AD">
        <w:t xml:space="preserve"> </w:t>
      </w:r>
      <w:r w:rsidR="00CF21AD">
        <w:t xml:space="preserve">- </w:t>
      </w:r>
      <w:r w:rsidR="00CF21AD" w:rsidRPr="00CF21AD">
        <w:rPr>
          <w:sz w:val="28"/>
          <w:szCs w:val="28"/>
        </w:rPr>
        <w:t>начал</w:t>
      </w:r>
      <w:r w:rsidR="00CF21AD" w:rsidRPr="00CF21AD">
        <w:rPr>
          <w:rFonts w:ascii="PF Din Text Cond Pro Light" w:hAnsi="PF Din Text Cond Pro Light"/>
          <w:sz w:val="28"/>
          <w:szCs w:val="28"/>
        </w:rPr>
        <w:t>ьника отдела налогообложения юридических лиц УФНС России по Курганской области</w:t>
      </w:r>
      <w:r w:rsidR="00CF21AD">
        <w:rPr>
          <w:rFonts w:ascii="PF Din Text Cond Pro Light" w:hAnsi="PF Din Text Cond Pro Light"/>
          <w:sz w:val="28"/>
          <w:szCs w:val="28"/>
        </w:rPr>
        <w:t xml:space="preserve"> Филину И. В.</w:t>
      </w:r>
    </w:p>
    <w:p w:rsidR="00CF21AD" w:rsidRDefault="00854436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Филин</w:t>
      </w:r>
      <w:r w:rsidR="00CF21AD">
        <w:rPr>
          <w:rFonts w:ascii="PF Din Text Cond Pro Light" w:hAnsi="PF Din Text Cond Pro Light"/>
          <w:sz w:val="28"/>
          <w:szCs w:val="28"/>
        </w:rPr>
        <w:t>а</w:t>
      </w:r>
      <w:r>
        <w:rPr>
          <w:rFonts w:ascii="PF Din Text Cond Pro Light" w:hAnsi="PF Din Text Cond Pro Light"/>
          <w:sz w:val="28"/>
          <w:szCs w:val="28"/>
        </w:rPr>
        <w:t xml:space="preserve"> И. В.</w:t>
      </w:r>
      <w:r w:rsidR="00CF21AD">
        <w:rPr>
          <w:rFonts w:ascii="PF Din Text Cond Pro Light" w:hAnsi="PF Din Text Cond Pro Light"/>
          <w:sz w:val="28"/>
          <w:szCs w:val="28"/>
        </w:rPr>
        <w:t xml:space="preserve"> сообщила следующую информацию.</w:t>
      </w:r>
    </w:p>
    <w:p w:rsidR="009271A8" w:rsidRDefault="00CC2B71" w:rsidP="00AA002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C2B71">
        <w:rPr>
          <w:rFonts w:ascii="PF Din Text Cond Pro Light" w:hAnsi="PF Din Text Cond Pro Light"/>
          <w:sz w:val="28"/>
          <w:szCs w:val="28"/>
        </w:rPr>
        <w:t>Налог на профессиональный доход</w:t>
      </w:r>
      <w:r>
        <w:rPr>
          <w:rFonts w:ascii="PF Din Text Cond Pro Light" w:hAnsi="PF Din Text Cond Pro Light"/>
          <w:sz w:val="28"/>
          <w:szCs w:val="28"/>
        </w:rPr>
        <w:t xml:space="preserve"> (далее – НПД), так называемый «</w:t>
      </w:r>
      <w:proofErr w:type="spellStart"/>
      <w:r>
        <w:rPr>
          <w:rFonts w:ascii="PF Din Text Cond Pro Light" w:hAnsi="PF Din Text Cond Pro Light"/>
          <w:sz w:val="28"/>
          <w:szCs w:val="28"/>
        </w:rPr>
        <w:t>самозанятость</w:t>
      </w:r>
      <w:proofErr w:type="spellEnd"/>
      <w:r>
        <w:rPr>
          <w:rFonts w:ascii="PF Din Text Cond Pro Light" w:hAnsi="PF Din Text Cond Pro Light"/>
          <w:sz w:val="28"/>
          <w:szCs w:val="28"/>
        </w:rPr>
        <w:t>», регулируется</w:t>
      </w:r>
      <w:r w:rsidRPr="00CC2B71">
        <w:rPr>
          <w:rFonts w:ascii="PF Din Text Cond Pro Light" w:hAnsi="PF Din Text Cond Pro Light"/>
          <w:sz w:val="28"/>
          <w:szCs w:val="28"/>
        </w:rPr>
        <w:t xml:space="preserve"> Федеральны</w:t>
      </w:r>
      <w:r>
        <w:rPr>
          <w:rFonts w:ascii="PF Din Text Cond Pro Light" w:hAnsi="PF Din Text Cond Pro Light"/>
          <w:sz w:val="28"/>
          <w:szCs w:val="28"/>
        </w:rPr>
        <w:t>м</w:t>
      </w:r>
      <w:r w:rsidRPr="00CC2B71">
        <w:rPr>
          <w:rFonts w:ascii="PF Din Text Cond Pro Light" w:hAnsi="PF Din Text Cond Pro Light"/>
          <w:sz w:val="28"/>
          <w:szCs w:val="28"/>
        </w:rPr>
        <w:t xml:space="preserve"> закон</w:t>
      </w:r>
      <w:r>
        <w:rPr>
          <w:rFonts w:ascii="PF Din Text Cond Pro Light" w:hAnsi="PF Din Text Cond Pro Light"/>
          <w:sz w:val="28"/>
          <w:szCs w:val="28"/>
        </w:rPr>
        <w:t>ом</w:t>
      </w:r>
      <w:r w:rsidRPr="00CC2B71">
        <w:rPr>
          <w:rFonts w:ascii="PF Din Text Cond Pro Light" w:hAnsi="PF Din Text Cond Pro Light"/>
          <w:sz w:val="28"/>
          <w:szCs w:val="28"/>
        </w:rPr>
        <w:t xml:space="preserve"> от 27.11.2018 </w:t>
      </w:r>
      <w:r>
        <w:rPr>
          <w:rFonts w:ascii="PF Din Text Cond Pro Light" w:hAnsi="PF Din Text Cond Pro Light"/>
          <w:sz w:val="28"/>
          <w:szCs w:val="28"/>
        </w:rPr>
        <w:t>№</w:t>
      </w:r>
      <w:r w:rsidRPr="00CC2B71">
        <w:rPr>
          <w:rFonts w:ascii="PF Din Text Cond Pro Light" w:hAnsi="PF Din Text Cond Pro Light"/>
          <w:sz w:val="28"/>
          <w:szCs w:val="28"/>
        </w:rPr>
        <w:t xml:space="preserve"> 422-ФЗ</w:t>
      </w:r>
      <w:r>
        <w:rPr>
          <w:rFonts w:ascii="PF Din Text Cond Pro Light" w:hAnsi="PF Din Text Cond Pro Light"/>
          <w:sz w:val="28"/>
          <w:szCs w:val="28"/>
        </w:rPr>
        <w:t xml:space="preserve"> «</w:t>
      </w:r>
      <w:r w:rsidRPr="00CC2B71">
        <w:rPr>
          <w:rFonts w:ascii="PF Din Text Cond Pro Light" w:hAnsi="PF Din Text Cond Pro Light"/>
          <w:sz w:val="28"/>
          <w:szCs w:val="28"/>
        </w:rPr>
        <w:t xml:space="preserve">О проведении эксперимента по установлению </w:t>
      </w:r>
      <w:r>
        <w:rPr>
          <w:rFonts w:ascii="PF Din Text Cond Pro Light" w:hAnsi="PF Din Text Cond Pro Light"/>
          <w:sz w:val="28"/>
          <w:szCs w:val="28"/>
        </w:rPr>
        <w:t>специального налогового режима «Налог на профессиональный доход» (далее -</w:t>
      </w:r>
      <w:r w:rsidRPr="00CC2B71">
        <w:t xml:space="preserve"> </w:t>
      </w:r>
      <w:r w:rsidRPr="00CC2B71">
        <w:rPr>
          <w:rFonts w:ascii="PF Din Text Cond Pro Light" w:hAnsi="PF Din Text Cond Pro Light"/>
          <w:sz w:val="28"/>
          <w:szCs w:val="28"/>
        </w:rPr>
        <w:t>Федеральны</w:t>
      </w:r>
      <w:r>
        <w:rPr>
          <w:rFonts w:ascii="PF Din Text Cond Pro Light" w:hAnsi="PF Din Text Cond Pro Light"/>
          <w:sz w:val="28"/>
          <w:szCs w:val="28"/>
        </w:rPr>
        <w:t>й закон</w:t>
      </w:r>
      <w:r w:rsidRPr="00CC2B71">
        <w:rPr>
          <w:rFonts w:ascii="PF Din Text Cond Pro Light" w:hAnsi="PF Din Text Cond Pro Light"/>
          <w:sz w:val="28"/>
          <w:szCs w:val="28"/>
        </w:rPr>
        <w:t xml:space="preserve"> от 27.11.2018 № 4</w:t>
      </w:r>
      <w:r>
        <w:rPr>
          <w:rFonts w:ascii="PF Din Text Cond Pro Light" w:hAnsi="PF Din Text Cond Pro Light"/>
          <w:sz w:val="28"/>
          <w:szCs w:val="28"/>
        </w:rPr>
        <w:t>22-Ф</w:t>
      </w:r>
      <w:r w:rsidR="008766C8">
        <w:rPr>
          <w:rFonts w:ascii="PF Din Text Cond Pro Light" w:hAnsi="PF Din Text Cond Pro Light"/>
          <w:sz w:val="28"/>
          <w:szCs w:val="28"/>
        </w:rPr>
        <w:t>)</w:t>
      </w:r>
      <w:r w:rsidR="00AA002F">
        <w:rPr>
          <w:rFonts w:ascii="PF Din Text Cond Pro Light" w:hAnsi="PF Din Text Cond Pro Light"/>
          <w:sz w:val="28"/>
          <w:szCs w:val="28"/>
        </w:rPr>
        <w:t>. Указанный закон</w:t>
      </w:r>
      <w:r w:rsidR="009271A8">
        <w:rPr>
          <w:rFonts w:ascii="PF Din Text Cond Pro Light" w:hAnsi="PF Din Text Cond Pro Light"/>
          <w:sz w:val="28"/>
          <w:szCs w:val="28"/>
        </w:rPr>
        <w:t xml:space="preserve"> носит в большей части запретительный характер, </w:t>
      </w:r>
      <w:r w:rsidR="00AA3A95">
        <w:rPr>
          <w:rFonts w:ascii="PF Din Text Cond Pro Light" w:hAnsi="PF Din Text Cond Pro Light"/>
          <w:sz w:val="28"/>
          <w:szCs w:val="28"/>
        </w:rPr>
        <w:t xml:space="preserve">т. к. </w:t>
      </w:r>
      <w:r w:rsidR="009271A8">
        <w:rPr>
          <w:rFonts w:ascii="PF Din Text Cond Pro Light" w:hAnsi="PF Din Text Cond Pro Light"/>
          <w:sz w:val="28"/>
          <w:szCs w:val="28"/>
        </w:rPr>
        <w:t>содержит перечень лиц, не имеющих право применять указанный</w:t>
      </w:r>
      <w:r w:rsidR="009271A8" w:rsidRPr="009271A8">
        <w:t xml:space="preserve"> </w:t>
      </w:r>
      <w:r w:rsidR="009271A8" w:rsidRPr="009271A8">
        <w:rPr>
          <w:rFonts w:ascii="PF Din Text Cond Pro Light" w:hAnsi="PF Din Text Cond Pro Light"/>
          <w:sz w:val="28"/>
          <w:szCs w:val="28"/>
        </w:rPr>
        <w:t>специальный налоговый режим</w:t>
      </w:r>
      <w:r w:rsidR="009271A8">
        <w:rPr>
          <w:rFonts w:ascii="PF Din Text Cond Pro Light" w:hAnsi="PF Din Text Cond Pro Light"/>
          <w:sz w:val="28"/>
          <w:szCs w:val="28"/>
        </w:rPr>
        <w:t>.</w:t>
      </w:r>
    </w:p>
    <w:p w:rsidR="009271A8" w:rsidRDefault="00AA3A95" w:rsidP="003A1B2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НПД – это </w:t>
      </w:r>
      <w:r w:rsidR="00C35E81">
        <w:rPr>
          <w:rFonts w:ascii="PF Din Text Cond Pro Light" w:hAnsi="PF Din Text Cond Pro Light"/>
          <w:sz w:val="28"/>
          <w:szCs w:val="28"/>
        </w:rPr>
        <w:t xml:space="preserve">дополнительный </w:t>
      </w:r>
      <w:r>
        <w:rPr>
          <w:rFonts w:ascii="PF Din Text Cond Pro Light" w:hAnsi="PF Din Text Cond Pro Light"/>
          <w:sz w:val="28"/>
          <w:szCs w:val="28"/>
        </w:rPr>
        <w:t>специальный налоговый режим, имеющий свои особенности в применении, в частности,</w:t>
      </w:r>
      <w:r w:rsidR="00C35E81">
        <w:rPr>
          <w:rFonts w:ascii="PF Din Text Cond Pro Light" w:hAnsi="PF Din Text Cond Pro Light"/>
          <w:sz w:val="28"/>
          <w:szCs w:val="28"/>
        </w:rPr>
        <w:t xml:space="preserve"> требующий определенной регистрации,</w:t>
      </w:r>
      <w:r>
        <w:rPr>
          <w:rFonts w:ascii="PF Din Text Cond Pro Light" w:hAnsi="PF Din Text Cond Pro Light"/>
          <w:sz w:val="28"/>
          <w:szCs w:val="28"/>
        </w:rPr>
        <w:t xml:space="preserve"> необходимости</w:t>
      </w:r>
      <w:r w:rsidR="00C35E81">
        <w:rPr>
          <w:rFonts w:ascii="PF Din Text Cond Pro Light" w:hAnsi="PF Din Text Cond Pro Light"/>
          <w:sz w:val="28"/>
          <w:szCs w:val="28"/>
        </w:rPr>
        <w:t xml:space="preserve"> </w:t>
      </w:r>
      <w:r w:rsidRPr="00AA3A95">
        <w:rPr>
          <w:rFonts w:ascii="PF Din Text Cond Pro Light" w:hAnsi="PF Din Text Cond Pro Light"/>
          <w:sz w:val="28"/>
          <w:szCs w:val="28"/>
        </w:rPr>
        <w:t>использования мобильного приложения</w:t>
      </w:r>
      <w:r w:rsidR="00C62F93">
        <w:rPr>
          <w:rFonts w:ascii="PF Din Text Cond Pro Light" w:hAnsi="PF Din Text Cond Pro Light"/>
          <w:sz w:val="28"/>
          <w:szCs w:val="28"/>
        </w:rPr>
        <w:t xml:space="preserve"> именно</w:t>
      </w:r>
      <w:r w:rsidRPr="00AA3A9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«</w:t>
      </w:r>
      <w:r w:rsidRPr="00AA3A95">
        <w:rPr>
          <w:rFonts w:ascii="PF Din Text Cond Pro Light" w:hAnsi="PF Din Text Cond Pro Light"/>
          <w:sz w:val="28"/>
          <w:szCs w:val="28"/>
        </w:rPr>
        <w:t>Мой налог</w:t>
      </w:r>
      <w:r>
        <w:rPr>
          <w:rFonts w:ascii="PF Din Text Cond Pro Light" w:hAnsi="PF Din Text Cond Pro Light"/>
          <w:sz w:val="28"/>
          <w:szCs w:val="28"/>
        </w:rPr>
        <w:t>»</w:t>
      </w:r>
      <w:r w:rsidR="00C62F93">
        <w:rPr>
          <w:rFonts w:ascii="PF Din Text Cond Pro Light" w:hAnsi="PF Din Text Cond Pro Light"/>
          <w:sz w:val="28"/>
          <w:szCs w:val="28"/>
        </w:rPr>
        <w:t>, а не мобильного приложения «Мой доход»</w:t>
      </w:r>
      <w:r w:rsidR="00C35E81">
        <w:rPr>
          <w:rFonts w:ascii="PF Din Text Cond Pro Light" w:hAnsi="PF Din Text Cond Pro Light"/>
          <w:sz w:val="28"/>
          <w:szCs w:val="28"/>
        </w:rPr>
        <w:t xml:space="preserve"> (являющегося «</w:t>
      </w:r>
      <w:proofErr w:type="spellStart"/>
      <w:r w:rsidR="00C35E81">
        <w:rPr>
          <w:rFonts w:ascii="PF Din Text Cond Pro Light" w:hAnsi="PF Din Text Cond Pro Light"/>
          <w:sz w:val="28"/>
          <w:szCs w:val="28"/>
        </w:rPr>
        <w:t>фейковым</w:t>
      </w:r>
      <w:proofErr w:type="spellEnd"/>
      <w:r w:rsidR="00C35E81">
        <w:rPr>
          <w:rFonts w:ascii="PF Din Text Cond Pro Light" w:hAnsi="PF Din Text Cond Pro Light"/>
          <w:sz w:val="28"/>
          <w:szCs w:val="28"/>
        </w:rPr>
        <w:t>» приложением)</w:t>
      </w:r>
      <w:r>
        <w:rPr>
          <w:rFonts w:ascii="PF Din Text Cond Pro Light" w:hAnsi="PF Din Text Cond Pro Light"/>
          <w:sz w:val="28"/>
          <w:szCs w:val="28"/>
        </w:rPr>
        <w:t>.</w:t>
      </w:r>
      <w:r w:rsidR="00444E5A" w:rsidRPr="00444E5A">
        <w:t xml:space="preserve"> </w:t>
      </w:r>
      <w:proofErr w:type="gramStart"/>
      <w:r w:rsidR="00444E5A">
        <w:rPr>
          <w:rFonts w:ascii="PF Din Text Cond Pro Light" w:hAnsi="PF Din Text Cond Pro Light"/>
          <w:sz w:val="28"/>
          <w:szCs w:val="28"/>
        </w:rPr>
        <w:t xml:space="preserve">При </w:t>
      </w:r>
      <w:r w:rsidR="00AA002F">
        <w:rPr>
          <w:rFonts w:ascii="PF Din Text Cond Pro Light" w:hAnsi="PF Din Text Cond Pro Light"/>
          <w:sz w:val="28"/>
          <w:szCs w:val="28"/>
        </w:rPr>
        <w:t>применении НПД</w:t>
      </w:r>
      <w:r w:rsidR="00444E5A">
        <w:rPr>
          <w:rFonts w:ascii="PF Din Text Cond Pro Light" w:hAnsi="PF Din Text Cond Pro Light"/>
          <w:sz w:val="28"/>
          <w:szCs w:val="28"/>
        </w:rPr>
        <w:t xml:space="preserve"> обязанности в формировании </w:t>
      </w:r>
      <w:r w:rsidR="00444E5A">
        <w:rPr>
          <w:rFonts w:ascii="PF Din Text Cond Pro Light" w:hAnsi="PF Din Text Cond Pro Light"/>
          <w:sz w:val="28"/>
          <w:szCs w:val="28"/>
        </w:rPr>
        <w:lastRenderedPageBreak/>
        <w:t xml:space="preserve">налоговой отчетности не образуется, налоговый орган в автоматическом </w:t>
      </w:r>
      <w:r w:rsidR="003A1B2E">
        <w:rPr>
          <w:rFonts w:ascii="PF Din Text Cond Pro Light" w:hAnsi="PF Din Text Cond Pro Light"/>
          <w:sz w:val="28"/>
          <w:szCs w:val="28"/>
        </w:rPr>
        <w:t>режиме определяет налоговую базу, ставку налога</w:t>
      </w:r>
      <w:r w:rsidR="00AA002F">
        <w:rPr>
          <w:rFonts w:ascii="PF Din Text Cond Pro Light" w:hAnsi="PF Din Text Cond Pro Light"/>
          <w:sz w:val="28"/>
          <w:szCs w:val="28"/>
        </w:rPr>
        <w:t>.</w:t>
      </w:r>
      <w:r w:rsidR="003A1B2E">
        <w:rPr>
          <w:rFonts w:ascii="PF Din Text Cond Pro Light" w:hAnsi="PF Din Text Cond Pro Light"/>
          <w:sz w:val="28"/>
          <w:szCs w:val="28"/>
        </w:rPr>
        <w:t xml:space="preserve"> </w:t>
      </w:r>
      <w:proofErr w:type="gramEnd"/>
      <w:r w:rsidR="003A1B2E" w:rsidRPr="003A1B2E">
        <w:rPr>
          <w:rFonts w:ascii="PF Din Text Cond Pro Light" w:hAnsi="PF Din Text Cond Pro Light"/>
          <w:sz w:val="28"/>
          <w:szCs w:val="28"/>
        </w:rPr>
        <w:t xml:space="preserve">Уплата налога </w:t>
      </w:r>
      <w:r w:rsidR="003A1B2E">
        <w:rPr>
          <w:rFonts w:ascii="PF Din Text Cond Pro Light" w:hAnsi="PF Din Text Cond Pro Light"/>
          <w:sz w:val="28"/>
          <w:szCs w:val="28"/>
        </w:rPr>
        <w:t xml:space="preserve">должна </w:t>
      </w:r>
      <w:r w:rsidR="003A1B2E" w:rsidRPr="003A1B2E">
        <w:rPr>
          <w:rFonts w:ascii="PF Din Text Cond Pro Light" w:hAnsi="PF Din Text Cond Pro Light"/>
          <w:sz w:val="28"/>
          <w:szCs w:val="28"/>
        </w:rPr>
        <w:t>осуществля</w:t>
      </w:r>
      <w:r w:rsidR="003A1B2E">
        <w:rPr>
          <w:rFonts w:ascii="PF Din Text Cond Pro Light" w:hAnsi="PF Din Text Cond Pro Light"/>
          <w:sz w:val="28"/>
          <w:szCs w:val="28"/>
        </w:rPr>
        <w:t>ться</w:t>
      </w:r>
      <w:r w:rsidR="003A1B2E" w:rsidRPr="003A1B2E">
        <w:rPr>
          <w:rFonts w:ascii="PF Din Text Cond Pro Light" w:hAnsi="PF Din Text Cond Pro Light"/>
          <w:sz w:val="28"/>
          <w:szCs w:val="28"/>
        </w:rPr>
        <w:t xml:space="preserve"> не позднее 25-го числа месяца, следующего за истекшим налоговым периодом</w:t>
      </w:r>
      <w:r w:rsidR="00AA002F">
        <w:rPr>
          <w:rFonts w:ascii="PF Din Text Cond Pro Light" w:hAnsi="PF Din Text Cond Pro Light"/>
          <w:sz w:val="28"/>
          <w:szCs w:val="28"/>
        </w:rPr>
        <w:t>.</w:t>
      </w:r>
    </w:p>
    <w:p w:rsidR="00687F4B" w:rsidRDefault="0075441F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Л</w:t>
      </w:r>
      <w:r w:rsidR="00B83A16" w:rsidRPr="00B83A16">
        <w:rPr>
          <w:rFonts w:ascii="PF Din Text Cond Pro Light" w:hAnsi="PF Din Text Cond Pro Light"/>
          <w:sz w:val="28"/>
          <w:szCs w:val="28"/>
        </w:rPr>
        <w:t>ица, применяющие специальный налоговый режим</w:t>
      </w:r>
      <w:r>
        <w:rPr>
          <w:rFonts w:ascii="PF Din Text Cond Pro Light" w:hAnsi="PF Din Text Cond Pro Light"/>
          <w:sz w:val="28"/>
          <w:szCs w:val="28"/>
        </w:rPr>
        <w:t xml:space="preserve"> в виде НПД</w:t>
      </w:r>
      <w:r w:rsidR="00B83A16" w:rsidRPr="00B83A16">
        <w:rPr>
          <w:rFonts w:ascii="PF Din Text Cond Pro Light" w:hAnsi="PF Din Text Cond Pro Light"/>
          <w:sz w:val="28"/>
          <w:szCs w:val="28"/>
        </w:rPr>
        <w:t>, имеют право на уменьшение суммы налога на сумму налогового вычета в</w:t>
      </w:r>
      <w:r>
        <w:rPr>
          <w:rFonts w:ascii="PF Din Text Cond Pro Light" w:hAnsi="PF Din Text Cond Pro Light"/>
          <w:sz w:val="28"/>
          <w:szCs w:val="28"/>
        </w:rPr>
        <w:t xml:space="preserve"> размере не более 10 000 рублей. </w:t>
      </w:r>
    </w:p>
    <w:p w:rsidR="0075441F" w:rsidRDefault="00AA002F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  <w:r>
        <w:rPr>
          <w:rFonts w:ascii="PF Din Text Cond Pro Light" w:hAnsi="PF Din Text Cond Pro Light"/>
          <w:sz w:val="28"/>
          <w:szCs w:val="28"/>
        </w:rPr>
        <w:t>При применении НПД</w:t>
      </w:r>
      <w:r w:rsidR="007C5EFB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в</w:t>
      </w:r>
      <w:r w:rsidR="007C5EFB">
        <w:rPr>
          <w:rFonts w:ascii="PF Din Text Cond Pro Light" w:hAnsi="PF Din Text Cond Pro Light"/>
          <w:sz w:val="28"/>
          <w:szCs w:val="28"/>
        </w:rPr>
        <w:t xml:space="preserve"> фонд социального страхования никаких отчислений не производится, что, в свою очередь не позволяет «</w:t>
      </w:r>
      <w:proofErr w:type="spellStart"/>
      <w:r w:rsidR="007C5EFB">
        <w:rPr>
          <w:rFonts w:ascii="PF Din Text Cond Pro Light" w:hAnsi="PF Din Text Cond Pro Light"/>
          <w:sz w:val="28"/>
          <w:szCs w:val="28"/>
        </w:rPr>
        <w:t>самозанятым</w:t>
      </w:r>
      <w:proofErr w:type="spellEnd"/>
      <w:r w:rsidR="007C5EFB">
        <w:rPr>
          <w:rFonts w:ascii="PF Din Text Cond Pro Light" w:hAnsi="PF Din Text Cond Pro Light"/>
          <w:sz w:val="28"/>
          <w:szCs w:val="28"/>
        </w:rPr>
        <w:t xml:space="preserve">» рассчитывать на получение «больничных» и «декретных» пособий. </w:t>
      </w:r>
    </w:p>
    <w:p w:rsidR="00AA002F" w:rsidRDefault="007C5EFB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Налоговый орган не отслеживает движение денежных средств физических лиц, применяющих НПД, по банковским карточкам, налоговый орган использует лишь данные</w:t>
      </w:r>
      <w:r w:rsidR="00D7625A">
        <w:rPr>
          <w:rFonts w:ascii="PF Din Text Cond Pro Light" w:hAnsi="PF Din Text Cond Pro Light"/>
          <w:sz w:val="28"/>
          <w:szCs w:val="28"/>
        </w:rPr>
        <w:t>,</w:t>
      </w:r>
      <w:r>
        <w:rPr>
          <w:rFonts w:ascii="PF Din Text Cond Pro Light" w:hAnsi="PF Din Text Cond Pro Light"/>
          <w:sz w:val="28"/>
          <w:szCs w:val="28"/>
        </w:rPr>
        <w:t xml:space="preserve"> отраженные в  </w:t>
      </w:r>
      <w:r w:rsidR="00D7625A" w:rsidRPr="00D7625A">
        <w:rPr>
          <w:rFonts w:ascii="PF Din Text Cond Pro Light" w:hAnsi="PF Din Text Cond Pro Light"/>
          <w:sz w:val="28"/>
          <w:szCs w:val="28"/>
        </w:rPr>
        <w:t>мобильно</w:t>
      </w:r>
      <w:r w:rsidR="00D7625A">
        <w:rPr>
          <w:rFonts w:ascii="PF Din Text Cond Pro Light" w:hAnsi="PF Din Text Cond Pro Light"/>
          <w:sz w:val="28"/>
          <w:szCs w:val="28"/>
        </w:rPr>
        <w:t>м</w:t>
      </w:r>
      <w:r w:rsidR="00D7625A" w:rsidRPr="00D7625A">
        <w:rPr>
          <w:rFonts w:ascii="PF Din Text Cond Pro Light" w:hAnsi="PF Din Text Cond Pro Light"/>
          <w:sz w:val="28"/>
          <w:szCs w:val="28"/>
        </w:rPr>
        <w:t xml:space="preserve"> приложени</w:t>
      </w:r>
      <w:r w:rsidR="00D7625A">
        <w:rPr>
          <w:rFonts w:ascii="PF Din Text Cond Pro Light" w:hAnsi="PF Din Text Cond Pro Light"/>
          <w:sz w:val="28"/>
          <w:szCs w:val="28"/>
        </w:rPr>
        <w:t>и</w:t>
      </w:r>
      <w:r w:rsidR="00D7625A" w:rsidRPr="00D7625A">
        <w:rPr>
          <w:rFonts w:ascii="PF Din Text Cond Pro Light" w:hAnsi="PF Din Text Cond Pro Light"/>
          <w:sz w:val="28"/>
          <w:szCs w:val="28"/>
        </w:rPr>
        <w:t xml:space="preserve"> «Мой налог»</w:t>
      </w:r>
      <w:r w:rsidR="00D7625A">
        <w:rPr>
          <w:rFonts w:ascii="PF Din Text Cond Pro Light" w:hAnsi="PF Din Text Cond Pro Light"/>
          <w:sz w:val="28"/>
          <w:szCs w:val="28"/>
        </w:rPr>
        <w:t xml:space="preserve">. </w:t>
      </w:r>
    </w:p>
    <w:p w:rsidR="00D7625A" w:rsidRDefault="00D7625A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461DB">
        <w:rPr>
          <w:rFonts w:ascii="PF Din Text Cond Pro Light" w:hAnsi="PF Din Text Cond Pro Light"/>
          <w:sz w:val="28"/>
          <w:szCs w:val="28"/>
        </w:rPr>
        <w:t xml:space="preserve">Одной из опасностей применения НПД является </w:t>
      </w:r>
      <w:r w:rsidR="00F16905" w:rsidRPr="00D461DB">
        <w:rPr>
          <w:rFonts w:ascii="PF Din Text Cond Pro Light" w:hAnsi="PF Din Text Cond Pro Light"/>
          <w:sz w:val="28"/>
          <w:szCs w:val="28"/>
        </w:rPr>
        <w:t xml:space="preserve">и </w:t>
      </w:r>
      <w:r w:rsidRPr="00D461DB">
        <w:rPr>
          <w:rFonts w:ascii="PF Din Text Cond Pro Light" w:hAnsi="PF Din Text Cond Pro Light"/>
          <w:sz w:val="28"/>
          <w:szCs w:val="28"/>
        </w:rPr>
        <w:t>то, что</w:t>
      </w:r>
      <w:r w:rsidR="00F16905">
        <w:rPr>
          <w:rFonts w:ascii="PF Din Text Cond Pro Light" w:hAnsi="PF Din Text Cond Pro Light"/>
          <w:sz w:val="28"/>
          <w:szCs w:val="28"/>
        </w:rPr>
        <w:t xml:space="preserve"> «</w:t>
      </w:r>
      <w:proofErr w:type="spellStart"/>
      <w:r w:rsidR="00F16905">
        <w:rPr>
          <w:rFonts w:ascii="PF Din Text Cond Pro Light" w:hAnsi="PF Din Text Cond Pro Light"/>
          <w:sz w:val="28"/>
          <w:szCs w:val="28"/>
        </w:rPr>
        <w:t>самозанятый</w:t>
      </w:r>
      <w:proofErr w:type="spellEnd"/>
      <w:r w:rsidR="00F16905">
        <w:rPr>
          <w:rFonts w:ascii="PF Din Text Cond Pro Light" w:hAnsi="PF Din Text Cond Pro Light"/>
          <w:sz w:val="28"/>
          <w:szCs w:val="28"/>
        </w:rPr>
        <w:t>» не имеет права оказывать услуги</w:t>
      </w:r>
      <w:r w:rsidR="00D461DB">
        <w:rPr>
          <w:rFonts w:ascii="PF Din Text Cond Pro Light" w:hAnsi="PF Din Text Cond Pro Light"/>
          <w:sz w:val="28"/>
          <w:szCs w:val="28"/>
        </w:rPr>
        <w:t xml:space="preserve"> (выполнять работы)</w:t>
      </w:r>
      <w:r w:rsidR="00F16905">
        <w:rPr>
          <w:rFonts w:ascii="PF Din Text Cond Pro Light" w:hAnsi="PF Din Text Cond Pro Light"/>
          <w:sz w:val="28"/>
          <w:szCs w:val="28"/>
        </w:rPr>
        <w:t xml:space="preserve"> на протяжении двух лет</w:t>
      </w:r>
      <w:r w:rsidR="00702736">
        <w:rPr>
          <w:rFonts w:ascii="PF Din Text Cond Pro Light" w:hAnsi="PF Din Text Cond Pro Light"/>
          <w:sz w:val="28"/>
          <w:szCs w:val="28"/>
        </w:rPr>
        <w:t xml:space="preserve"> с момента увольнения</w:t>
      </w:r>
      <w:r w:rsidR="00F16905">
        <w:rPr>
          <w:rFonts w:ascii="PF Din Text Cond Pro Light" w:hAnsi="PF Din Text Cond Pro Light"/>
          <w:sz w:val="28"/>
          <w:szCs w:val="28"/>
        </w:rPr>
        <w:t xml:space="preserve"> своему бывшему работод</w:t>
      </w:r>
      <w:r w:rsidR="00B91FC3">
        <w:rPr>
          <w:rFonts w:ascii="PF Din Text Cond Pro Light" w:hAnsi="PF Din Text Cond Pro Light"/>
          <w:sz w:val="28"/>
          <w:szCs w:val="28"/>
        </w:rPr>
        <w:t>а</w:t>
      </w:r>
      <w:r w:rsidR="00F16905">
        <w:rPr>
          <w:rFonts w:ascii="PF Din Text Cond Pro Light" w:hAnsi="PF Din Text Cond Pro Light"/>
          <w:sz w:val="28"/>
          <w:szCs w:val="28"/>
        </w:rPr>
        <w:t>тел</w:t>
      </w:r>
      <w:r w:rsidR="00B91FC3">
        <w:rPr>
          <w:rFonts w:ascii="PF Din Text Cond Pro Light" w:hAnsi="PF Din Text Cond Pro Light"/>
          <w:sz w:val="28"/>
          <w:szCs w:val="28"/>
        </w:rPr>
        <w:t>ю.</w:t>
      </w:r>
    </w:p>
    <w:p w:rsidR="0075441F" w:rsidRDefault="00AA002F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С</w:t>
      </w:r>
      <w:r w:rsidR="00351382">
        <w:rPr>
          <w:rFonts w:ascii="PF Din Text Cond Pro Light" w:hAnsi="PF Din Text Cond Pro Light"/>
          <w:sz w:val="28"/>
          <w:szCs w:val="28"/>
        </w:rPr>
        <w:t>уммы,</w:t>
      </w:r>
      <w:r w:rsidR="00702736">
        <w:rPr>
          <w:rFonts w:ascii="PF Din Text Cond Pro Light" w:hAnsi="PF Din Text Cond Pro Light"/>
          <w:sz w:val="28"/>
          <w:szCs w:val="28"/>
        </w:rPr>
        <w:t xml:space="preserve"> отраженные в выдаваемых «</w:t>
      </w:r>
      <w:proofErr w:type="spellStart"/>
      <w:r w:rsidR="00702736">
        <w:rPr>
          <w:rFonts w:ascii="PF Din Text Cond Pro Light" w:hAnsi="PF Din Text Cond Pro Light"/>
          <w:sz w:val="28"/>
          <w:szCs w:val="28"/>
        </w:rPr>
        <w:t>самозанятыми</w:t>
      </w:r>
      <w:proofErr w:type="spellEnd"/>
      <w:r w:rsidR="00702736">
        <w:rPr>
          <w:rFonts w:ascii="PF Din Text Cond Pro Light" w:hAnsi="PF Din Text Cond Pro Light"/>
          <w:sz w:val="28"/>
          <w:szCs w:val="28"/>
        </w:rPr>
        <w:t>» чек</w:t>
      </w:r>
      <w:r w:rsidR="00351382">
        <w:rPr>
          <w:rFonts w:ascii="PF Din Text Cond Pro Light" w:hAnsi="PF Din Text Cond Pro Light"/>
          <w:sz w:val="28"/>
          <w:szCs w:val="28"/>
        </w:rPr>
        <w:t>ах,</w:t>
      </w:r>
      <w:r w:rsidR="00702736">
        <w:rPr>
          <w:rFonts w:ascii="PF Din Text Cond Pro Light" w:hAnsi="PF Din Text Cond Pro Light"/>
          <w:sz w:val="28"/>
          <w:szCs w:val="28"/>
        </w:rPr>
        <w:t xml:space="preserve"> принимаются в</w:t>
      </w:r>
      <w:r w:rsidR="00351382">
        <w:rPr>
          <w:rFonts w:ascii="PF Din Text Cond Pro Light" w:hAnsi="PF Din Text Cond Pro Light"/>
          <w:sz w:val="28"/>
          <w:szCs w:val="28"/>
        </w:rPr>
        <w:t xml:space="preserve"> качестве</w:t>
      </w:r>
      <w:r w:rsidR="00702736">
        <w:rPr>
          <w:rFonts w:ascii="PF Din Text Cond Pro Light" w:hAnsi="PF Din Text Cond Pro Light"/>
          <w:sz w:val="28"/>
          <w:szCs w:val="28"/>
        </w:rPr>
        <w:t xml:space="preserve"> расход</w:t>
      </w:r>
      <w:r w:rsidR="00351382">
        <w:rPr>
          <w:rFonts w:ascii="PF Din Text Cond Pro Light" w:hAnsi="PF Din Text Cond Pro Light"/>
          <w:sz w:val="28"/>
          <w:szCs w:val="28"/>
        </w:rPr>
        <w:t>ов для налогоплательщиков, которые покупают услуги у «</w:t>
      </w:r>
      <w:proofErr w:type="spellStart"/>
      <w:r w:rsidR="00351382">
        <w:rPr>
          <w:rFonts w:ascii="PF Din Text Cond Pro Light" w:hAnsi="PF Din Text Cond Pro Light"/>
          <w:sz w:val="28"/>
          <w:szCs w:val="28"/>
        </w:rPr>
        <w:t>самозанятых</w:t>
      </w:r>
      <w:proofErr w:type="spellEnd"/>
      <w:r w:rsidR="00351382">
        <w:rPr>
          <w:rFonts w:ascii="PF Din Text Cond Pro Light" w:hAnsi="PF Din Text Cond Pro Light"/>
          <w:sz w:val="28"/>
          <w:szCs w:val="28"/>
        </w:rPr>
        <w:t>».</w:t>
      </w:r>
      <w:r w:rsidR="00702736">
        <w:rPr>
          <w:rFonts w:ascii="PF Din Text Cond Pro Light" w:hAnsi="PF Din Text Cond Pro Light"/>
          <w:sz w:val="28"/>
          <w:szCs w:val="28"/>
        </w:rPr>
        <w:t xml:space="preserve"> </w:t>
      </w:r>
    </w:p>
    <w:p w:rsidR="00702736" w:rsidRDefault="00351382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Проверить выдаваемый </w:t>
      </w:r>
      <w:r w:rsidRPr="00351382">
        <w:rPr>
          <w:rFonts w:ascii="PF Din Text Cond Pro Light" w:hAnsi="PF Din Text Cond Pro Light"/>
          <w:sz w:val="28"/>
          <w:szCs w:val="28"/>
        </w:rPr>
        <w:t>«</w:t>
      </w:r>
      <w:proofErr w:type="spellStart"/>
      <w:r w:rsidRPr="00351382">
        <w:rPr>
          <w:rFonts w:ascii="PF Din Text Cond Pro Light" w:hAnsi="PF Din Text Cond Pro Light"/>
          <w:sz w:val="28"/>
          <w:szCs w:val="28"/>
        </w:rPr>
        <w:t>самозанятым</w:t>
      </w:r>
      <w:proofErr w:type="spellEnd"/>
      <w:r w:rsidRPr="00351382">
        <w:rPr>
          <w:rFonts w:ascii="PF Din Text Cond Pro Light" w:hAnsi="PF Din Text Cond Pro Light"/>
          <w:sz w:val="28"/>
          <w:szCs w:val="28"/>
        </w:rPr>
        <w:t>» чек</w:t>
      </w:r>
      <w:r>
        <w:rPr>
          <w:rFonts w:ascii="PF Din Text Cond Pro Light" w:hAnsi="PF Din Text Cond Pro Light"/>
          <w:sz w:val="28"/>
          <w:szCs w:val="28"/>
        </w:rPr>
        <w:t xml:space="preserve"> можно на официальном сайте ФНС России. </w:t>
      </w:r>
    </w:p>
    <w:p w:rsidR="00B83A16" w:rsidRDefault="00EC563E" w:rsidP="00CC2B71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EC563E">
        <w:rPr>
          <w:rFonts w:ascii="PF Din Text Cond Pro Light" w:hAnsi="PF Din Text Cond Pro Light"/>
          <w:sz w:val="28"/>
          <w:szCs w:val="28"/>
        </w:rPr>
        <w:t>Герасименко Н. П.</w:t>
      </w:r>
      <w:r>
        <w:rPr>
          <w:rFonts w:ascii="PF Din Text Cond Pro Light" w:hAnsi="PF Din Text Cond Pro Light"/>
          <w:sz w:val="28"/>
          <w:szCs w:val="28"/>
        </w:rPr>
        <w:t xml:space="preserve"> предложил участвующим в Общественном совете задавать интересующие их вопросы.</w:t>
      </w:r>
    </w:p>
    <w:p w:rsidR="00543007" w:rsidRDefault="00AA002F" w:rsidP="00AA002F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Отвечая на вопросы,</w:t>
      </w:r>
      <w:r w:rsidR="00EC563E">
        <w:rPr>
          <w:rFonts w:ascii="PF Din Text Cond Pro Light" w:hAnsi="PF Din Text Cond Pro Light"/>
          <w:sz w:val="28"/>
          <w:szCs w:val="28"/>
        </w:rPr>
        <w:t xml:space="preserve"> Филина И. В. пояснила, что основной мотивацией является легализация получаемых доходов</w:t>
      </w:r>
      <w:r>
        <w:rPr>
          <w:rFonts w:ascii="PF Din Text Cond Pro Light" w:hAnsi="PF Din Text Cond Pro Light"/>
          <w:sz w:val="28"/>
          <w:szCs w:val="28"/>
        </w:rPr>
        <w:t>;</w:t>
      </w:r>
      <w:r w:rsidR="00543007">
        <w:rPr>
          <w:rFonts w:ascii="PF Din Text Cond Pro Light" w:hAnsi="PF Din Text Cond Pro Light"/>
          <w:sz w:val="28"/>
          <w:szCs w:val="28"/>
        </w:rPr>
        <w:t xml:space="preserve"> при наличии задолженности </w:t>
      </w:r>
      <w:r w:rsidR="00B37E83">
        <w:rPr>
          <w:rFonts w:ascii="PF Din Text Cond Pro Light" w:hAnsi="PF Din Text Cond Pro Light"/>
          <w:sz w:val="28"/>
          <w:szCs w:val="28"/>
        </w:rPr>
        <w:t>в условиях «</w:t>
      </w:r>
      <w:proofErr w:type="spellStart"/>
      <w:r w:rsidR="00B37E83">
        <w:rPr>
          <w:rFonts w:ascii="PF Din Text Cond Pro Light" w:hAnsi="PF Din Text Cond Pro Light"/>
          <w:sz w:val="28"/>
          <w:szCs w:val="28"/>
        </w:rPr>
        <w:t>самозанятости</w:t>
      </w:r>
      <w:proofErr w:type="spellEnd"/>
      <w:r w:rsidR="00B37E83">
        <w:rPr>
          <w:rFonts w:ascii="PF Din Text Cond Pro Light" w:hAnsi="PF Din Text Cond Pro Light"/>
          <w:sz w:val="28"/>
          <w:szCs w:val="28"/>
        </w:rPr>
        <w:t xml:space="preserve">» </w:t>
      </w:r>
      <w:r w:rsidR="00543007">
        <w:rPr>
          <w:rFonts w:ascii="PF Din Text Cond Pro Light" w:hAnsi="PF Din Text Cond Pro Light"/>
          <w:sz w:val="28"/>
          <w:szCs w:val="28"/>
        </w:rPr>
        <w:t>применяются все меры принудительного взыскания, пре</w:t>
      </w:r>
      <w:r>
        <w:rPr>
          <w:rFonts w:ascii="PF Din Text Cond Pro Light" w:hAnsi="PF Din Text Cond Pro Light"/>
          <w:sz w:val="28"/>
          <w:szCs w:val="28"/>
        </w:rPr>
        <w:t>дусмотренные для физических лиц;</w:t>
      </w:r>
      <w:r w:rsidR="00C7457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указала</w:t>
      </w:r>
      <w:r w:rsidR="00C7457D">
        <w:rPr>
          <w:rFonts w:ascii="PF Din Text Cond Pro Light" w:hAnsi="PF Din Text Cond Pro Light"/>
          <w:sz w:val="28"/>
          <w:szCs w:val="28"/>
        </w:rPr>
        <w:t>, что разрешен</w:t>
      </w:r>
      <w:r>
        <w:rPr>
          <w:rFonts w:ascii="PF Din Text Cond Pro Light" w:hAnsi="PF Din Text Cond Pro Light"/>
          <w:sz w:val="28"/>
          <w:szCs w:val="28"/>
        </w:rPr>
        <w:t>ы</w:t>
      </w:r>
      <w:r w:rsidR="00C7457D">
        <w:rPr>
          <w:rFonts w:ascii="PF Din Text Cond Pro Light" w:hAnsi="PF Din Text Cond Pro Light"/>
          <w:sz w:val="28"/>
          <w:szCs w:val="28"/>
        </w:rPr>
        <w:t xml:space="preserve"> все</w:t>
      </w:r>
      <w:r>
        <w:rPr>
          <w:rFonts w:ascii="PF Din Text Cond Pro Light" w:hAnsi="PF Din Text Cond Pro Light"/>
          <w:sz w:val="28"/>
          <w:szCs w:val="28"/>
        </w:rPr>
        <w:t xml:space="preserve"> виды деятельности,</w:t>
      </w:r>
      <w:r w:rsidR="00C7457D">
        <w:rPr>
          <w:rFonts w:ascii="PF Din Text Cond Pro Light" w:hAnsi="PF Din Text Cond Pro Light"/>
          <w:sz w:val="28"/>
          <w:szCs w:val="28"/>
        </w:rPr>
        <w:t xml:space="preserve"> за исключением отраженных в п. 2 ст. 4  </w:t>
      </w:r>
      <w:r w:rsidR="00C7457D" w:rsidRPr="00C7457D">
        <w:rPr>
          <w:rFonts w:ascii="PF Din Text Cond Pro Light" w:hAnsi="PF Din Text Cond Pro Light"/>
          <w:sz w:val="28"/>
          <w:szCs w:val="28"/>
        </w:rPr>
        <w:t>Федеральн</w:t>
      </w:r>
      <w:r w:rsidR="00C7457D">
        <w:rPr>
          <w:rFonts w:ascii="PF Din Text Cond Pro Light" w:hAnsi="PF Din Text Cond Pro Light"/>
          <w:sz w:val="28"/>
          <w:szCs w:val="28"/>
        </w:rPr>
        <w:t>ого</w:t>
      </w:r>
      <w:r w:rsidR="00C7457D" w:rsidRPr="00C7457D">
        <w:rPr>
          <w:rFonts w:ascii="PF Din Text Cond Pro Light" w:hAnsi="PF Din Text Cond Pro Light"/>
          <w:sz w:val="28"/>
          <w:szCs w:val="28"/>
        </w:rPr>
        <w:t xml:space="preserve"> закон</w:t>
      </w:r>
      <w:r w:rsidR="00C7457D">
        <w:rPr>
          <w:rFonts w:ascii="PF Din Text Cond Pro Light" w:hAnsi="PF Din Text Cond Pro Light"/>
          <w:sz w:val="28"/>
          <w:szCs w:val="28"/>
        </w:rPr>
        <w:t>а</w:t>
      </w:r>
      <w:r w:rsidR="00C7457D" w:rsidRPr="00C7457D">
        <w:rPr>
          <w:rFonts w:ascii="PF Din Text Cond Pro Light" w:hAnsi="PF Din Text Cond Pro Light"/>
          <w:sz w:val="28"/>
          <w:szCs w:val="28"/>
        </w:rPr>
        <w:t xml:space="preserve"> от 27.11.2018 </w:t>
      </w:r>
      <w:r w:rsidR="007410D2">
        <w:rPr>
          <w:rFonts w:ascii="PF Din Text Cond Pro Light" w:hAnsi="PF Din Text Cond Pro Light"/>
          <w:sz w:val="28"/>
          <w:szCs w:val="28"/>
        </w:rPr>
        <w:t>№</w:t>
      </w:r>
      <w:r w:rsidR="00C7457D" w:rsidRPr="00C7457D">
        <w:rPr>
          <w:rFonts w:ascii="PF Din Text Cond Pro Light" w:hAnsi="PF Din Text Cond Pro Light"/>
          <w:sz w:val="28"/>
          <w:szCs w:val="28"/>
        </w:rPr>
        <w:t xml:space="preserve"> 422-ФЗ</w:t>
      </w:r>
      <w:r w:rsidR="00C7457D">
        <w:rPr>
          <w:rFonts w:ascii="PF Din Text Cond Pro Light" w:hAnsi="PF Din Text Cond Pro Light"/>
          <w:sz w:val="28"/>
          <w:szCs w:val="28"/>
        </w:rPr>
        <w:t>.</w:t>
      </w:r>
    </w:p>
    <w:p w:rsidR="00247B64" w:rsidRDefault="007410D2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По итогам Общественного совета Герасименко Н. П. рекомендовал докладчику провести более активное информирование налогоплательщиков о преимуществах рассматриваемого режима налогообложения</w:t>
      </w:r>
      <w:r w:rsidR="00B37E83">
        <w:rPr>
          <w:rFonts w:ascii="PF Din Text Cond Pro Light" w:hAnsi="PF Din Text Cond Pro Light"/>
          <w:sz w:val="28"/>
          <w:szCs w:val="28"/>
        </w:rPr>
        <w:t xml:space="preserve"> с помощью различных сре</w:t>
      </w:r>
      <w:proofErr w:type="gramStart"/>
      <w:r w:rsidR="00B37E83">
        <w:rPr>
          <w:rFonts w:ascii="PF Din Text Cond Pro Light" w:hAnsi="PF Din Text Cond Pro Light"/>
          <w:sz w:val="28"/>
          <w:szCs w:val="28"/>
        </w:rPr>
        <w:t>дств св</w:t>
      </w:r>
      <w:proofErr w:type="gramEnd"/>
      <w:r w:rsidR="00B37E83">
        <w:rPr>
          <w:rFonts w:ascii="PF Din Text Cond Pro Light" w:hAnsi="PF Din Text Cond Pro Light"/>
          <w:sz w:val="28"/>
          <w:szCs w:val="28"/>
        </w:rPr>
        <w:t>язи.</w:t>
      </w: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 </w:t>
      </w:r>
      <w:r w:rsidR="00854436">
        <w:rPr>
          <w:rFonts w:ascii="PF Din Text Cond Pro Light" w:hAnsi="PF Din Text Cond Pro Light"/>
          <w:sz w:val="28"/>
          <w:szCs w:val="28"/>
        </w:rPr>
        <w:t>Филиной И. В.</w:t>
      </w:r>
    </w:p>
    <w:p w:rsidR="001E2B44" w:rsidRDefault="001E2B44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441240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061E82">
        <w:rPr>
          <w:rFonts w:ascii="PF Din Text Cond Pro Light" w:hAnsi="PF Din Text Cond Pro Light"/>
          <w:sz w:val="28"/>
          <w:szCs w:val="28"/>
        </w:rPr>
        <w:t xml:space="preserve">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    </w:t>
      </w:r>
      <w:r w:rsidR="00485B27">
        <w:rPr>
          <w:rFonts w:ascii="PF Din Text Cond Pro Light" w:hAnsi="PF Din Text Cond Pro Light"/>
          <w:sz w:val="28"/>
          <w:szCs w:val="28"/>
        </w:rPr>
        <w:t xml:space="preserve">  </w:t>
      </w:r>
      <w:r w:rsidR="00B90B2F">
        <w:rPr>
          <w:rFonts w:ascii="PF Din Text Cond Pro Light" w:hAnsi="PF Din Text Cond Pro Light"/>
          <w:sz w:val="28"/>
          <w:szCs w:val="28"/>
        </w:rPr>
        <w:t xml:space="preserve">        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 </w:t>
      </w:r>
      <w:r w:rsidR="00B90B2F">
        <w:rPr>
          <w:rFonts w:ascii="PF Din Text Cond Pro Light" w:hAnsi="PF Din Text Cond Pro Light"/>
          <w:sz w:val="28"/>
          <w:szCs w:val="28"/>
        </w:rPr>
        <w:t xml:space="preserve"> </w:t>
      </w:r>
      <w:r w:rsidRPr="00061E82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061E82">
        <w:rPr>
          <w:rFonts w:ascii="PF Din Text Cond Pro Light" w:hAnsi="PF Din Text Cond Pro Light"/>
          <w:sz w:val="28"/>
          <w:szCs w:val="28"/>
        </w:rPr>
        <w:t>Н. П.</w:t>
      </w:r>
      <w:r w:rsidRPr="00061E82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p w:rsidR="001A6D6A" w:rsidRDefault="001A6D6A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sectPr w:rsidR="001A6D6A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111B9"/>
    <w:rsid w:val="0004160E"/>
    <w:rsid w:val="00043789"/>
    <w:rsid w:val="00061E82"/>
    <w:rsid w:val="00076DCF"/>
    <w:rsid w:val="00076F86"/>
    <w:rsid w:val="00096CB1"/>
    <w:rsid w:val="000F2338"/>
    <w:rsid w:val="00113E6E"/>
    <w:rsid w:val="00154DC3"/>
    <w:rsid w:val="001A17A6"/>
    <w:rsid w:val="001A187C"/>
    <w:rsid w:val="001A6D6A"/>
    <w:rsid w:val="001E2B44"/>
    <w:rsid w:val="001F18B6"/>
    <w:rsid w:val="00203446"/>
    <w:rsid w:val="00247B64"/>
    <w:rsid w:val="00255F8B"/>
    <w:rsid w:val="002710E6"/>
    <w:rsid w:val="00291580"/>
    <w:rsid w:val="002A1274"/>
    <w:rsid w:val="00321B58"/>
    <w:rsid w:val="00326C86"/>
    <w:rsid w:val="00351382"/>
    <w:rsid w:val="003A1B2E"/>
    <w:rsid w:val="003D3C72"/>
    <w:rsid w:val="003E47B8"/>
    <w:rsid w:val="00413497"/>
    <w:rsid w:val="004355F3"/>
    <w:rsid w:val="00441240"/>
    <w:rsid w:val="00444E5A"/>
    <w:rsid w:val="00456120"/>
    <w:rsid w:val="00485B27"/>
    <w:rsid w:val="004A3913"/>
    <w:rsid w:val="004C4809"/>
    <w:rsid w:val="004E0668"/>
    <w:rsid w:val="00536F05"/>
    <w:rsid w:val="00542DD6"/>
    <w:rsid w:val="00543007"/>
    <w:rsid w:val="00584950"/>
    <w:rsid w:val="005853A1"/>
    <w:rsid w:val="005D41CB"/>
    <w:rsid w:val="005D7D2E"/>
    <w:rsid w:val="005D7E7F"/>
    <w:rsid w:val="0065058D"/>
    <w:rsid w:val="00654593"/>
    <w:rsid w:val="00676F51"/>
    <w:rsid w:val="006849FA"/>
    <w:rsid w:val="00687F4B"/>
    <w:rsid w:val="006969C1"/>
    <w:rsid w:val="00702736"/>
    <w:rsid w:val="007410D2"/>
    <w:rsid w:val="0075441F"/>
    <w:rsid w:val="0075450F"/>
    <w:rsid w:val="0075726E"/>
    <w:rsid w:val="0077078E"/>
    <w:rsid w:val="007812E9"/>
    <w:rsid w:val="007C12D5"/>
    <w:rsid w:val="007C5EFB"/>
    <w:rsid w:val="007C6F83"/>
    <w:rsid w:val="007C74CB"/>
    <w:rsid w:val="007E4794"/>
    <w:rsid w:val="007F713F"/>
    <w:rsid w:val="00816C93"/>
    <w:rsid w:val="00845C4E"/>
    <w:rsid w:val="00854436"/>
    <w:rsid w:val="0086582A"/>
    <w:rsid w:val="00866EA0"/>
    <w:rsid w:val="008766C8"/>
    <w:rsid w:val="008B37B9"/>
    <w:rsid w:val="008C2ACB"/>
    <w:rsid w:val="009271A8"/>
    <w:rsid w:val="009557F7"/>
    <w:rsid w:val="009621E3"/>
    <w:rsid w:val="009718AD"/>
    <w:rsid w:val="009E2EDC"/>
    <w:rsid w:val="00A22C65"/>
    <w:rsid w:val="00A71891"/>
    <w:rsid w:val="00A72925"/>
    <w:rsid w:val="00A95122"/>
    <w:rsid w:val="00AA002F"/>
    <w:rsid w:val="00AA3A95"/>
    <w:rsid w:val="00B10F2B"/>
    <w:rsid w:val="00B31983"/>
    <w:rsid w:val="00B37E83"/>
    <w:rsid w:val="00B83A16"/>
    <w:rsid w:val="00B90B2F"/>
    <w:rsid w:val="00B91FC3"/>
    <w:rsid w:val="00BE2474"/>
    <w:rsid w:val="00C35E81"/>
    <w:rsid w:val="00C50313"/>
    <w:rsid w:val="00C62F93"/>
    <w:rsid w:val="00C70129"/>
    <w:rsid w:val="00C7457D"/>
    <w:rsid w:val="00C759C5"/>
    <w:rsid w:val="00CC2B71"/>
    <w:rsid w:val="00CE4EFF"/>
    <w:rsid w:val="00CF21AD"/>
    <w:rsid w:val="00D108A4"/>
    <w:rsid w:val="00D20174"/>
    <w:rsid w:val="00D461DB"/>
    <w:rsid w:val="00D7625A"/>
    <w:rsid w:val="00DC5780"/>
    <w:rsid w:val="00E10311"/>
    <w:rsid w:val="00E16972"/>
    <w:rsid w:val="00E64BBA"/>
    <w:rsid w:val="00E9473E"/>
    <w:rsid w:val="00EC563E"/>
    <w:rsid w:val="00ED6C86"/>
    <w:rsid w:val="00EF170E"/>
    <w:rsid w:val="00F07F5F"/>
    <w:rsid w:val="00F12657"/>
    <w:rsid w:val="00F15B1D"/>
    <w:rsid w:val="00F16905"/>
    <w:rsid w:val="00F23C04"/>
    <w:rsid w:val="00F32C01"/>
    <w:rsid w:val="00F95EDD"/>
    <w:rsid w:val="00FB37EB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Бубнова Светлана Геннадьевна</cp:lastModifiedBy>
  <cp:revision>3</cp:revision>
  <cp:lastPrinted>2021-09-24T10:04:00Z</cp:lastPrinted>
  <dcterms:created xsi:type="dcterms:W3CDTF">2021-09-24T09:49:00Z</dcterms:created>
  <dcterms:modified xsi:type="dcterms:W3CDTF">2021-09-24T10:11:00Z</dcterms:modified>
</cp:coreProperties>
</file>