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582" w:rsidRPr="009721CA" w:rsidRDefault="00701582" w:rsidP="009721CA">
      <w:pPr>
        <w:pStyle w:val="ConsPlusNormal"/>
        <w:jc w:val="right"/>
        <w:outlineLvl w:val="0"/>
      </w:pPr>
      <w:r w:rsidRPr="009721CA">
        <w:t>Приложение</w:t>
      </w:r>
    </w:p>
    <w:p w:rsidR="00701582" w:rsidRPr="009721CA" w:rsidRDefault="00701582">
      <w:pPr>
        <w:pStyle w:val="ConsPlusNormal"/>
        <w:jc w:val="right"/>
      </w:pPr>
      <w:r w:rsidRPr="009721CA">
        <w:t>к Закону</w:t>
      </w:r>
    </w:p>
    <w:p w:rsidR="00701582" w:rsidRPr="009721CA" w:rsidRDefault="00701582">
      <w:pPr>
        <w:pStyle w:val="ConsPlusNormal"/>
        <w:jc w:val="right"/>
      </w:pPr>
      <w:r w:rsidRPr="009721CA">
        <w:t>Курганской области</w:t>
      </w:r>
    </w:p>
    <w:p w:rsidR="00701582" w:rsidRPr="009721CA" w:rsidRDefault="00701582">
      <w:pPr>
        <w:pStyle w:val="ConsPlusNormal"/>
        <w:jc w:val="right"/>
      </w:pPr>
      <w:r w:rsidRPr="009721CA">
        <w:t>от 28 ноября 2012 г. N 65</w:t>
      </w:r>
    </w:p>
    <w:p w:rsidR="00701582" w:rsidRPr="009721CA" w:rsidRDefault="00701582">
      <w:pPr>
        <w:pStyle w:val="ConsPlusNormal"/>
        <w:jc w:val="right"/>
      </w:pPr>
      <w:r w:rsidRPr="009721CA">
        <w:t>"О патентной системе налогообложения</w:t>
      </w:r>
    </w:p>
    <w:p w:rsidR="00701582" w:rsidRPr="009721CA" w:rsidRDefault="00701582">
      <w:pPr>
        <w:pStyle w:val="ConsPlusNormal"/>
        <w:jc w:val="right"/>
      </w:pPr>
      <w:r w:rsidRPr="009721CA">
        <w:t>на территории Курганской области"</w:t>
      </w:r>
    </w:p>
    <w:p w:rsidR="00701582" w:rsidRPr="009721CA" w:rsidRDefault="00701582">
      <w:pPr>
        <w:pStyle w:val="ConsPlusNormal"/>
        <w:jc w:val="both"/>
      </w:pPr>
    </w:p>
    <w:p w:rsidR="00701582" w:rsidRPr="009721CA" w:rsidRDefault="00701582">
      <w:pPr>
        <w:pStyle w:val="ConsPlusTitle"/>
        <w:jc w:val="center"/>
      </w:pPr>
      <w:bookmarkStart w:id="0" w:name="P59"/>
      <w:bookmarkEnd w:id="0"/>
      <w:r w:rsidRPr="009721CA">
        <w:t xml:space="preserve">РАЗМЕРЫ ПОТЕНЦИАЛЬНО </w:t>
      </w:r>
      <w:proofErr w:type="gramStart"/>
      <w:r w:rsidRPr="009721CA">
        <w:t>ВОЗМОЖНОГО</w:t>
      </w:r>
      <w:proofErr w:type="gramEnd"/>
      <w:r w:rsidRPr="009721CA">
        <w:t xml:space="preserve"> К</w:t>
      </w:r>
    </w:p>
    <w:p w:rsidR="00701582" w:rsidRPr="009721CA" w:rsidRDefault="00701582">
      <w:pPr>
        <w:pStyle w:val="ConsPlusTitle"/>
        <w:jc w:val="center"/>
      </w:pPr>
      <w:r w:rsidRPr="009721CA">
        <w:t>ПОЛУЧЕНИЮ ИНДИВИДУАЛЬНЫМ ПРЕДПРИНИМАТЕЛЕМ</w:t>
      </w:r>
    </w:p>
    <w:p w:rsidR="00701582" w:rsidRPr="009721CA" w:rsidRDefault="00701582">
      <w:pPr>
        <w:pStyle w:val="ConsPlusTitle"/>
        <w:jc w:val="center"/>
      </w:pPr>
      <w:r w:rsidRPr="009721CA">
        <w:t xml:space="preserve">ГОДОВОГО ДОХОДА ПО ВИДАМ </w:t>
      </w:r>
      <w:proofErr w:type="gramStart"/>
      <w:r w:rsidRPr="009721CA">
        <w:t>ПРЕДПРИНИМАТЕЛЬСКОЙ</w:t>
      </w:r>
      <w:bookmarkStart w:id="1" w:name="_GoBack"/>
      <w:bookmarkEnd w:id="1"/>
      <w:proofErr w:type="gramEnd"/>
    </w:p>
    <w:p w:rsidR="00701582" w:rsidRPr="009721CA" w:rsidRDefault="00701582">
      <w:pPr>
        <w:pStyle w:val="ConsPlusTitle"/>
        <w:jc w:val="center"/>
      </w:pPr>
      <w:r w:rsidRPr="009721CA">
        <w:t>ДЕЯТЕЛЬНОСТИ, В ОТНОШЕНИИ КОТОРЫХ ПРИМЕНЯЕТСЯ</w:t>
      </w:r>
    </w:p>
    <w:p w:rsidR="00701582" w:rsidRDefault="00701582">
      <w:pPr>
        <w:pStyle w:val="ConsPlusTitle"/>
        <w:jc w:val="center"/>
      </w:pPr>
      <w:r w:rsidRPr="009721CA">
        <w:t>ПАТЕНТНАЯ СИСТЕМА НАЛОГООБЛОЖЕНИЯ</w:t>
      </w:r>
    </w:p>
    <w:p w:rsidR="009721CA" w:rsidRPr="009721CA" w:rsidRDefault="009721CA">
      <w:pPr>
        <w:pStyle w:val="ConsPlusTitle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"/>
        <w:gridCol w:w="4365"/>
        <w:gridCol w:w="4003"/>
      </w:tblGrid>
      <w:tr w:rsidR="009721CA" w:rsidRPr="009721CA">
        <w:tc>
          <w:tcPr>
            <w:tcW w:w="691" w:type="dxa"/>
          </w:tcPr>
          <w:p w:rsidR="00701582" w:rsidRPr="009721CA" w:rsidRDefault="00701582">
            <w:pPr>
              <w:pStyle w:val="ConsPlusNormal"/>
              <w:jc w:val="center"/>
            </w:pPr>
            <w:r w:rsidRPr="009721CA">
              <w:t xml:space="preserve">N </w:t>
            </w:r>
            <w:proofErr w:type="gramStart"/>
            <w:r w:rsidRPr="009721CA">
              <w:t>п</w:t>
            </w:r>
            <w:proofErr w:type="gramEnd"/>
            <w:r w:rsidRPr="009721CA">
              <w:t>/п</w:t>
            </w:r>
          </w:p>
        </w:tc>
        <w:tc>
          <w:tcPr>
            <w:tcW w:w="4365" w:type="dxa"/>
          </w:tcPr>
          <w:p w:rsidR="00701582" w:rsidRPr="009721CA" w:rsidRDefault="00701582">
            <w:pPr>
              <w:pStyle w:val="ConsPlusNormal"/>
              <w:jc w:val="center"/>
            </w:pPr>
            <w:r w:rsidRPr="009721CA">
              <w:t>Вид предпринимательской деятельности</w:t>
            </w:r>
          </w:p>
        </w:tc>
        <w:tc>
          <w:tcPr>
            <w:tcW w:w="4003" w:type="dxa"/>
          </w:tcPr>
          <w:p w:rsidR="00701582" w:rsidRPr="009721CA" w:rsidRDefault="00701582">
            <w:pPr>
              <w:pStyle w:val="ConsPlusNormal"/>
              <w:jc w:val="center"/>
            </w:pPr>
            <w:r w:rsidRPr="009721CA">
              <w:t>Размер потенциально возможного к получению годового дохода, рублей</w:t>
            </w:r>
          </w:p>
        </w:tc>
      </w:tr>
      <w:tr w:rsidR="009721CA" w:rsidRPr="009721CA">
        <w:tc>
          <w:tcPr>
            <w:tcW w:w="691" w:type="dxa"/>
            <w:vMerge w:val="restart"/>
          </w:tcPr>
          <w:p w:rsidR="00701582" w:rsidRPr="009721CA" w:rsidRDefault="00701582">
            <w:pPr>
              <w:pStyle w:val="ConsPlusNormal"/>
              <w:jc w:val="center"/>
            </w:pPr>
            <w:r w:rsidRPr="009721CA">
              <w:t>1.</w:t>
            </w:r>
          </w:p>
        </w:tc>
        <w:tc>
          <w:tcPr>
            <w:tcW w:w="4365" w:type="dxa"/>
          </w:tcPr>
          <w:p w:rsidR="00701582" w:rsidRPr="009721CA" w:rsidRDefault="00701582">
            <w:pPr>
              <w:pStyle w:val="ConsPlusNormal"/>
              <w:jc w:val="both"/>
            </w:pPr>
            <w:r w:rsidRPr="009721CA"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4003" w:type="dxa"/>
          </w:tcPr>
          <w:p w:rsidR="00701582" w:rsidRPr="009721CA" w:rsidRDefault="00701582">
            <w:pPr>
              <w:pStyle w:val="ConsPlusNormal"/>
            </w:pPr>
          </w:p>
        </w:tc>
      </w:tr>
      <w:tr w:rsidR="009721CA" w:rsidRPr="009721CA">
        <w:tc>
          <w:tcPr>
            <w:tcW w:w="691" w:type="dxa"/>
            <w:vMerge/>
          </w:tcPr>
          <w:p w:rsidR="00701582" w:rsidRPr="009721CA" w:rsidRDefault="00701582"/>
        </w:tc>
        <w:tc>
          <w:tcPr>
            <w:tcW w:w="4365" w:type="dxa"/>
          </w:tcPr>
          <w:p w:rsidR="00701582" w:rsidRPr="009721CA" w:rsidRDefault="00701582">
            <w:pPr>
              <w:pStyle w:val="ConsPlusNormal"/>
              <w:jc w:val="both"/>
            </w:pPr>
            <w:r w:rsidRPr="009721CA">
              <w:t>без привлечения наемных работников</w:t>
            </w:r>
          </w:p>
        </w:tc>
        <w:tc>
          <w:tcPr>
            <w:tcW w:w="4003" w:type="dxa"/>
          </w:tcPr>
          <w:p w:rsidR="00701582" w:rsidRPr="009721CA" w:rsidRDefault="00701582">
            <w:pPr>
              <w:pStyle w:val="ConsPlusNormal"/>
              <w:jc w:val="center"/>
            </w:pPr>
            <w:r w:rsidRPr="009721CA">
              <w:t>150 000</w:t>
            </w:r>
          </w:p>
        </w:tc>
      </w:tr>
      <w:tr w:rsidR="009721CA" w:rsidRPr="009721CA">
        <w:tc>
          <w:tcPr>
            <w:tcW w:w="691" w:type="dxa"/>
            <w:vMerge/>
          </w:tcPr>
          <w:p w:rsidR="00701582" w:rsidRPr="009721CA" w:rsidRDefault="00701582"/>
        </w:tc>
        <w:tc>
          <w:tcPr>
            <w:tcW w:w="4365" w:type="dxa"/>
          </w:tcPr>
          <w:p w:rsidR="00701582" w:rsidRPr="009721CA" w:rsidRDefault="00701582">
            <w:pPr>
              <w:pStyle w:val="ConsPlusNormal"/>
              <w:jc w:val="both"/>
            </w:pPr>
            <w:r w:rsidRPr="009721CA">
              <w:t>с привлечением наемных работников</w:t>
            </w:r>
          </w:p>
        </w:tc>
        <w:tc>
          <w:tcPr>
            <w:tcW w:w="4003" w:type="dxa"/>
          </w:tcPr>
          <w:p w:rsidR="00701582" w:rsidRPr="009721CA" w:rsidRDefault="00701582">
            <w:pPr>
              <w:pStyle w:val="ConsPlusNormal"/>
              <w:jc w:val="center"/>
            </w:pPr>
            <w:r w:rsidRPr="009721CA">
              <w:t>150 000 плюс 50 000 на единицу средней численности наемных работников, но не более 1 000 000</w:t>
            </w:r>
          </w:p>
        </w:tc>
      </w:tr>
      <w:tr w:rsidR="009721CA" w:rsidRPr="009721CA">
        <w:tc>
          <w:tcPr>
            <w:tcW w:w="691" w:type="dxa"/>
            <w:vMerge w:val="restart"/>
          </w:tcPr>
          <w:p w:rsidR="00701582" w:rsidRPr="009721CA" w:rsidRDefault="00701582">
            <w:pPr>
              <w:pStyle w:val="ConsPlusNormal"/>
              <w:jc w:val="center"/>
            </w:pPr>
            <w:r w:rsidRPr="009721CA">
              <w:t>2.</w:t>
            </w:r>
          </w:p>
        </w:tc>
        <w:tc>
          <w:tcPr>
            <w:tcW w:w="4365" w:type="dxa"/>
          </w:tcPr>
          <w:p w:rsidR="00701582" w:rsidRPr="009721CA" w:rsidRDefault="00701582">
            <w:pPr>
              <w:pStyle w:val="ConsPlusNormal"/>
              <w:jc w:val="both"/>
            </w:pPr>
            <w:r w:rsidRPr="009721CA">
              <w:t>Ремонт, чистка, окраска и пошив обуви</w:t>
            </w:r>
          </w:p>
        </w:tc>
        <w:tc>
          <w:tcPr>
            <w:tcW w:w="4003" w:type="dxa"/>
          </w:tcPr>
          <w:p w:rsidR="00701582" w:rsidRPr="009721CA" w:rsidRDefault="00701582">
            <w:pPr>
              <w:pStyle w:val="ConsPlusNormal"/>
            </w:pPr>
          </w:p>
        </w:tc>
      </w:tr>
      <w:tr w:rsidR="009721CA" w:rsidRPr="009721CA">
        <w:tc>
          <w:tcPr>
            <w:tcW w:w="691" w:type="dxa"/>
            <w:vMerge/>
          </w:tcPr>
          <w:p w:rsidR="00701582" w:rsidRPr="009721CA" w:rsidRDefault="00701582"/>
        </w:tc>
        <w:tc>
          <w:tcPr>
            <w:tcW w:w="4365" w:type="dxa"/>
          </w:tcPr>
          <w:p w:rsidR="00701582" w:rsidRPr="009721CA" w:rsidRDefault="00701582">
            <w:pPr>
              <w:pStyle w:val="ConsPlusNormal"/>
              <w:jc w:val="both"/>
            </w:pPr>
            <w:r w:rsidRPr="009721CA">
              <w:t>без привлечения наемных работников</w:t>
            </w:r>
          </w:p>
        </w:tc>
        <w:tc>
          <w:tcPr>
            <w:tcW w:w="4003" w:type="dxa"/>
          </w:tcPr>
          <w:p w:rsidR="00701582" w:rsidRPr="009721CA" w:rsidRDefault="00701582">
            <w:pPr>
              <w:pStyle w:val="ConsPlusNormal"/>
              <w:jc w:val="center"/>
            </w:pPr>
            <w:r w:rsidRPr="009721CA">
              <w:t>130 000</w:t>
            </w:r>
          </w:p>
        </w:tc>
      </w:tr>
      <w:tr w:rsidR="009721CA" w:rsidRPr="009721CA">
        <w:tc>
          <w:tcPr>
            <w:tcW w:w="691" w:type="dxa"/>
            <w:vMerge/>
          </w:tcPr>
          <w:p w:rsidR="00701582" w:rsidRPr="009721CA" w:rsidRDefault="00701582"/>
        </w:tc>
        <w:tc>
          <w:tcPr>
            <w:tcW w:w="4365" w:type="dxa"/>
          </w:tcPr>
          <w:p w:rsidR="00701582" w:rsidRPr="009721CA" w:rsidRDefault="00701582">
            <w:pPr>
              <w:pStyle w:val="ConsPlusNormal"/>
              <w:jc w:val="both"/>
            </w:pPr>
            <w:r w:rsidRPr="009721CA">
              <w:t>с привлечением наемных работников</w:t>
            </w:r>
          </w:p>
        </w:tc>
        <w:tc>
          <w:tcPr>
            <w:tcW w:w="4003" w:type="dxa"/>
          </w:tcPr>
          <w:p w:rsidR="00701582" w:rsidRPr="009721CA" w:rsidRDefault="00701582">
            <w:pPr>
              <w:pStyle w:val="ConsPlusNormal"/>
              <w:jc w:val="center"/>
            </w:pPr>
            <w:r w:rsidRPr="009721CA">
              <w:t>130 000 плюс 80 000 на единицу средней численности наемных работников, но не более 1 000 000</w:t>
            </w:r>
          </w:p>
        </w:tc>
      </w:tr>
      <w:tr w:rsidR="009721CA" w:rsidRPr="009721CA">
        <w:tc>
          <w:tcPr>
            <w:tcW w:w="691" w:type="dxa"/>
            <w:vMerge w:val="restart"/>
          </w:tcPr>
          <w:p w:rsidR="00701582" w:rsidRPr="009721CA" w:rsidRDefault="00701582">
            <w:pPr>
              <w:pStyle w:val="ConsPlusNormal"/>
              <w:jc w:val="center"/>
            </w:pPr>
            <w:r w:rsidRPr="009721CA">
              <w:t>3.</w:t>
            </w:r>
          </w:p>
        </w:tc>
        <w:tc>
          <w:tcPr>
            <w:tcW w:w="4365" w:type="dxa"/>
          </w:tcPr>
          <w:p w:rsidR="00701582" w:rsidRPr="009721CA" w:rsidRDefault="00701582">
            <w:pPr>
              <w:pStyle w:val="ConsPlusNormal"/>
              <w:jc w:val="both"/>
            </w:pPr>
            <w:r w:rsidRPr="009721CA">
              <w:t>Парикмахерские и косметические услуги</w:t>
            </w:r>
          </w:p>
        </w:tc>
        <w:tc>
          <w:tcPr>
            <w:tcW w:w="4003" w:type="dxa"/>
          </w:tcPr>
          <w:p w:rsidR="00701582" w:rsidRPr="009721CA" w:rsidRDefault="00701582">
            <w:pPr>
              <w:pStyle w:val="ConsPlusNormal"/>
            </w:pPr>
          </w:p>
        </w:tc>
      </w:tr>
      <w:tr w:rsidR="009721CA" w:rsidRPr="009721CA">
        <w:tc>
          <w:tcPr>
            <w:tcW w:w="691" w:type="dxa"/>
            <w:vMerge/>
          </w:tcPr>
          <w:p w:rsidR="00701582" w:rsidRPr="009721CA" w:rsidRDefault="00701582"/>
        </w:tc>
        <w:tc>
          <w:tcPr>
            <w:tcW w:w="4365" w:type="dxa"/>
          </w:tcPr>
          <w:p w:rsidR="00701582" w:rsidRPr="009721CA" w:rsidRDefault="00701582">
            <w:pPr>
              <w:pStyle w:val="ConsPlusNormal"/>
              <w:jc w:val="both"/>
            </w:pPr>
            <w:r w:rsidRPr="009721CA">
              <w:t>без привлечения наемных работников</w:t>
            </w:r>
          </w:p>
        </w:tc>
        <w:tc>
          <w:tcPr>
            <w:tcW w:w="4003" w:type="dxa"/>
          </w:tcPr>
          <w:p w:rsidR="00701582" w:rsidRPr="009721CA" w:rsidRDefault="00701582">
            <w:pPr>
              <w:pStyle w:val="ConsPlusNormal"/>
              <w:jc w:val="center"/>
            </w:pPr>
            <w:r w:rsidRPr="009721CA">
              <w:t>200 000</w:t>
            </w:r>
          </w:p>
        </w:tc>
      </w:tr>
      <w:tr w:rsidR="009721CA" w:rsidRPr="009721CA">
        <w:tc>
          <w:tcPr>
            <w:tcW w:w="691" w:type="dxa"/>
            <w:vMerge/>
          </w:tcPr>
          <w:p w:rsidR="00701582" w:rsidRPr="009721CA" w:rsidRDefault="00701582"/>
        </w:tc>
        <w:tc>
          <w:tcPr>
            <w:tcW w:w="4365" w:type="dxa"/>
          </w:tcPr>
          <w:p w:rsidR="00701582" w:rsidRPr="009721CA" w:rsidRDefault="00701582">
            <w:pPr>
              <w:pStyle w:val="ConsPlusNormal"/>
              <w:jc w:val="both"/>
            </w:pPr>
            <w:r w:rsidRPr="009721CA">
              <w:t>с привлечением наемных работников</w:t>
            </w:r>
          </w:p>
        </w:tc>
        <w:tc>
          <w:tcPr>
            <w:tcW w:w="4003" w:type="dxa"/>
          </w:tcPr>
          <w:p w:rsidR="00701582" w:rsidRPr="009721CA" w:rsidRDefault="00701582">
            <w:pPr>
              <w:pStyle w:val="ConsPlusNormal"/>
              <w:jc w:val="center"/>
            </w:pPr>
            <w:r w:rsidRPr="009721CA">
              <w:t>200 000 плюс 55 000 на единицу средней численности наемных работников, но не более 1 000 000</w:t>
            </w:r>
          </w:p>
        </w:tc>
      </w:tr>
      <w:tr w:rsidR="009721CA" w:rsidRPr="009721CA">
        <w:tc>
          <w:tcPr>
            <w:tcW w:w="691" w:type="dxa"/>
            <w:vMerge w:val="restart"/>
          </w:tcPr>
          <w:p w:rsidR="00701582" w:rsidRPr="009721CA" w:rsidRDefault="00701582">
            <w:pPr>
              <w:pStyle w:val="ConsPlusNormal"/>
              <w:jc w:val="center"/>
            </w:pPr>
            <w:r w:rsidRPr="009721CA">
              <w:t>4.</w:t>
            </w:r>
          </w:p>
        </w:tc>
        <w:tc>
          <w:tcPr>
            <w:tcW w:w="4365" w:type="dxa"/>
          </w:tcPr>
          <w:p w:rsidR="00701582" w:rsidRPr="009721CA" w:rsidRDefault="00701582">
            <w:pPr>
              <w:pStyle w:val="ConsPlusNormal"/>
              <w:jc w:val="both"/>
            </w:pPr>
            <w:r w:rsidRPr="009721CA">
              <w:t>Химическая чистка, крашение и услуги прачечных</w:t>
            </w:r>
          </w:p>
        </w:tc>
        <w:tc>
          <w:tcPr>
            <w:tcW w:w="4003" w:type="dxa"/>
          </w:tcPr>
          <w:p w:rsidR="00701582" w:rsidRPr="009721CA" w:rsidRDefault="00701582">
            <w:pPr>
              <w:pStyle w:val="ConsPlusNormal"/>
            </w:pPr>
          </w:p>
        </w:tc>
      </w:tr>
      <w:tr w:rsidR="009721CA" w:rsidRPr="009721CA">
        <w:tc>
          <w:tcPr>
            <w:tcW w:w="691" w:type="dxa"/>
            <w:vMerge/>
          </w:tcPr>
          <w:p w:rsidR="00701582" w:rsidRPr="009721CA" w:rsidRDefault="00701582"/>
        </w:tc>
        <w:tc>
          <w:tcPr>
            <w:tcW w:w="4365" w:type="dxa"/>
          </w:tcPr>
          <w:p w:rsidR="00701582" w:rsidRPr="009721CA" w:rsidRDefault="00701582">
            <w:pPr>
              <w:pStyle w:val="ConsPlusNormal"/>
              <w:jc w:val="both"/>
            </w:pPr>
            <w:r w:rsidRPr="009721CA">
              <w:t>без привлечения наемных работников</w:t>
            </w:r>
          </w:p>
        </w:tc>
        <w:tc>
          <w:tcPr>
            <w:tcW w:w="4003" w:type="dxa"/>
          </w:tcPr>
          <w:p w:rsidR="00701582" w:rsidRPr="009721CA" w:rsidRDefault="00701582">
            <w:pPr>
              <w:pStyle w:val="ConsPlusNormal"/>
              <w:jc w:val="center"/>
            </w:pPr>
            <w:r w:rsidRPr="009721CA">
              <w:t>170 000</w:t>
            </w:r>
          </w:p>
        </w:tc>
      </w:tr>
      <w:tr w:rsidR="009721CA" w:rsidRPr="009721CA">
        <w:tc>
          <w:tcPr>
            <w:tcW w:w="691" w:type="dxa"/>
            <w:vMerge/>
          </w:tcPr>
          <w:p w:rsidR="00701582" w:rsidRPr="009721CA" w:rsidRDefault="00701582"/>
        </w:tc>
        <w:tc>
          <w:tcPr>
            <w:tcW w:w="4365" w:type="dxa"/>
          </w:tcPr>
          <w:p w:rsidR="00701582" w:rsidRPr="009721CA" w:rsidRDefault="00701582">
            <w:pPr>
              <w:pStyle w:val="ConsPlusNormal"/>
              <w:jc w:val="both"/>
            </w:pPr>
            <w:r w:rsidRPr="009721CA">
              <w:t>с привлечением наемных работников</w:t>
            </w:r>
          </w:p>
        </w:tc>
        <w:tc>
          <w:tcPr>
            <w:tcW w:w="4003" w:type="dxa"/>
          </w:tcPr>
          <w:p w:rsidR="00701582" w:rsidRPr="009721CA" w:rsidRDefault="00701582">
            <w:pPr>
              <w:pStyle w:val="ConsPlusNormal"/>
              <w:jc w:val="center"/>
            </w:pPr>
            <w:r w:rsidRPr="009721CA">
              <w:t>170 000 плюс 65 000 на единицу средней численности наемных работников, но не более 1 000 000</w:t>
            </w:r>
          </w:p>
        </w:tc>
      </w:tr>
      <w:tr w:rsidR="009721CA" w:rsidRPr="009721CA">
        <w:tc>
          <w:tcPr>
            <w:tcW w:w="691" w:type="dxa"/>
            <w:vMerge w:val="restart"/>
          </w:tcPr>
          <w:p w:rsidR="00701582" w:rsidRPr="009721CA" w:rsidRDefault="00701582">
            <w:pPr>
              <w:pStyle w:val="ConsPlusNormal"/>
              <w:jc w:val="center"/>
            </w:pPr>
            <w:r w:rsidRPr="009721CA">
              <w:t>5.</w:t>
            </w:r>
          </w:p>
        </w:tc>
        <w:tc>
          <w:tcPr>
            <w:tcW w:w="4365" w:type="dxa"/>
          </w:tcPr>
          <w:p w:rsidR="00701582" w:rsidRPr="009721CA" w:rsidRDefault="00701582">
            <w:pPr>
              <w:pStyle w:val="ConsPlusNormal"/>
              <w:jc w:val="both"/>
            </w:pPr>
            <w:r w:rsidRPr="009721CA">
              <w:t xml:space="preserve">Изготовление и ремонт металлической </w:t>
            </w:r>
            <w:r w:rsidRPr="009721CA">
              <w:lastRenderedPageBreak/>
              <w:t>галантереи, ключей, номерных знаков, указателей улиц</w:t>
            </w:r>
          </w:p>
        </w:tc>
        <w:tc>
          <w:tcPr>
            <w:tcW w:w="4003" w:type="dxa"/>
          </w:tcPr>
          <w:p w:rsidR="00701582" w:rsidRPr="009721CA" w:rsidRDefault="00701582">
            <w:pPr>
              <w:pStyle w:val="ConsPlusNormal"/>
            </w:pPr>
          </w:p>
        </w:tc>
      </w:tr>
      <w:tr w:rsidR="009721CA" w:rsidRPr="009721CA">
        <w:tc>
          <w:tcPr>
            <w:tcW w:w="691" w:type="dxa"/>
            <w:vMerge/>
          </w:tcPr>
          <w:p w:rsidR="00701582" w:rsidRPr="009721CA" w:rsidRDefault="00701582"/>
        </w:tc>
        <w:tc>
          <w:tcPr>
            <w:tcW w:w="4365" w:type="dxa"/>
          </w:tcPr>
          <w:p w:rsidR="00701582" w:rsidRPr="009721CA" w:rsidRDefault="00701582">
            <w:pPr>
              <w:pStyle w:val="ConsPlusNormal"/>
              <w:jc w:val="both"/>
            </w:pPr>
            <w:r w:rsidRPr="009721CA">
              <w:t>без привлечения наемных работников</w:t>
            </w:r>
          </w:p>
        </w:tc>
        <w:tc>
          <w:tcPr>
            <w:tcW w:w="4003" w:type="dxa"/>
          </w:tcPr>
          <w:p w:rsidR="00701582" w:rsidRPr="009721CA" w:rsidRDefault="00701582">
            <w:pPr>
              <w:pStyle w:val="ConsPlusNormal"/>
              <w:jc w:val="center"/>
            </w:pPr>
            <w:r w:rsidRPr="009721CA">
              <w:t>150 000</w:t>
            </w:r>
          </w:p>
        </w:tc>
      </w:tr>
      <w:tr w:rsidR="009721CA" w:rsidRPr="009721CA">
        <w:tc>
          <w:tcPr>
            <w:tcW w:w="691" w:type="dxa"/>
            <w:vMerge/>
          </w:tcPr>
          <w:p w:rsidR="00701582" w:rsidRPr="009721CA" w:rsidRDefault="00701582"/>
        </w:tc>
        <w:tc>
          <w:tcPr>
            <w:tcW w:w="4365" w:type="dxa"/>
          </w:tcPr>
          <w:p w:rsidR="00701582" w:rsidRPr="009721CA" w:rsidRDefault="00701582">
            <w:pPr>
              <w:pStyle w:val="ConsPlusNormal"/>
              <w:jc w:val="both"/>
            </w:pPr>
            <w:r w:rsidRPr="009721CA">
              <w:t>с привлечением наемных работников</w:t>
            </w:r>
          </w:p>
        </w:tc>
        <w:tc>
          <w:tcPr>
            <w:tcW w:w="4003" w:type="dxa"/>
          </w:tcPr>
          <w:p w:rsidR="00701582" w:rsidRPr="009721CA" w:rsidRDefault="00701582">
            <w:pPr>
              <w:pStyle w:val="ConsPlusNormal"/>
              <w:jc w:val="center"/>
            </w:pPr>
            <w:r w:rsidRPr="009721CA">
              <w:t>150 000 плюс 40 000 на единицу средней численности наемных работников, но не более 1 000 000</w:t>
            </w:r>
          </w:p>
        </w:tc>
      </w:tr>
      <w:tr w:rsidR="009721CA" w:rsidRPr="009721CA">
        <w:tc>
          <w:tcPr>
            <w:tcW w:w="691" w:type="dxa"/>
            <w:vMerge w:val="restart"/>
          </w:tcPr>
          <w:p w:rsidR="00701582" w:rsidRPr="009721CA" w:rsidRDefault="00701582">
            <w:pPr>
              <w:pStyle w:val="ConsPlusNormal"/>
              <w:jc w:val="center"/>
            </w:pPr>
            <w:r w:rsidRPr="009721CA">
              <w:t>6.</w:t>
            </w:r>
          </w:p>
        </w:tc>
        <w:tc>
          <w:tcPr>
            <w:tcW w:w="4365" w:type="dxa"/>
          </w:tcPr>
          <w:p w:rsidR="00701582" w:rsidRPr="009721CA" w:rsidRDefault="00701582">
            <w:pPr>
              <w:pStyle w:val="ConsPlusNormal"/>
              <w:jc w:val="both"/>
            </w:pPr>
            <w:r w:rsidRPr="009721CA"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  <w:tc>
          <w:tcPr>
            <w:tcW w:w="4003" w:type="dxa"/>
          </w:tcPr>
          <w:p w:rsidR="00701582" w:rsidRPr="009721CA" w:rsidRDefault="00701582">
            <w:pPr>
              <w:pStyle w:val="ConsPlusNormal"/>
            </w:pPr>
          </w:p>
        </w:tc>
      </w:tr>
      <w:tr w:rsidR="009721CA" w:rsidRPr="009721CA">
        <w:tc>
          <w:tcPr>
            <w:tcW w:w="691" w:type="dxa"/>
            <w:vMerge/>
          </w:tcPr>
          <w:p w:rsidR="00701582" w:rsidRPr="009721CA" w:rsidRDefault="00701582"/>
        </w:tc>
        <w:tc>
          <w:tcPr>
            <w:tcW w:w="4365" w:type="dxa"/>
          </w:tcPr>
          <w:p w:rsidR="00701582" w:rsidRPr="009721CA" w:rsidRDefault="00701582">
            <w:pPr>
              <w:pStyle w:val="ConsPlusNormal"/>
              <w:jc w:val="both"/>
            </w:pPr>
            <w:r w:rsidRPr="009721CA">
              <w:t>без привлечения наемных работников</w:t>
            </w:r>
          </w:p>
        </w:tc>
        <w:tc>
          <w:tcPr>
            <w:tcW w:w="4003" w:type="dxa"/>
          </w:tcPr>
          <w:p w:rsidR="00701582" w:rsidRPr="009721CA" w:rsidRDefault="00701582">
            <w:pPr>
              <w:pStyle w:val="ConsPlusNormal"/>
              <w:jc w:val="center"/>
            </w:pPr>
            <w:r w:rsidRPr="009721CA">
              <w:t>220 000</w:t>
            </w:r>
          </w:p>
        </w:tc>
      </w:tr>
      <w:tr w:rsidR="009721CA" w:rsidRPr="009721CA">
        <w:tc>
          <w:tcPr>
            <w:tcW w:w="691" w:type="dxa"/>
            <w:vMerge/>
          </w:tcPr>
          <w:p w:rsidR="00701582" w:rsidRPr="009721CA" w:rsidRDefault="00701582"/>
        </w:tc>
        <w:tc>
          <w:tcPr>
            <w:tcW w:w="4365" w:type="dxa"/>
          </w:tcPr>
          <w:p w:rsidR="00701582" w:rsidRPr="009721CA" w:rsidRDefault="00701582">
            <w:pPr>
              <w:pStyle w:val="ConsPlusNormal"/>
              <w:jc w:val="both"/>
            </w:pPr>
            <w:r w:rsidRPr="009721CA">
              <w:t>с привлечением наемных работников</w:t>
            </w:r>
          </w:p>
        </w:tc>
        <w:tc>
          <w:tcPr>
            <w:tcW w:w="4003" w:type="dxa"/>
          </w:tcPr>
          <w:p w:rsidR="00701582" w:rsidRPr="009721CA" w:rsidRDefault="00701582">
            <w:pPr>
              <w:pStyle w:val="ConsPlusNormal"/>
              <w:jc w:val="center"/>
            </w:pPr>
            <w:r w:rsidRPr="009721CA">
              <w:t>220 000 плюс 70 000 на единицу средней численности наемных работников, но не более 1 000 000</w:t>
            </w:r>
          </w:p>
        </w:tc>
      </w:tr>
      <w:tr w:rsidR="009721CA" w:rsidRPr="009721CA">
        <w:tc>
          <w:tcPr>
            <w:tcW w:w="691" w:type="dxa"/>
            <w:vMerge w:val="restart"/>
          </w:tcPr>
          <w:p w:rsidR="00701582" w:rsidRPr="009721CA" w:rsidRDefault="00701582">
            <w:pPr>
              <w:pStyle w:val="ConsPlusNormal"/>
              <w:jc w:val="center"/>
            </w:pPr>
            <w:r w:rsidRPr="009721CA">
              <w:t>7.</w:t>
            </w:r>
          </w:p>
        </w:tc>
        <w:tc>
          <w:tcPr>
            <w:tcW w:w="4365" w:type="dxa"/>
          </w:tcPr>
          <w:p w:rsidR="00701582" w:rsidRPr="009721CA" w:rsidRDefault="00701582">
            <w:pPr>
              <w:pStyle w:val="ConsPlusNormal"/>
              <w:jc w:val="both"/>
            </w:pPr>
            <w:r w:rsidRPr="009721CA">
              <w:t>Ремонт мебели</w:t>
            </w:r>
          </w:p>
        </w:tc>
        <w:tc>
          <w:tcPr>
            <w:tcW w:w="4003" w:type="dxa"/>
          </w:tcPr>
          <w:p w:rsidR="00701582" w:rsidRPr="009721CA" w:rsidRDefault="00701582">
            <w:pPr>
              <w:pStyle w:val="ConsPlusNormal"/>
            </w:pPr>
          </w:p>
        </w:tc>
      </w:tr>
      <w:tr w:rsidR="009721CA" w:rsidRPr="009721CA">
        <w:tc>
          <w:tcPr>
            <w:tcW w:w="691" w:type="dxa"/>
            <w:vMerge/>
          </w:tcPr>
          <w:p w:rsidR="00701582" w:rsidRPr="009721CA" w:rsidRDefault="00701582"/>
        </w:tc>
        <w:tc>
          <w:tcPr>
            <w:tcW w:w="4365" w:type="dxa"/>
          </w:tcPr>
          <w:p w:rsidR="00701582" w:rsidRPr="009721CA" w:rsidRDefault="00701582">
            <w:pPr>
              <w:pStyle w:val="ConsPlusNormal"/>
              <w:jc w:val="both"/>
            </w:pPr>
            <w:r w:rsidRPr="009721CA">
              <w:t>без привлечения наемных работников</w:t>
            </w:r>
          </w:p>
        </w:tc>
        <w:tc>
          <w:tcPr>
            <w:tcW w:w="4003" w:type="dxa"/>
          </w:tcPr>
          <w:p w:rsidR="00701582" w:rsidRPr="009721CA" w:rsidRDefault="00701582">
            <w:pPr>
              <w:pStyle w:val="ConsPlusNormal"/>
              <w:jc w:val="center"/>
            </w:pPr>
            <w:r w:rsidRPr="009721CA">
              <w:t>150 000</w:t>
            </w:r>
          </w:p>
        </w:tc>
      </w:tr>
      <w:tr w:rsidR="009721CA" w:rsidRPr="009721CA">
        <w:tc>
          <w:tcPr>
            <w:tcW w:w="691" w:type="dxa"/>
            <w:vMerge/>
          </w:tcPr>
          <w:p w:rsidR="00701582" w:rsidRPr="009721CA" w:rsidRDefault="00701582"/>
        </w:tc>
        <w:tc>
          <w:tcPr>
            <w:tcW w:w="4365" w:type="dxa"/>
          </w:tcPr>
          <w:p w:rsidR="00701582" w:rsidRPr="009721CA" w:rsidRDefault="00701582">
            <w:pPr>
              <w:pStyle w:val="ConsPlusNormal"/>
              <w:jc w:val="both"/>
            </w:pPr>
            <w:r w:rsidRPr="009721CA">
              <w:t>с привлечением наемных работников</w:t>
            </w:r>
          </w:p>
        </w:tc>
        <w:tc>
          <w:tcPr>
            <w:tcW w:w="4003" w:type="dxa"/>
          </w:tcPr>
          <w:p w:rsidR="00701582" w:rsidRPr="009721CA" w:rsidRDefault="00701582">
            <w:pPr>
              <w:pStyle w:val="ConsPlusNormal"/>
              <w:jc w:val="center"/>
            </w:pPr>
            <w:r w:rsidRPr="009721CA">
              <w:t>150 000 плюс 40 000 на единицу средней численности наемных работников, но не более 1 000 000</w:t>
            </w:r>
          </w:p>
        </w:tc>
      </w:tr>
      <w:tr w:rsidR="009721CA" w:rsidRPr="009721CA">
        <w:tc>
          <w:tcPr>
            <w:tcW w:w="691" w:type="dxa"/>
            <w:vMerge w:val="restart"/>
          </w:tcPr>
          <w:p w:rsidR="00701582" w:rsidRPr="009721CA" w:rsidRDefault="00701582">
            <w:pPr>
              <w:pStyle w:val="ConsPlusNormal"/>
              <w:jc w:val="center"/>
            </w:pPr>
            <w:r w:rsidRPr="009721CA">
              <w:t>8.</w:t>
            </w:r>
          </w:p>
        </w:tc>
        <w:tc>
          <w:tcPr>
            <w:tcW w:w="4365" w:type="dxa"/>
          </w:tcPr>
          <w:p w:rsidR="00701582" w:rsidRPr="009721CA" w:rsidRDefault="00701582">
            <w:pPr>
              <w:pStyle w:val="ConsPlusNormal"/>
              <w:jc w:val="both"/>
            </w:pPr>
            <w:r w:rsidRPr="009721CA">
              <w:t>Услуги фотоателье, фот</w:t>
            </w:r>
            <w:proofErr w:type="gramStart"/>
            <w:r w:rsidRPr="009721CA">
              <w:t>о-</w:t>
            </w:r>
            <w:proofErr w:type="gramEnd"/>
            <w:r w:rsidRPr="009721CA">
              <w:t xml:space="preserve"> и кинолабораторий</w:t>
            </w:r>
          </w:p>
        </w:tc>
        <w:tc>
          <w:tcPr>
            <w:tcW w:w="4003" w:type="dxa"/>
          </w:tcPr>
          <w:p w:rsidR="00701582" w:rsidRPr="009721CA" w:rsidRDefault="00701582">
            <w:pPr>
              <w:pStyle w:val="ConsPlusNormal"/>
            </w:pPr>
          </w:p>
        </w:tc>
      </w:tr>
      <w:tr w:rsidR="009721CA" w:rsidRPr="009721CA">
        <w:tc>
          <w:tcPr>
            <w:tcW w:w="691" w:type="dxa"/>
            <w:vMerge/>
          </w:tcPr>
          <w:p w:rsidR="00701582" w:rsidRPr="009721CA" w:rsidRDefault="00701582"/>
        </w:tc>
        <w:tc>
          <w:tcPr>
            <w:tcW w:w="4365" w:type="dxa"/>
          </w:tcPr>
          <w:p w:rsidR="00701582" w:rsidRPr="009721CA" w:rsidRDefault="00701582">
            <w:pPr>
              <w:pStyle w:val="ConsPlusNormal"/>
              <w:jc w:val="both"/>
            </w:pPr>
            <w:r w:rsidRPr="009721CA">
              <w:t>без привлечения наемных работников</w:t>
            </w:r>
          </w:p>
        </w:tc>
        <w:tc>
          <w:tcPr>
            <w:tcW w:w="4003" w:type="dxa"/>
          </w:tcPr>
          <w:p w:rsidR="00701582" w:rsidRPr="009721CA" w:rsidRDefault="00701582">
            <w:pPr>
              <w:pStyle w:val="ConsPlusNormal"/>
              <w:jc w:val="center"/>
            </w:pPr>
            <w:r w:rsidRPr="009721CA">
              <w:t>200 000</w:t>
            </w:r>
          </w:p>
        </w:tc>
      </w:tr>
      <w:tr w:rsidR="009721CA" w:rsidRPr="009721CA">
        <w:tc>
          <w:tcPr>
            <w:tcW w:w="691" w:type="dxa"/>
            <w:vMerge/>
          </w:tcPr>
          <w:p w:rsidR="00701582" w:rsidRPr="009721CA" w:rsidRDefault="00701582"/>
        </w:tc>
        <w:tc>
          <w:tcPr>
            <w:tcW w:w="4365" w:type="dxa"/>
          </w:tcPr>
          <w:p w:rsidR="00701582" w:rsidRPr="009721CA" w:rsidRDefault="00701582">
            <w:pPr>
              <w:pStyle w:val="ConsPlusNormal"/>
              <w:jc w:val="both"/>
            </w:pPr>
            <w:r w:rsidRPr="009721CA">
              <w:t>с привлечением наемных работников</w:t>
            </w:r>
          </w:p>
        </w:tc>
        <w:tc>
          <w:tcPr>
            <w:tcW w:w="4003" w:type="dxa"/>
          </w:tcPr>
          <w:p w:rsidR="00701582" w:rsidRPr="009721CA" w:rsidRDefault="00701582">
            <w:pPr>
              <w:pStyle w:val="ConsPlusNormal"/>
              <w:jc w:val="center"/>
            </w:pPr>
            <w:r w:rsidRPr="009721CA">
              <w:t>200 000 плюс 60 000 на единицу средней численности наемных работников, но не более 1 000 000</w:t>
            </w:r>
          </w:p>
        </w:tc>
      </w:tr>
      <w:tr w:rsidR="009721CA" w:rsidRPr="009721CA">
        <w:tc>
          <w:tcPr>
            <w:tcW w:w="691" w:type="dxa"/>
            <w:vMerge w:val="restart"/>
          </w:tcPr>
          <w:p w:rsidR="00701582" w:rsidRPr="009721CA" w:rsidRDefault="00701582">
            <w:pPr>
              <w:pStyle w:val="ConsPlusNormal"/>
              <w:jc w:val="center"/>
            </w:pPr>
            <w:r w:rsidRPr="009721CA">
              <w:t>9.</w:t>
            </w:r>
          </w:p>
        </w:tc>
        <w:tc>
          <w:tcPr>
            <w:tcW w:w="4365" w:type="dxa"/>
          </w:tcPr>
          <w:p w:rsidR="00701582" w:rsidRPr="009721CA" w:rsidRDefault="00701582">
            <w:pPr>
              <w:pStyle w:val="ConsPlusNormal"/>
              <w:jc w:val="both"/>
            </w:pPr>
            <w:r w:rsidRPr="009721CA">
              <w:t xml:space="preserve">Техническое обслуживание и ремонт автотранспортных и </w:t>
            </w:r>
            <w:proofErr w:type="spellStart"/>
            <w:r w:rsidRPr="009721CA">
              <w:t>мототранспортных</w:t>
            </w:r>
            <w:proofErr w:type="spellEnd"/>
            <w:r w:rsidRPr="009721CA">
              <w:t xml:space="preserve"> средств, машин и оборудования</w:t>
            </w:r>
          </w:p>
        </w:tc>
        <w:tc>
          <w:tcPr>
            <w:tcW w:w="4003" w:type="dxa"/>
          </w:tcPr>
          <w:p w:rsidR="00701582" w:rsidRPr="009721CA" w:rsidRDefault="00701582">
            <w:pPr>
              <w:pStyle w:val="ConsPlusNormal"/>
            </w:pPr>
          </w:p>
        </w:tc>
      </w:tr>
      <w:tr w:rsidR="009721CA" w:rsidRPr="009721CA">
        <w:tc>
          <w:tcPr>
            <w:tcW w:w="691" w:type="dxa"/>
            <w:vMerge/>
          </w:tcPr>
          <w:p w:rsidR="00701582" w:rsidRPr="009721CA" w:rsidRDefault="00701582"/>
        </w:tc>
        <w:tc>
          <w:tcPr>
            <w:tcW w:w="4365" w:type="dxa"/>
          </w:tcPr>
          <w:p w:rsidR="00701582" w:rsidRPr="009721CA" w:rsidRDefault="00701582">
            <w:pPr>
              <w:pStyle w:val="ConsPlusNormal"/>
              <w:jc w:val="both"/>
            </w:pPr>
            <w:r w:rsidRPr="009721CA">
              <w:t>без привлечения наемных работников</w:t>
            </w:r>
          </w:p>
        </w:tc>
        <w:tc>
          <w:tcPr>
            <w:tcW w:w="4003" w:type="dxa"/>
          </w:tcPr>
          <w:p w:rsidR="00701582" w:rsidRPr="009721CA" w:rsidRDefault="00701582">
            <w:pPr>
              <w:pStyle w:val="ConsPlusNormal"/>
              <w:jc w:val="center"/>
            </w:pPr>
            <w:r w:rsidRPr="009721CA">
              <w:t>300 000</w:t>
            </w:r>
          </w:p>
        </w:tc>
      </w:tr>
      <w:tr w:rsidR="009721CA" w:rsidRPr="009721CA">
        <w:tc>
          <w:tcPr>
            <w:tcW w:w="691" w:type="dxa"/>
            <w:vMerge/>
          </w:tcPr>
          <w:p w:rsidR="00701582" w:rsidRPr="009721CA" w:rsidRDefault="00701582"/>
        </w:tc>
        <w:tc>
          <w:tcPr>
            <w:tcW w:w="4365" w:type="dxa"/>
          </w:tcPr>
          <w:p w:rsidR="00701582" w:rsidRPr="009721CA" w:rsidRDefault="00701582">
            <w:pPr>
              <w:pStyle w:val="ConsPlusNormal"/>
              <w:jc w:val="both"/>
            </w:pPr>
            <w:r w:rsidRPr="009721CA">
              <w:t>с привлечением наемных работников</w:t>
            </w:r>
          </w:p>
        </w:tc>
        <w:tc>
          <w:tcPr>
            <w:tcW w:w="4003" w:type="dxa"/>
          </w:tcPr>
          <w:p w:rsidR="00701582" w:rsidRPr="009721CA" w:rsidRDefault="00701582">
            <w:pPr>
              <w:pStyle w:val="ConsPlusNormal"/>
              <w:jc w:val="center"/>
            </w:pPr>
            <w:r w:rsidRPr="009721CA">
              <w:t>300 000 плюс 180 000 на единицу средней численности наемных работников, но не более 3 000 000</w:t>
            </w:r>
          </w:p>
        </w:tc>
      </w:tr>
      <w:tr w:rsidR="009721CA" w:rsidRPr="009721CA">
        <w:tc>
          <w:tcPr>
            <w:tcW w:w="691" w:type="dxa"/>
          </w:tcPr>
          <w:p w:rsidR="00701582" w:rsidRPr="009721CA" w:rsidRDefault="00701582">
            <w:pPr>
              <w:pStyle w:val="ConsPlusNormal"/>
              <w:jc w:val="center"/>
            </w:pPr>
            <w:r w:rsidRPr="009721CA">
              <w:t>10.</w:t>
            </w:r>
          </w:p>
        </w:tc>
        <w:tc>
          <w:tcPr>
            <w:tcW w:w="4365" w:type="dxa"/>
          </w:tcPr>
          <w:p w:rsidR="00701582" w:rsidRPr="009721CA" w:rsidRDefault="00701582">
            <w:pPr>
              <w:pStyle w:val="ConsPlusNormal"/>
              <w:jc w:val="both"/>
            </w:pPr>
            <w:r w:rsidRPr="009721CA">
              <w:t>Оказание автотранспортных услуг по перевозке грузов автомобильным транспортом</w:t>
            </w:r>
          </w:p>
        </w:tc>
        <w:tc>
          <w:tcPr>
            <w:tcW w:w="4003" w:type="dxa"/>
          </w:tcPr>
          <w:p w:rsidR="00701582" w:rsidRPr="009721CA" w:rsidRDefault="00701582">
            <w:pPr>
              <w:pStyle w:val="ConsPlusNormal"/>
              <w:jc w:val="center"/>
            </w:pPr>
            <w:r w:rsidRPr="009721CA">
              <w:t>200 000 на единицу автотранспортных средств, но не более 2 000 000</w:t>
            </w:r>
          </w:p>
        </w:tc>
      </w:tr>
      <w:tr w:rsidR="009721CA" w:rsidRPr="009721CA">
        <w:tc>
          <w:tcPr>
            <w:tcW w:w="691" w:type="dxa"/>
          </w:tcPr>
          <w:p w:rsidR="00701582" w:rsidRPr="009721CA" w:rsidRDefault="00701582">
            <w:pPr>
              <w:pStyle w:val="ConsPlusNormal"/>
              <w:jc w:val="center"/>
            </w:pPr>
            <w:r w:rsidRPr="009721CA">
              <w:t>11.</w:t>
            </w:r>
          </w:p>
        </w:tc>
        <w:tc>
          <w:tcPr>
            <w:tcW w:w="4365" w:type="dxa"/>
          </w:tcPr>
          <w:p w:rsidR="00701582" w:rsidRPr="009721CA" w:rsidRDefault="00701582">
            <w:pPr>
              <w:pStyle w:val="ConsPlusNormal"/>
              <w:jc w:val="both"/>
            </w:pPr>
            <w:r w:rsidRPr="009721CA">
              <w:t>Оказание автотранспортных услуг по перевозке пассажиров автомобильным транспортом</w:t>
            </w:r>
          </w:p>
        </w:tc>
        <w:tc>
          <w:tcPr>
            <w:tcW w:w="4003" w:type="dxa"/>
          </w:tcPr>
          <w:p w:rsidR="00701582" w:rsidRPr="009721CA" w:rsidRDefault="00701582">
            <w:pPr>
              <w:pStyle w:val="ConsPlusNormal"/>
              <w:jc w:val="center"/>
            </w:pPr>
            <w:r w:rsidRPr="009721CA">
              <w:t>200 000 на единицу автотранспортных средств, но не более 3 000 000</w:t>
            </w:r>
          </w:p>
        </w:tc>
      </w:tr>
      <w:tr w:rsidR="009721CA" w:rsidRPr="009721CA">
        <w:tc>
          <w:tcPr>
            <w:tcW w:w="691" w:type="dxa"/>
            <w:vMerge w:val="restart"/>
          </w:tcPr>
          <w:p w:rsidR="00701582" w:rsidRPr="009721CA" w:rsidRDefault="00701582">
            <w:pPr>
              <w:pStyle w:val="ConsPlusNormal"/>
              <w:jc w:val="center"/>
            </w:pPr>
            <w:r w:rsidRPr="009721CA">
              <w:lastRenderedPageBreak/>
              <w:t>12.</w:t>
            </w:r>
          </w:p>
        </w:tc>
        <w:tc>
          <w:tcPr>
            <w:tcW w:w="4365" w:type="dxa"/>
          </w:tcPr>
          <w:p w:rsidR="00701582" w:rsidRPr="009721CA" w:rsidRDefault="00701582">
            <w:pPr>
              <w:pStyle w:val="ConsPlusNormal"/>
              <w:jc w:val="both"/>
            </w:pPr>
            <w:r w:rsidRPr="009721CA">
              <w:t>Ремонт жилья и других построек</w:t>
            </w:r>
          </w:p>
        </w:tc>
        <w:tc>
          <w:tcPr>
            <w:tcW w:w="4003" w:type="dxa"/>
          </w:tcPr>
          <w:p w:rsidR="00701582" w:rsidRPr="009721CA" w:rsidRDefault="00701582">
            <w:pPr>
              <w:pStyle w:val="ConsPlusNormal"/>
            </w:pPr>
          </w:p>
        </w:tc>
      </w:tr>
      <w:tr w:rsidR="009721CA" w:rsidRPr="009721CA">
        <w:tc>
          <w:tcPr>
            <w:tcW w:w="691" w:type="dxa"/>
            <w:vMerge/>
          </w:tcPr>
          <w:p w:rsidR="00701582" w:rsidRPr="009721CA" w:rsidRDefault="00701582"/>
        </w:tc>
        <w:tc>
          <w:tcPr>
            <w:tcW w:w="4365" w:type="dxa"/>
          </w:tcPr>
          <w:p w:rsidR="00701582" w:rsidRPr="009721CA" w:rsidRDefault="00701582">
            <w:pPr>
              <w:pStyle w:val="ConsPlusNormal"/>
              <w:jc w:val="both"/>
            </w:pPr>
            <w:r w:rsidRPr="009721CA">
              <w:t>без привлечения наемных работников</w:t>
            </w:r>
          </w:p>
        </w:tc>
        <w:tc>
          <w:tcPr>
            <w:tcW w:w="4003" w:type="dxa"/>
          </w:tcPr>
          <w:p w:rsidR="00701582" w:rsidRPr="009721CA" w:rsidRDefault="00701582">
            <w:pPr>
              <w:pStyle w:val="ConsPlusNormal"/>
              <w:jc w:val="center"/>
            </w:pPr>
            <w:r w:rsidRPr="009721CA">
              <w:t>200 000</w:t>
            </w:r>
          </w:p>
        </w:tc>
      </w:tr>
      <w:tr w:rsidR="009721CA" w:rsidRPr="009721CA">
        <w:tc>
          <w:tcPr>
            <w:tcW w:w="691" w:type="dxa"/>
            <w:vMerge/>
          </w:tcPr>
          <w:p w:rsidR="00701582" w:rsidRPr="009721CA" w:rsidRDefault="00701582"/>
        </w:tc>
        <w:tc>
          <w:tcPr>
            <w:tcW w:w="4365" w:type="dxa"/>
          </w:tcPr>
          <w:p w:rsidR="00701582" w:rsidRPr="009721CA" w:rsidRDefault="00701582">
            <w:pPr>
              <w:pStyle w:val="ConsPlusNormal"/>
              <w:jc w:val="both"/>
            </w:pPr>
            <w:r w:rsidRPr="009721CA">
              <w:t>с привлечением наемных работников</w:t>
            </w:r>
          </w:p>
        </w:tc>
        <w:tc>
          <w:tcPr>
            <w:tcW w:w="4003" w:type="dxa"/>
          </w:tcPr>
          <w:p w:rsidR="00701582" w:rsidRPr="009721CA" w:rsidRDefault="00701582">
            <w:pPr>
              <w:pStyle w:val="ConsPlusNormal"/>
              <w:jc w:val="center"/>
            </w:pPr>
            <w:r w:rsidRPr="009721CA">
              <w:t>200 000 плюс 130 000 на единицу средней численности наемных работников, но не более 1 000 000</w:t>
            </w:r>
          </w:p>
        </w:tc>
      </w:tr>
      <w:tr w:rsidR="009721CA" w:rsidRPr="009721CA">
        <w:tc>
          <w:tcPr>
            <w:tcW w:w="691" w:type="dxa"/>
            <w:vMerge w:val="restart"/>
          </w:tcPr>
          <w:p w:rsidR="00701582" w:rsidRPr="009721CA" w:rsidRDefault="00701582">
            <w:pPr>
              <w:pStyle w:val="ConsPlusNormal"/>
              <w:jc w:val="center"/>
            </w:pPr>
            <w:r w:rsidRPr="009721CA">
              <w:t>13.</w:t>
            </w:r>
          </w:p>
        </w:tc>
        <w:tc>
          <w:tcPr>
            <w:tcW w:w="4365" w:type="dxa"/>
          </w:tcPr>
          <w:p w:rsidR="00701582" w:rsidRPr="009721CA" w:rsidRDefault="00701582">
            <w:pPr>
              <w:pStyle w:val="ConsPlusNormal"/>
              <w:jc w:val="both"/>
            </w:pPr>
            <w:r w:rsidRPr="009721CA"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4003" w:type="dxa"/>
          </w:tcPr>
          <w:p w:rsidR="00701582" w:rsidRPr="009721CA" w:rsidRDefault="00701582">
            <w:pPr>
              <w:pStyle w:val="ConsPlusNormal"/>
            </w:pPr>
          </w:p>
        </w:tc>
      </w:tr>
      <w:tr w:rsidR="009721CA" w:rsidRPr="009721CA">
        <w:tc>
          <w:tcPr>
            <w:tcW w:w="691" w:type="dxa"/>
            <w:vMerge/>
          </w:tcPr>
          <w:p w:rsidR="00701582" w:rsidRPr="009721CA" w:rsidRDefault="00701582"/>
        </w:tc>
        <w:tc>
          <w:tcPr>
            <w:tcW w:w="4365" w:type="dxa"/>
          </w:tcPr>
          <w:p w:rsidR="00701582" w:rsidRPr="009721CA" w:rsidRDefault="00701582">
            <w:pPr>
              <w:pStyle w:val="ConsPlusNormal"/>
              <w:jc w:val="both"/>
            </w:pPr>
            <w:r w:rsidRPr="009721CA">
              <w:t>без привлечения наемных работников</w:t>
            </w:r>
          </w:p>
        </w:tc>
        <w:tc>
          <w:tcPr>
            <w:tcW w:w="4003" w:type="dxa"/>
          </w:tcPr>
          <w:p w:rsidR="00701582" w:rsidRPr="009721CA" w:rsidRDefault="00701582">
            <w:pPr>
              <w:pStyle w:val="ConsPlusNormal"/>
              <w:jc w:val="center"/>
            </w:pPr>
            <w:r w:rsidRPr="009721CA">
              <w:t>330 000</w:t>
            </w:r>
          </w:p>
        </w:tc>
      </w:tr>
      <w:tr w:rsidR="009721CA" w:rsidRPr="009721CA">
        <w:tc>
          <w:tcPr>
            <w:tcW w:w="691" w:type="dxa"/>
            <w:vMerge/>
          </w:tcPr>
          <w:p w:rsidR="00701582" w:rsidRPr="009721CA" w:rsidRDefault="00701582"/>
        </w:tc>
        <w:tc>
          <w:tcPr>
            <w:tcW w:w="4365" w:type="dxa"/>
          </w:tcPr>
          <w:p w:rsidR="00701582" w:rsidRPr="009721CA" w:rsidRDefault="00701582">
            <w:pPr>
              <w:pStyle w:val="ConsPlusNormal"/>
              <w:jc w:val="both"/>
            </w:pPr>
            <w:r w:rsidRPr="009721CA">
              <w:t>с привлечением наемных работников</w:t>
            </w:r>
          </w:p>
        </w:tc>
        <w:tc>
          <w:tcPr>
            <w:tcW w:w="4003" w:type="dxa"/>
          </w:tcPr>
          <w:p w:rsidR="00701582" w:rsidRPr="009721CA" w:rsidRDefault="00701582">
            <w:pPr>
              <w:pStyle w:val="ConsPlusNormal"/>
              <w:jc w:val="center"/>
            </w:pPr>
            <w:r w:rsidRPr="009721CA">
              <w:t>330 000 плюс 100 000 на единицу средней численности наемных работников, но не более 1 000 000</w:t>
            </w:r>
          </w:p>
        </w:tc>
      </w:tr>
      <w:tr w:rsidR="009721CA" w:rsidRPr="009721CA">
        <w:tc>
          <w:tcPr>
            <w:tcW w:w="691" w:type="dxa"/>
            <w:vMerge w:val="restart"/>
          </w:tcPr>
          <w:p w:rsidR="00701582" w:rsidRPr="009721CA" w:rsidRDefault="00701582">
            <w:pPr>
              <w:pStyle w:val="ConsPlusNormal"/>
              <w:jc w:val="center"/>
            </w:pPr>
            <w:r w:rsidRPr="009721CA">
              <w:t>14.</w:t>
            </w:r>
          </w:p>
        </w:tc>
        <w:tc>
          <w:tcPr>
            <w:tcW w:w="4365" w:type="dxa"/>
          </w:tcPr>
          <w:p w:rsidR="00701582" w:rsidRPr="009721CA" w:rsidRDefault="00701582">
            <w:pPr>
              <w:pStyle w:val="ConsPlusNormal"/>
              <w:jc w:val="both"/>
            </w:pPr>
            <w:r w:rsidRPr="009721CA"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4003" w:type="dxa"/>
          </w:tcPr>
          <w:p w:rsidR="00701582" w:rsidRPr="009721CA" w:rsidRDefault="00701582">
            <w:pPr>
              <w:pStyle w:val="ConsPlusNormal"/>
            </w:pPr>
          </w:p>
        </w:tc>
      </w:tr>
      <w:tr w:rsidR="009721CA" w:rsidRPr="009721CA">
        <w:tc>
          <w:tcPr>
            <w:tcW w:w="691" w:type="dxa"/>
            <w:vMerge/>
          </w:tcPr>
          <w:p w:rsidR="00701582" w:rsidRPr="009721CA" w:rsidRDefault="00701582"/>
        </w:tc>
        <w:tc>
          <w:tcPr>
            <w:tcW w:w="4365" w:type="dxa"/>
          </w:tcPr>
          <w:p w:rsidR="00701582" w:rsidRPr="009721CA" w:rsidRDefault="00701582">
            <w:pPr>
              <w:pStyle w:val="ConsPlusNormal"/>
              <w:jc w:val="both"/>
            </w:pPr>
            <w:r w:rsidRPr="009721CA">
              <w:t>без привлечения наемных работников</w:t>
            </w:r>
          </w:p>
        </w:tc>
        <w:tc>
          <w:tcPr>
            <w:tcW w:w="4003" w:type="dxa"/>
          </w:tcPr>
          <w:p w:rsidR="00701582" w:rsidRPr="009721CA" w:rsidRDefault="00701582">
            <w:pPr>
              <w:pStyle w:val="ConsPlusNormal"/>
              <w:jc w:val="center"/>
            </w:pPr>
            <w:r w:rsidRPr="009721CA">
              <w:t>350 000</w:t>
            </w:r>
          </w:p>
        </w:tc>
      </w:tr>
      <w:tr w:rsidR="009721CA" w:rsidRPr="009721CA">
        <w:tc>
          <w:tcPr>
            <w:tcW w:w="691" w:type="dxa"/>
            <w:vMerge/>
          </w:tcPr>
          <w:p w:rsidR="00701582" w:rsidRPr="009721CA" w:rsidRDefault="00701582"/>
        </w:tc>
        <w:tc>
          <w:tcPr>
            <w:tcW w:w="4365" w:type="dxa"/>
          </w:tcPr>
          <w:p w:rsidR="00701582" w:rsidRPr="009721CA" w:rsidRDefault="00701582">
            <w:pPr>
              <w:pStyle w:val="ConsPlusNormal"/>
              <w:jc w:val="both"/>
            </w:pPr>
            <w:r w:rsidRPr="009721CA">
              <w:t>с привлечением наемных работников</w:t>
            </w:r>
          </w:p>
        </w:tc>
        <w:tc>
          <w:tcPr>
            <w:tcW w:w="4003" w:type="dxa"/>
          </w:tcPr>
          <w:p w:rsidR="00701582" w:rsidRPr="009721CA" w:rsidRDefault="00701582">
            <w:pPr>
              <w:pStyle w:val="ConsPlusNormal"/>
              <w:jc w:val="center"/>
            </w:pPr>
            <w:r w:rsidRPr="009721CA">
              <w:t>350 000 плюс 105 000 на единицу средней численности наемных работников, но не более 1 000 000</w:t>
            </w:r>
          </w:p>
        </w:tc>
      </w:tr>
      <w:tr w:rsidR="009721CA" w:rsidRPr="009721CA">
        <w:tc>
          <w:tcPr>
            <w:tcW w:w="691" w:type="dxa"/>
            <w:vMerge w:val="restart"/>
          </w:tcPr>
          <w:p w:rsidR="00701582" w:rsidRPr="009721CA" w:rsidRDefault="00701582">
            <w:pPr>
              <w:pStyle w:val="ConsPlusNormal"/>
              <w:jc w:val="center"/>
            </w:pPr>
            <w:r w:rsidRPr="009721CA">
              <w:t>15.</w:t>
            </w:r>
          </w:p>
        </w:tc>
        <w:tc>
          <w:tcPr>
            <w:tcW w:w="4365" w:type="dxa"/>
          </w:tcPr>
          <w:p w:rsidR="00701582" w:rsidRPr="009721CA" w:rsidRDefault="00701582">
            <w:pPr>
              <w:pStyle w:val="ConsPlusNormal"/>
              <w:jc w:val="both"/>
            </w:pPr>
            <w:r w:rsidRPr="009721CA">
              <w:t>Услуги по обучению населения на курсах и по репетиторству</w:t>
            </w:r>
          </w:p>
        </w:tc>
        <w:tc>
          <w:tcPr>
            <w:tcW w:w="4003" w:type="dxa"/>
          </w:tcPr>
          <w:p w:rsidR="00701582" w:rsidRPr="009721CA" w:rsidRDefault="00701582">
            <w:pPr>
              <w:pStyle w:val="ConsPlusNormal"/>
            </w:pPr>
          </w:p>
        </w:tc>
      </w:tr>
      <w:tr w:rsidR="009721CA" w:rsidRPr="009721CA">
        <w:tc>
          <w:tcPr>
            <w:tcW w:w="691" w:type="dxa"/>
            <w:vMerge/>
          </w:tcPr>
          <w:p w:rsidR="00701582" w:rsidRPr="009721CA" w:rsidRDefault="00701582"/>
        </w:tc>
        <w:tc>
          <w:tcPr>
            <w:tcW w:w="4365" w:type="dxa"/>
          </w:tcPr>
          <w:p w:rsidR="00701582" w:rsidRPr="009721CA" w:rsidRDefault="00701582">
            <w:pPr>
              <w:pStyle w:val="ConsPlusNormal"/>
              <w:jc w:val="both"/>
            </w:pPr>
            <w:r w:rsidRPr="009721CA">
              <w:t>без привлечения наемных работников</w:t>
            </w:r>
          </w:p>
        </w:tc>
        <w:tc>
          <w:tcPr>
            <w:tcW w:w="4003" w:type="dxa"/>
          </w:tcPr>
          <w:p w:rsidR="00701582" w:rsidRPr="009721CA" w:rsidRDefault="00701582">
            <w:pPr>
              <w:pStyle w:val="ConsPlusNormal"/>
              <w:jc w:val="center"/>
            </w:pPr>
            <w:r w:rsidRPr="009721CA">
              <w:t>100 000</w:t>
            </w:r>
          </w:p>
        </w:tc>
      </w:tr>
      <w:tr w:rsidR="009721CA" w:rsidRPr="009721CA">
        <w:tc>
          <w:tcPr>
            <w:tcW w:w="691" w:type="dxa"/>
            <w:vMerge/>
          </w:tcPr>
          <w:p w:rsidR="00701582" w:rsidRPr="009721CA" w:rsidRDefault="00701582"/>
        </w:tc>
        <w:tc>
          <w:tcPr>
            <w:tcW w:w="4365" w:type="dxa"/>
          </w:tcPr>
          <w:p w:rsidR="00701582" w:rsidRPr="009721CA" w:rsidRDefault="00701582">
            <w:pPr>
              <w:pStyle w:val="ConsPlusNormal"/>
              <w:jc w:val="both"/>
            </w:pPr>
            <w:r w:rsidRPr="009721CA">
              <w:t>с привлечением наемных работников</w:t>
            </w:r>
          </w:p>
        </w:tc>
        <w:tc>
          <w:tcPr>
            <w:tcW w:w="4003" w:type="dxa"/>
          </w:tcPr>
          <w:p w:rsidR="00701582" w:rsidRPr="009721CA" w:rsidRDefault="00701582">
            <w:pPr>
              <w:pStyle w:val="ConsPlusNormal"/>
              <w:jc w:val="center"/>
            </w:pPr>
            <w:r w:rsidRPr="009721CA">
              <w:t>100 000 плюс 90 000 на единицу средней численности наемных работников, но не более 1 000 000</w:t>
            </w:r>
          </w:p>
        </w:tc>
      </w:tr>
      <w:tr w:rsidR="009721CA" w:rsidRPr="009721CA">
        <w:tc>
          <w:tcPr>
            <w:tcW w:w="691" w:type="dxa"/>
            <w:vMerge w:val="restart"/>
          </w:tcPr>
          <w:p w:rsidR="00701582" w:rsidRPr="009721CA" w:rsidRDefault="00701582">
            <w:pPr>
              <w:pStyle w:val="ConsPlusNormal"/>
              <w:jc w:val="center"/>
            </w:pPr>
            <w:r w:rsidRPr="009721CA">
              <w:t>16.</w:t>
            </w:r>
          </w:p>
        </w:tc>
        <w:tc>
          <w:tcPr>
            <w:tcW w:w="4365" w:type="dxa"/>
          </w:tcPr>
          <w:p w:rsidR="00701582" w:rsidRPr="009721CA" w:rsidRDefault="00701582">
            <w:pPr>
              <w:pStyle w:val="ConsPlusNormal"/>
              <w:jc w:val="both"/>
            </w:pPr>
            <w:r w:rsidRPr="009721CA">
              <w:t>Услуги по присмотру и уходу за детьми и больными</w:t>
            </w:r>
          </w:p>
        </w:tc>
        <w:tc>
          <w:tcPr>
            <w:tcW w:w="4003" w:type="dxa"/>
          </w:tcPr>
          <w:p w:rsidR="00701582" w:rsidRPr="009721CA" w:rsidRDefault="00701582">
            <w:pPr>
              <w:pStyle w:val="ConsPlusNormal"/>
            </w:pPr>
          </w:p>
        </w:tc>
      </w:tr>
      <w:tr w:rsidR="009721CA" w:rsidRPr="009721CA">
        <w:tc>
          <w:tcPr>
            <w:tcW w:w="691" w:type="dxa"/>
            <w:vMerge/>
          </w:tcPr>
          <w:p w:rsidR="00701582" w:rsidRPr="009721CA" w:rsidRDefault="00701582"/>
        </w:tc>
        <w:tc>
          <w:tcPr>
            <w:tcW w:w="4365" w:type="dxa"/>
          </w:tcPr>
          <w:p w:rsidR="00701582" w:rsidRPr="009721CA" w:rsidRDefault="00701582">
            <w:pPr>
              <w:pStyle w:val="ConsPlusNormal"/>
              <w:jc w:val="both"/>
            </w:pPr>
            <w:r w:rsidRPr="009721CA">
              <w:t>без привлечения наемных работников</w:t>
            </w:r>
          </w:p>
        </w:tc>
        <w:tc>
          <w:tcPr>
            <w:tcW w:w="4003" w:type="dxa"/>
          </w:tcPr>
          <w:p w:rsidR="00701582" w:rsidRPr="009721CA" w:rsidRDefault="00701582">
            <w:pPr>
              <w:pStyle w:val="ConsPlusNormal"/>
              <w:jc w:val="center"/>
            </w:pPr>
            <w:r w:rsidRPr="009721CA">
              <w:t>100 000</w:t>
            </w:r>
          </w:p>
        </w:tc>
      </w:tr>
      <w:tr w:rsidR="009721CA" w:rsidRPr="009721CA">
        <w:tc>
          <w:tcPr>
            <w:tcW w:w="691" w:type="dxa"/>
            <w:vMerge/>
          </w:tcPr>
          <w:p w:rsidR="00701582" w:rsidRPr="009721CA" w:rsidRDefault="00701582"/>
        </w:tc>
        <w:tc>
          <w:tcPr>
            <w:tcW w:w="4365" w:type="dxa"/>
          </w:tcPr>
          <w:p w:rsidR="00701582" w:rsidRPr="009721CA" w:rsidRDefault="00701582">
            <w:pPr>
              <w:pStyle w:val="ConsPlusNormal"/>
              <w:jc w:val="both"/>
            </w:pPr>
            <w:r w:rsidRPr="009721CA">
              <w:t>с привлечением наемных работников</w:t>
            </w:r>
          </w:p>
        </w:tc>
        <w:tc>
          <w:tcPr>
            <w:tcW w:w="4003" w:type="dxa"/>
          </w:tcPr>
          <w:p w:rsidR="00701582" w:rsidRPr="009721CA" w:rsidRDefault="00701582">
            <w:pPr>
              <w:pStyle w:val="ConsPlusNormal"/>
              <w:jc w:val="center"/>
            </w:pPr>
            <w:r w:rsidRPr="009721CA">
              <w:t>100 000 плюс 90 000 на единицу средней численности наемных работников, но не более 1 000 000</w:t>
            </w:r>
          </w:p>
        </w:tc>
      </w:tr>
      <w:tr w:rsidR="009721CA" w:rsidRPr="009721CA">
        <w:tc>
          <w:tcPr>
            <w:tcW w:w="691" w:type="dxa"/>
            <w:vMerge w:val="restart"/>
          </w:tcPr>
          <w:p w:rsidR="00701582" w:rsidRPr="009721CA" w:rsidRDefault="00701582">
            <w:pPr>
              <w:pStyle w:val="ConsPlusNormal"/>
              <w:jc w:val="center"/>
            </w:pPr>
            <w:r w:rsidRPr="009721CA">
              <w:t>17.</w:t>
            </w:r>
          </w:p>
        </w:tc>
        <w:tc>
          <w:tcPr>
            <w:tcW w:w="4365" w:type="dxa"/>
          </w:tcPr>
          <w:p w:rsidR="00701582" w:rsidRPr="009721CA" w:rsidRDefault="00701582">
            <w:pPr>
              <w:pStyle w:val="ConsPlusNormal"/>
              <w:jc w:val="both"/>
            </w:pPr>
            <w:r w:rsidRPr="009721CA">
              <w:t>Услуги по приему стеклопосуды и вторичного сырья, за исключением металлолома</w:t>
            </w:r>
          </w:p>
        </w:tc>
        <w:tc>
          <w:tcPr>
            <w:tcW w:w="4003" w:type="dxa"/>
          </w:tcPr>
          <w:p w:rsidR="00701582" w:rsidRPr="009721CA" w:rsidRDefault="00701582">
            <w:pPr>
              <w:pStyle w:val="ConsPlusNormal"/>
            </w:pPr>
          </w:p>
        </w:tc>
      </w:tr>
      <w:tr w:rsidR="009721CA" w:rsidRPr="009721CA">
        <w:tc>
          <w:tcPr>
            <w:tcW w:w="691" w:type="dxa"/>
            <w:vMerge/>
          </w:tcPr>
          <w:p w:rsidR="00701582" w:rsidRPr="009721CA" w:rsidRDefault="00701582"/>
        </w:tc>
        <w:tc>
          <w:tcPr>
            <w:tcW w:w="4365" w:type="dxa"/>
          </w:tcPr>
          <w:p w:rsidR="00701582" w:rsidRPr="009721CA" w:rsidRDefault="00701582">
            <w:pPr>
              <w:pStyle w:val="ConsPlusNormal"/>
              <w:jc w:val="both"/>
            </w:pPr>
            <w:r w:rsidRPr="009721CA">
              <w:t>без привлечения наемных работников</w:t>
            </w:r>
          </w:p>
        </w:tc>
        <w:tc>
          <w:tcPr>
            <w:tcW w:w="4003" w:type="dxa"/>
          </w:tcPr>
          <w:p w:rsidR="00701582" w:rsidRPr="009721CA" w:rsidRDefault="00701582">
            <w:pPr>
              <w:pStyle w:val="ConsPlusNormal"/>
              <w:jc w:val="center"/>
            </w:pPr>
            <w:r w:rsidRPr="009721CA">
              <w:t>100 000</w:t>
            </w:r>
          </w:p>
        </w:tc>
      </w:tr>
      <w:tr w:rsidR="009721CA" w:rsidRPr="009721CA">
        <w:tc>
          <w:tcPr>
            <w:tcW w:w="691" w:type="dxa"/>
            <w:vMerge/>
          </w:tcPr>
          <w:p w:rsidR="00701582" w:rsidRPr="009721CA" w:rsidRDefault="00701582"/>
        </w:tc>
        <w:tc>
          <w:tcPr>
            <w:tcW w:w="4365" w:type="dxa"/>
          </w:tcPr>
          <w:p w:rsidR="00701582" w:rsidRPr="009721CA" w:rsidRDefault="00701582">
            <w:pPr>
              <w:pStyle w:val="ConsPlusNormal"/>
              <w:jc w:val="both"/>
            </w:pPr>
            <w:r w:rsidRPr="009721CA">
              <w:t>с привлечением наемных работников</w:t>
            </w:r>
          </w:p>
        </w:tc>
        <w:tc>
          <w:tcPr>
            <w:tcW w:w="4003" w:type="dxa"/>
          </w:tcPr>
          <w:p w:rsidR="00701582" w:rsidRPr="009721CA" w:rsidRDefault="00701582">
            <w:pPr>
              <w:pStyle w:val="ConsPlusNormal"/>
              <w:jc w:val="center"/>
            </w:pPr>
            <w:r w:rsidRPr="009721CA">
              <w:t>100 000 плюс 90 000 на единицу средней численности наемных работников, но не более 1 000 000</w:t>
            </w:r>
          </w:p>
        </w:tc>
      </w:tr>
      <w:tr w:rsidR="009721CA" w:rsidRPr="009721CA">
        <w:tc>
          <w:tcPr>
            <w:tcW w:w="691" w:type="dxa"/>
            <w:vMerge w:val="restart"/>
          </w:tcPr>
          <w:p w:rsidR="00701582" w:rsidRPr="009721CA" w:rsidRDefault="00701582">
            <w:pPr>
              <w:pStyle w:val="ConsPlusNormal"/>
              <w:jc w:val="center"/>
            </w:pPr>
            <w:r w:rsidRPr="009721CA">
              <w:lastRenderedPageBreak/>
              <w:t>18.</w:t>
            </w:r>
          </w:p>
        </w:tc>
        <w:tc>
          <w:tcPr>
            <w:tcW w:w="4365" w:type="dxa"/>
          </w:tcPr>
          <w:p w:rsidR="00701582" w:rsidRPr="009721CA" w:rsidRDefault="00701582">
            <w:pPr>
              <w:pStyle w:val="ConsPlusNormal"/>
              <w:jc w:val="both"/>
            </w:pPr>
            <w:r w:rsidRPr="009721CA">
              <w:t>Ветеринарные услуги</w:t>
            </w:r>
          </w:p>
        </w:tc>
        <w:tc>
          <w:tcPr>
            <w:tcW w:w="4003" w:type="dxa"/>
          </w:tcPr>
          <w:p w:rsidR="00701582" w:rsidRPr="009721CA" w:rsidRDefault="00701582">
            <w:pPr>
              <w:pStyle w:val="ConsPlusNormal"/>
            </w:pPr>
          </w:p>
        </w:tc>
      </w:tr>
      <w:tr w:rsidR="009721CA" w:rsidRPr="009721CA">
        <w:tc>
          <w:tcPr>
            <w:tcW w:w="691" w:type="dxa"/>
            <w:vMerge/>
          </w:tcPr>
          <w:p w:rsidR="00701582" w:rsidRPr="009721CA" w:rsidRDefault="00701582"/>
        </w:tc>
        <w:tc>
          <w:tcPr>
            <w:tcW w:w="4365" w:type="dxa"/>
          </w:tcPr>
          <w:p w:rsidR="00701582" w:rsidRPr="009721CA" w:rsidRDefault="00701582">
            <w:pPr>
              <w:pStyle w:val="ConsPlusNormal"/>
              <w:jc w:val="both"/>
            </w:pPr>
            <w:r w:rsidRPr="009721CA">
              <w:t>без привлечения наемных работников</w:t>
            </w:r>
          </w:p>
        </w:tc>
        <w:tc>
          <w:tcPr>
            <w:tcW w:w="4003" w:type="dxa"/>
          </w:tcPr>
          <w:p w:rsidR="00701582" w:rsidRPr="009721CA" w:rsidRDefault="00701582">
            <w:pPr>
              <w:pStyle w:val="ConsPlusNormal"/>
              <w:jc w:val="center"/>
            </w:pPr>
            <w:r w:rsidRPr="009721CA">
              <w:t>150 000</w:t>
            </w:r>
          </w:p>
        </w:tc>
      </w:tr>
      <w:tr w:rsidR="009721CA" w:rsidRPr="009721CA">
        <w:tc>
          <w:tcPr>
            <w:tcW w:w="691" w:type="dxa"/>
            <w:vMerge/>
          </w:tcPr>
          <w:p w:rsidR="00701582" w:rsidRPr="009721CA" w:rsidRDefault="00701582"/>
        </w:tc>
        <w:tc>
          <w:tcPr>
            <w:tcW w:w="4365" w:type="dxa"/>
          </w:tcPr>
          <w:p w:rsidR="00701582" w:rsidRPr="009721CA" w:rsidRDefault="00701582">
            <w:pPr>
              <w:pStyle w:val="ConsPlusNormal"/>
              <w:jc w:val="both"/>
            </w:pPr>
            <w:r w:rsidRPr="009721CA">
              <w:t>с привлечением наемных работников</w:t>
            </w:r>
          </w:p>
        </w:tc>
        <w:tc>
          <w:tcPr>
            <w:tcW w:w="4003" w:type="dxa"/>
          </w:tcPr>
          <w:p w:rsidR="00701582" w:rsidRPr="009721CA" w:rsidRDefault="00701582">
            <w:pPr>
              <w:pStyle w:val="ConsPlusNormal"/>
              <w:jc w:val="center"/>
            </w:pPr>
            <w:r w:rsidRPr="009721CA">
              <w:t>150 000 плюс 120 000 на единицу средней численности наемных работников, но не более 1 000 000</w:t>
            </w:r>
          </w:p>
        </w:tc>
      </w:tr>
      <w:tr w:rsidR="009721CA" w:rsidRPr="009721CA">
        <w:tc>
          <w:tcPr>
            <w:tcW w:w="691" w:type="dxa"/>
            <w:vMerge w:val="restart"/>
          </w:tcPr>
          <w:p w:rsidR="00701582" w:rsidRPr="009721CA" w:rsidRDefault="00701582">
            <w:pPr>
              <w:pStyle w:val="ConsPlusNormal"/>
              <w:jc w:val="center"/>
            </w:pPr>
            <w:r w:rsidRPr="009721CA">
              <w:t>19.</w:t>
            </w:r>
          </w:p>
        </w:tc>
        <w:tc>
          <w:tcPr>
            <w:tcW w:w="4365" w:type="dxa"/>
          </w:tcPr>
          <w:p w:rsidR="00701582" w:rsidRPr="009721CA" w:rsidRDefault="00701582">
            <w:pPr>
              <w:pStyle w:val="ConsPlusNormal"/>
              <w:jc w:val="both"/>
            </w:pPr>
            <w:r w:rsidRPr="009721CA">
              <w:t>Сдача в аренду (наем) жилых и нежилых помещений, садовых домов, земельных участков, принадлежащих индивидуальному предпринимателю на праве собственности</w:t>
            </w:r>
          </w:p>
        </w:tc>
        <w:tc>
          <w:tcPr>
            <w:tcW w:w="4003" w:type="dxa"/>
          </w:tcPr>
          <w:p w:rsidR="00701582" w:rsidRPr="009721CA" w:rsidRDefault="00701582">
            <w:pPr>
              <w:pStyle w:val="ConsPlusNormal"/>
            </w:pPr>
          </w:p>
        </w:tc>
      </w:tr>
      <w:tr w:rsidR="009721CA" w:rsidRPr="009721CA">
        <w:tc>
          <w:tcPr>
            <w:tcW w:w="691" w:type="dxa"/>
            <w:vMerge/>
          </w:tcPr>
          <w:p w:rsidR="00701582" w:rsidRPr="009721CA" w:rsidRDefault="00701582"/>
        </w:tc>
        <w:tc>
          <w:tcPr>
            <w:tcW w:w="4365" w:type="dxa"/>
          </w:tcPr>
          <w:p w:rsidR="00701582" w:rsidRPr="009721CA" w:rsidRDefault="00701582">
            <w:pPr>
              <w:pStyle w:val="ConsPlusNormal"/>
              <w:jc w:val="both"/>
            </w:pPr>
            <w:r w:rsidRPr="009721CA">
              <w:t>1) сдача в аренду (наем) жилых помещений, садовых домов, принадлежащих индивидуальному предпринимателю на праве собственности</w:t>
            </w:r>
          </w:p>
        </w:tc>
        <w:tc>
          <w:tcPr>
            <w:tcW w:w="4003" w:type="dxa"/>
          </w:tcPr>
          <w:p w:rsidR="00701582" w:rsidRPr="009721CA" w:rsidRDefault="00701582">
            <w:pPr>
              <w:pStyle w:val="ConsPlusNormal"/>
              <w:jc w:val="center"/>
            </w:pPr>
            <w:r w:rsidRPr="009721CA">
              <w:t>3 000 на 1 квадратный метр площади, но не более 10 000 000</w:t>
            </w:r>
          </w:p>
        </w:tc>
      </w:tr>
      <w:tr w:rsidR="009721CA" w:rsidRPr="009721CA">
        <w:tc>
          <w:tcPr>
            <w:tcW w:w="691" w:type="dxa"/>
            <w:vMerge/>
          </w:tcPr>
          <w:p w:rsidR="00701582" w:rsidRPr="009721CA" w:rsidRDefault="00701582"/>
        </w:tc>
        <w:tc>
          <w:tcPr>
            <w:tcW w:w="4365" w:type="dxa"/>
          </w:tcPr>
          <w:p w:rsidR="00701582" w:rsidRPr="009721CA" w:rsidRDefault="00701582">
            <w:pPr>
              <w:pStyle w:val="ConsPlusNormal"/>
              <w:jc w:val="both"/>
            </w:pPr>
            <w:r w:rsidRPr="009721CA">
              <w:t>2) сдача в аренду (наем) нежилых помещений, земельных участков, принадлежащих индивидуальному предпринимателю на праве собственности</w:t>
            </w:r>
          </w:p>
        </w:tc>
        <w:tc>
          <w:tcPr>
            <w:tcW w:w="4003" w:type="dxa"/>
          </w:tcPr>
          <w:p w:rsidR="00701582" w:rsidRPr="009721CA" w:rsidRDefault="00701582">
            <w:pPr>
              <w:pStyle w:val="ConsPlusNormal"/>
              <w:jc w:val="center"/>
            </w:pPr>
            <w:r w:rsidRPr="009721CA">
              <w:t>10 000 на 1 квадратный метр площади, но не более 10 000 000</w:t>
            </w:r>
          </w:p>
        </w:tc>
      </w:tr>
      <w:tr w:rsidR="009721CA" w:rsidRPr="009721CA">
        <w:tc>
          <w:tcPr>
            <w:tcW w:w="691" w:type="dxa"/>
            <w:vMerge w:val="restart"/>
          </w:tcPr>
          <w:p w:rsidR="00701582" w:rsidRPr="009721CA" w:rsidRDefault="00701582">
            <w:pPr>
              <w:pStyle w:val="ConsPlusNormal"/>
              <w:jc w:val="center"/>
            </w:pPr>
            <w:r w:rsidRPr="009721CA">
              <w:t>20.</w:t>
            </w:r>
          </w:p>
        </w:tc>
        <w:tc>
          <w:tcPr>
            <w:tcW w:w="4365" w:type="dxa"/>
          </w:tcPr>
          <w:p w:rsidR="00701582" w:rsidRPr="009721CA" w:rsidRDefault="00701582">
            <w:pPr>
              <w:pStyle w:val="ConsPlusNormal"/>
              <w:jc w:val="both"/>
            </w:pPr>
            <w:r w:rsidRPr="009721CA">
              <w:t>Изготовление изделий народных художественных промыслов</w:t>
            </w:r>
          </w:p>
        </w:tc>
        <w:tc>
          <w:tcPr>
            <w:tcW w:w="4003" w:type="dxa"/>
          </w:tcPr>
          <w:p w:rsidR="00701582" w:rsidRPr="009721CA" w:rsidRDefault="00701582">
            <w:pPr>
              <w:pStyle w:val="ConsPlusNormal"/>
            </w:pPr>
          </w:p>
        </w:tc>
      </w:tr>
      <w:tr w:rsidR="009721CA" w:rsidRPr="009721CA">
        <w:tc>
          <w:tcPr>
            <w:tcW w:w="691" w:type="dxa"/>
            <w:vMerge/>
          </w:tcPr>
          <w:p w:rsidR="00701582" w:rsidRPr="009721CA" w:rsidRDefault="00701582"/>
        </w:tc>
        <w:tc>
          <w:tcPr>
            <w:tcW w:w="4365" w:type="dxa"/>
          </w:tcPr>
          <w:p w:rsidR="00701582" w:rsidRPr="009721CA" w:rsidRDefault="00701582">
            <w:pPr>
              <w:pStyle w:val="ConsPlusNormal"/>
              <w:jc w:val="both"/>
            </w:pPr>
            <w:r w:rsidRPr="009721CA">
              <w:t>без привлечения наемных работников</w:t>
            </w:r>
          </w:p>
        </w:tc>
        <w:tc>
          <w:tcPr>
            <w:tcW w:w="4003" w:type="dxa"/>
          </w:tcPr>
          <w:p w:rsidR="00701582" w:rsidRPr="009721CA" w:rsidRDefault="00701582">
            <w:pPr>
              <w:pStyle w:val="ConsPlusNormal"/>
              <w:jc w:val="center"/>
            </w:pPr>
            <w:r w:rsidRPr="009721CA">
              <w:t>100 000</w:t>
            </w:r>
          </w:p>
        </w:tc>
      </w:tr>
      <w:tr w:rsidR="009721CA" w:rsidRPr="009721CA">
        <w:tc>
          <w:tcPr>
            <w:tcW w:w="691" w:type="dxa"/>
            <w:vMerge/>
          </w:tcPr>
          <w:p w:rsidR="00701582" w:rsidRPr="009721CA" w:rsidRDefault="00701582"/>
        </w:tc>
        <w:tc>
          <w:tcPr>
            <w:tcW w:w="4365" w:type="dxa"/>
          </w:tcPr>
          <w:p w:rsidR="00701582" w:rsidRPr="009721CA" w:rsidRDefault="00701582">
            <w:pPr>
              <w:pStyle w:val="ConsPlusNormal"/>
              <w:jc w:val="both"/>
            </w:pPr>
            <w:r w:rsidRPr="009721CA">
              <w:t>с привлечением наемных работников</w:t>
            </w:r>
          </w:p>
        </w:tc>
        <w:tc>
          <w:tcPr>
            <w:tcW w:w="4003" w:type="dxa"/>
          </w:tcPr>
          <w:p w:rsidR="00701582" w:rsidRPr="009721CA" w:rsidRDefault="00701582">
            <w:pPr>
              <w:pStyle w:val="ConsPlusNormal"/>
              <w:jc w:val="center"/>
            </w:pPr>
            <w:r w:rsidRPr="009721CA">
              <w:t>100 000 плюс 90 000 на единицу средней численности наемных работников, но не более 1 000 000</w:t>
            </w:r>
          </w:p>
        </w:tc>
      </w:tr>
      <w:tr w:rsidR="009721CA" w:rsidRPr="009721CA">
        <w:tc>
          <w:tcPr>
            <w:tcW w:w="691" w:type="dxa"/>
            <w:vMerge w:val="restart"/>
          </w:tcPr>
          <w:p w:rsidR="00701582" w:rsidRPr="009721CA" w:rsidRDefault="00701582">
            <w:pPr>
              <w:pStyle w:val="ConsPlusNormal"/>
              <w:jc w:val="center"/>
            </w:pPr>
            <w:r w:rsidRPr="009721CA">
              <w:t>21.</w:t>
            </w:r>
          </w:p>
        </w:tc>
        <w:tc>
          <w:tcPr>
            <w:tcW w:w="4365" w:type="dxa"/>
          </w:tcPr>
          <w:p w:rsidR="00701582" w:rsidRPr="009721CA" w:rsidRDefault="00701582">
            <w:pPr>
              <w:pStyle w:val="ConsPlusNormal"/>
              <w:jc w:val="both"/>
            </w:pPr>
            <w:proofErr w:type="gramStart"/>
            <w:r w:rsidRPr="009721CA"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      </w:r>
            <w:proofErr w:type="spellStart"/>
            <w:r w:rsidRPr="009721CA">
              <w:t>маслосемян</w:t>
            </w:r>
            <w:proofErr w:type="spellEnd"/>
            <w:r w:rsidRPr="009721CA">
              <w:t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</w:t>
            </w:r>
            <w:proofErr w:type="gramEnd"/>
            <w:r w:rsidRPr="009721CA">
              <w:t xml:space="preserve"> </w:t>
            </w:r>
            <w:proofErr w:type="gramStart"/>
            <w:r w:rsidRPr="009721CA">
              <w:t xml:space="preserve">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</w:t>
            </w:r>
            <w:r w:rsidRPr="009721CA">
              <w:lastRenderedPageBreak/>
              <w:t>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      </w:r>
            <w:proofErr w:type="gramEnd"/>
            <w:r w:rsidRPr="009721CA">
      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</w:tc>
        <w:tc>
          <w:tcPr>
            <w:tcW w:w="4003" w:type="dxa"/>
          </w:tcPr>
          <w:p w:rsidR="00701582" w:rsidRPr="009721CA" w:rsidRDefault="00701582">
            <w:pPr>
              <w:pStyle w:val="ConsPlusNormal"/>
            </w:pPr>
          </w:p>
        </w:tc>
      </w:tr>
      <w:tr w:rsidR="009721CA" w:rsidRPr="009721CA">
        <w:tc>
          <w:tcPr>
            <w:tcW w:w="691" w:type="dxa"/>
            <w:vMerge/>
          </w:tcPr>
          <w:p w:rsidR="00701582" w:rsidRPr="009721CA" w:rsidRDefault="00701582"/>
        </w:tc>
        <w:tc>
          <w:tcPr>
            <w:tcW w:w="4365" w:type="dxa"/>
          </w:tcPr>
          <w:p w:rsidR="00701582" w:rsidRPr="009721CA" w:rsidRDefault="00701582">
            <w:pPr>
              <w:pStyle w:val="ConsPlusNormal"/>
              <w:jc w:val="both"/>
            </w:pPr>
            <w:r w:rsidRPr="009721CA">
              <w:t>без привлечения наемных работников</w:t>
            </w:r>
          </w:p>
        </w:tc>
        <w:tc>
          <w:tcPr>
            <w:tcW w:w="4003" w:type="dxa"/>
          </w:tcPr>
          <w:p w:rsidR="00701582" w:rsidRPr="009721CA" w:rsidRDefault="00701582">
            <w:pPr>
              <w:pStyle w:val="ConsPlusNormal"/>
              <w:jc w:val="center"/>
            </w:pPr>
            <w:r w:rsidRPr="009721CA">
              <w:t>250 000</w:t>
            </w:r>
          </w:p>
        </w:tc>
      </w:tr>
      <w:tr w:rsidR="009721CA" w:rsidRPr="009721CA">
        <w:tc>
          <w:tcPr>
            <w:tcW w:w="691" w:type="dxa"/>
            <w:vMerge/>
          </w:tcPr>
          <w:p w:rsidR="00701582" w:rsidRPr="009721CA" w:rsidRDefault="00701582"/>
        </w:tc>
        <w:tc>
          <w:tcPr>
            <w:tcW w:w="4365" w:type="dxa"/>
          </w:tcPr>
          <w:p w:rsidR="00701582" w:rsidRPr="009721CA" w:rsidRDefault="00701582">
            <w:pPr>
              <w:pStyle w:val="ConsPlusNormal"/>
              <w:jc w:val="both"/>
            </w:pPr>
            <w:r w:rsidRPr="009721CA">
              <w:t>с привлечением наемных работников</w:t>
            </w:r>
          </w:p>
        </w:tc>
        <w:tc>
          <w:tcPr>
            <w:tcW w:w="4003" w:type="dxa"/>
          </w:tcPr>
          <w:p w:rsidR="00701582" w:rsidRPr="009721CA" w:rsidRDefault="00701582">
            <w:pPr>
              <w:pStyle w:val="ConsPlusNormal"/>
              <w:jc w:val="center"/>
            </w:pPr>
            <w:r w:rsidRPr="009721CA">
              <w:t>250 000 плюс 140 000 на единицу средней численности наемных работников, но не более 1 000 000</w:t>
            </w:r>
          </w:p>
        </w:tc>
      </w:tr>
      <w:tr w:rsidR="009721CA" w:rsidRPr="009721CA">
        <w:tc>
          <w:tcPr>
            <w:tcW w:w="691" w:type="dxa"/>
            <w:vMerge w:val="restart"/>
          </w:tcPr>
          <w:p w:rsidR="00701582" w:rsidRPr="009721CA" w:rsidRDefault="00701582">
            <w:pPr>
              <w:pStyle w:val="ConsPlusNormal"/>
              <w:jc w:val="center"/>
            </w:pPr>
            <w:r w:rsidRPr="009721CA">
              <w:t>22.</w:t>
            </w:r>
          </w:p>
        </w:tc>
        <w:tc>
          <w:tcPr>
            <w:tcW w:w="4365" w:type="dxa"/>
          </w:tcPr>
          <w:p w:rsidR="00701582" w:rsidRPr="009721CA" w:rsidRDefault="00701582">
            <w:pPr>
              <w:pStyle w:val="ConsPlusNormal"/>
              <w:jc w:val="both"/>
            </w:pPr>
            <w:r w:rsidRPr="009721CA">
              <w:t>Производство и реставрация ковров и ковровых изделий</w:t>
            </w:r>
          </w:p>
        </w:tc>
        <w:tc>
          <w:tcPr>
            <w:tcW w:w="4003" w:type="dxa"/>
          </w:tcPr>
          <w:p w:rsidR="00701582" w:rsidRPr="009721CA" w:rsidRDefault="00701582">
            <w:pPr>
              <w:pStyle w:val="ConsPlusNormal"/>
            </w:pPr>
          </w:p>
        </w:tc>
      </w:tr>
      <w:tr w:rsidR="009721CA" w:rsidRPr="009721CA">
        <w:tc>
          <w:tcPr>
            <w:tcW w:w="691" w:type="dxa"/>
            <w:vMerge/>
          </w:tcPr>
          <w:p w:rsidR="00701582" w:rsidRPr="009721CA" w:rsidRDefault="00701582"/>
        </w:tc>
        <w:tc>
          <w:tcPr>
            <w:tcW w:w="4365" w:type="dxa"/>
          </w:tcPr>
          <w:p w:rsidR="00701582" w:rsidRPr="009721CA" w:rsidRDefault="00701582">
            <w:pPr>
              <w:pStyle w:val="ConsPlusNormal"/>
              <w:jc w:val="both"/>
            </w:pPr>
            <w:r w:rsidRPr="009721CA">
              <w:t>без привлечения наемных работников</w:t>
            </w:r>
          </w:p>
        </w:tc>
        <w:tc>
          <w:tcPr>
            <w:tcW w:w="4003" w:type="dxa"/>
          </w:tcPr>
          <w:p w:rsidR="00701582" w:rsidRPr="009721CA" w:rsidRDefault="00701582">
            <w:pPr>
              <w:pStyle w:val="ConsPlusNormal"/>
              <w:jc w:val="center"/>
            </w:pPr>
            <w:r w:rsidRPr="009721CA">
              <w:t>100 000</w:t>
            </w:r>
          </w:p>
        </w:tc>
      </w:tr>
      <w:tr w:rsidR="009721CA" w:rsidRPr="009721CA">
        <w:tc>
          <w:tcPr>
            <w:tcW w:w="691" w:type="dxa"/>
            <w:vMerge/>
          </w:tcPr>
          <w:p w:rsidR="00701582" w:rsidRPr="009721CA" w:rsidRDefault="00701582"/>
        </w:tc>
        <w:tc>
          <w:tcPr>
            <w:tcW w:w="4365" w:type="dxa"/>
          </w:tcPr>
          <w:p w:rsidR="00701582" w:rsidRPr="009721CA" w:rsidRDefault="00701582">
            <w:pPr>
              <w:pStyle w:val="ConsPlusNormal"/>
              <w:jc w:val="both"/>
            </w:pPr>
            <w:r w:rsidRPr="009721CA">
              <w:t>с привлечением наемных работников</w:t>
            </w:r>
          </w:p>
        </w:tc>
        <w:tc>
          <w:tcPr>
            <w:tcW w:w="4003" w:type="dxa"/>
          </w:tcPr>
          <w:p w:rsidR="00701582" w:rsidRPr="009721CA" w:rsidRDefault="00701582">
            <w:pPr>
              <w:pStyle w:val="ConsPlusNormal"/>
              <w:jc w:val="center"/>
            </w:pPr>
            <w:r w:rsidRPr="009721CA">
              <w:t>100 000 плюс 90 000 на единицу средней численности наемных работников, но не более 1 000 000</w:t>
            </w:r>
          </w:p>
        </w:tc>
      </w:tr>
      <w:tr w:rsidR="009721CA" w:rsidRPr="009721CA">
        <w:tc>
          <w:tcPr>
            <w:tcW w:w="691" w:type="dxa"/>
            <w:vMerge w:val="restart"/>
          </w:tcPr>
          <w:p w:rsidR="00701582" w:rsidRPr="009721CA" w:rsidRDefault="00701582">
            <w:pPr>
              <w:pStyle w:val="ConsPlusNormal"/>
              <w:jc w:val="center"/>
            </w:pPr>
            <w:r w:rsidRPr="009721CA">
              <w:t>23.</w:t>
            </w:r>
          </w:p>
        </w:tc>
        <w:tc>
          <w:tcPr>
            <w:tcW w:w="4365" w:type="dxa"/>
          </w:tcPr>
          <w:p w:rsidR="00701582" w:rsidRPr="009721CA" w:rsidRDefault="00701582">
            <w:pPr>
              <w:pStyle w:val="ConsPlusNormal"/>
              <w:jc w:val="both"/>
            </w:pPr>
            <w:r w:rsidRPr="009721CA">
              <w:t>Ремонт ювелирных изделий, бижутерии</w:t>
            </w:r>
          </w:p>
        </w:tc>
        <w:tc>
          <w:tcPr>
            <w:tcW w:w="4003" w:type="dxa"/>
          </w:tcPr>
          <w:p w:rsidR="00701582" w:rsidRPr="009721CA" w:rsidRDefault="00701582">
            <w:pPr>
              <w:pStyle w:val="ConsPlusNormal"/>
            </w:pPr>
          </w:p>
        </w:tc>
      </w:tr>
      <w:tr w:rsidR="009721CA" w:rsidRPr="009721CA">
        <w:tc>
          <w:tcPr>
            <w:tcW w:w="691" w:type="dxa"/>
            <w:vMerge/>
          </w:tcPr>
          <w:p w:rsidR="00701582" w:rsidRPr="009721CA" w:rsidRDefault="00701582"/>
        </w:tc>
        <w:tc>
          <w:tcPr>
            <w:tcW w:w="4365" w:type="dxa"/>
          </w:tcPr>
          <w:p w:rsidR="00701582" w:rsidRPr="009721CA" w:rsidRDefault="00701582">
            <w:pPr>
              <w:pStyle w:val="ConsPlusNormal"/>
              <w:jc w:val="both"/>
            </w:pPr>
            <w:r w:rsidRPr="009721CA">
              <w:t>без привлечения наемных работников</w:t>
            </w:r>
          </w:p>
        </w:tc>
        <w:tc>
          <w:tcPr>
            <w:tcW w:w="4003" w:type="dxa"/>
          </w:tcPr>
          <w:p w:rsidR="00701582" w:rsidRPr="009721CA" w:rsidRDefault="00701582">
            <w:pPr>
              <w:pStyle w:val="ConsPlusNormal"/>
              <w:jc w:val="center"/>
            </w:pPr>
            <w:r w:rsidRPr="009721CA">
              <w:t>200 000</w:t>
            </w:r>
          </w:p>
        </w:tc>
      </w:tr>
      <w:tr w:rsidR="009721CA" w:rsidRPr="009721CA">
        <w:tc>
          <w:tcPr>
            <w:tcW w:w="691" w:type="dxa"/>
            <w:vMerge/>
          </w:tcPr>
          <w:p w:rsidR="00701582" w:rsidRPr="009721CA" w:rsidRDefault="00701582"/>
        </w:tc>
        <w:tc>
          <w:tcPr>
            <w:tcW w:w="4365" w:type="dxa"/>
          </w:tcPr>
          <w:p w:rsidR="00701582" w:rsidRPr="009721CA" w:rsidRDefault="00701582">
            <w:pPr>
              <w:pStyle w:val="ConsPlusNormal"/>
              <w:jc w:val="both"/>
            </w:pPr>
            <w:r w:rsidRPr="009721CA">
              <w:t>с привлечением наемных работников</w:t>
            </w:r>
          </w:p>
        </w:tc>
        <w:tc>
          <w:tcPr>
            <w:tcW w:w="4003" w:type="dxa"/>
          </w:tcPr>
          <w:p w:rsidR="00701582" w:rsidRPr="009721CA" w:rsidRDefault="00701582">
            <w:pPr>
              <w:pStyle w:val="ConsPlusNormal"/>
              <w:jc w:val="center"/>
            </w:pPr>
            <w:r w:rsidRPr="009721CA">
              <w:t>200 000 плюс 130 000 на единицу средней численности наемных работников, но не более 1 000 000</w:t>
            </w:r>
          </w:p>
        </w:tc>
      </w:tr>
      <w:tr w:rsidR="009721CA" w:rsidRPr="009721CA">
        <w:tc>
          <w:tcPr>
            <w:tcW w:w="691" w:type="dxa"/>
            <w:vMerge w:val="restart"/>
          </w:tcPr>
          <w:p w:rsidR="00701582" w:rsidRPr="009721CA" w:rsidRDefault="00701582">
            <w:pPr>
              <w:pStyle w:val="ConsPlusNormal"/>
              <w:jc w:val="center"/>
            </w:pPr>
            <w:r w:rsidRPr="009721CA">
              <w:t>24.</w:t>
            </w:r>
          </w:p>
        </w:tc>
        <w:tc>
          <w:tcPr>
            <w:tcW w:w="4365" w:type="dxa"/>
          </w:tcPr>
          <w:p w:rsidR="00701582" w:rsidRPr="009721CA" w:rsidRDefault="00701582">
            <w:pPr>
              <w:pStyle w:val="ConsPlusNormal"/>
              <w:jc w:val="both"/>
            </w:pPr>
            <w:r w:rsidRPr="009721CA">
              <w:t>Чеканка и гравировка ювелирных изделий</w:t>
            </w:r>
          </w:p>
        </w:tc>
        <w:tc>
          <w:tcPr>
            <w:tcW w:w="4003" w:type="dxa"/>
          </w:tcPr>
          <w:p w:rsidR="00701582" w:rsidRPr="009721CA" w:rsidRDefault="00701582">
            <w:pPr>
              <w:pStyle w:val="ConsPlusNormal"/>
            </w:pPr>
          </w:p>
        </w:tc>
      </w:tr>
      <w:tr w:rsidR="009721CA" w:rsidRPr="009721CA">
        <w:tc>
          <w:tcPr>
            <w:tcW w:w="691" w:type="dxa"/>
            <w:vMerge/>
          </w:tcPr>
          <w:p w:rsidR="00701582" w:rsidRPr="009721CA" w:rsidRDefault="00701582"/>
        </w:tc>
        <w:tc>
          <w:tcPr>
            <w:tcW w:w="4365" w:type="dxa"/>
          </w:tcPr>
          <w:p w:rsidR="00701582" w:rsidRPr="009721CA" w:rsidRDefault="00701582">
            <w:pPr>
              <w:pStyle w:val="ConsPlusNormal"/>
              <w:jc w:val="both"/>
            </w:pPr>
            <w:r w:rsidRPr="009721CA">
              <w:t>без привлечения наемных работников</w:t>
            </w:r>
          </w:p>
        </w:tc>
        <w:tc>
          <w:tcPr>
            <w:tcW w:w="4003" w:type="dxa"/>
          </w:tcPr>
          <w:p w:rsidR="00701582" w:rsidRPr="009721CA" w:rsidRDefault="00701582">
            <w:pPr>
              <w:pStyle w:val="ConsPlusNormal"/>
              <w:jc w:val="center"/>
            </w:pPr>
            <w:r w:rsidRPr="009721CA">
              <w:t>150 000</w:t>
            </w:r>
          </w:p>
        </w:tc>
      </w:tr>
      <w:tr w:rsidR="009721CA" w:rsidRPr="009721CA">
        <w:tc>
          <w:tcPr>
            <w:tcW w:w="691" w:type="dxa"/>
            <w:vMerge/>
          </w:tcPr>
          <w:p w:rsidR="00701582" w:rsidRPr="009721CA" w:rsidRDefault="00701582"/>
        </w:tc>
        <w:tc>
          <w:tcPr>
            <w:tcW w:w="4365" w:type="dxa"/>
          </w:tcPr>
          <w:p w:rsidR="00701582" w:rsidRPr="009721CA" w:rsidRDefault="00701582">
            <w:pPr>
              <w:pStyle w:val="ConsPlusNormal"/>
              <w:jc w:val="both"/>
            </w:pPr>
            <w:r w:rsidRPr="009721CA">
              <w:t>с привлечением наемных работников</w:t>
            </w:r>
          </w:p>
        </w:tc>
        <w:tc>
          <w:tcPr>
            <w:tcW w:w="4003" w:type="dxa"/>
          </w:tcPr>
          <w:p w:rsidR="00701582" w:rsidRPr="009721CA" w:rsidRDefault="00701582">
            <w:pPr>
              <w:pStyle w:val="ConsPlusNormal"/>
              <w:jc w:val="center"/>
            </w:pPr>
            <w:r w:rsidRPr="009721CA">
              <w:t>150 000 плюс 110 000 на единицу средней численности наемных работников, но не более 1 000 000</w:t>
            </w:r>
          </w:p>
        </w:tc>
      </w:tr>
      <w:tr w:rsidR="009721CA" w:rsidRPr="009721CA">
        <w:tc>
          <w:tcPr>
            <w:tcW w:w="691" w:type="dxa"/>
            <w:vMerge w:val="restart"/>
          </w:tcPr>
          <w:p w:rsidR="00701582" w:rsidRPr="009721CA" w:rsidRDefault="00701582">
            <w:pPr>
              <w:pStyle w:val="ConsPlusNormal"/>
              <w:jc w:val="center"/>
            </w:pPr>
            <w:r w:rsidRPr="009721CA">
              <w:t>25.</w:t>
            </w:r>
          </w:p>
        </w:tc>
        <w:tc>
          <w:tcPr>
            <w:tcW w:w="4365" w:type="dxa"/>
          </w:tcPr>
          <w:p w:rsidR="00701582" w:rsidRPr="009721CA" w:rsidRDefault="00701582">
            <w:pPr>
              <w:pStyle w:val="ConsPlusNormal"/>
              <w:jc w:val="both"/>
            </w:pPr>
            <w:r w:rsidRPr="009721CA"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</w:p>
        </w:tc>
        <w:tc>
          <w:tcPr>
            <w:tcW w:w="4003" w:type="dxa"/>
          </w:tcPr>
          <w:p w:rsidR="00701582" w:rsidRPr="009721CA" w:rsidRDefault="00701582">
            <w:pPr>
              <w:pStyle w:val="ConsPlusNormal"/>
            </w:pPr>
          </w:p>
        </w:tc>
      </w:tr>
      <w:tr w:rsidR="009721CA" w:rsidRPr="009721CA">
        <w:tc>
          <w:tcPr>
            <w:tcW w:w="691" w:type="dxa"/>
            <w:vMerge/>
          </w:tcPr>
          <w:p w:rsidR="00701582" w:rsidRPr="009721CA" w:rsidRDefault="00701582"/>
        </w:tc>
        <w:tc>
          <w:tcPr>
            <w:tcW w:w="4365" w:type="dxa"/>
          </w:tcPr>
          <w:p w:rsidR="00701582" w:rsidRPr="009721CA" w:rsidRDefault="00701582">
            <w:pPr>
              <w:pStyle w:val="ConsPlusNormal"/>
              <w:jc w:val="both"/>
            </w:pPr>
            <w:r w:rsidRPr="009721CA">
              <w:t>без привлечения наемных работников</w:t>
            </w:r>
          </w:p>
        </w:tc>
        <w:tc>
          <w:tcPr>
            <w:tcW w:w="4003" w:type="dxa"/>
          </w:tcPr>
          <w:p w:rsidR="00701582" w:rsidRPr="009721CA" w:rsidRDefault="00701582">
            <w:pPr>
              <w:pStyle w:val="ConsPlusNormal"/>
              <w:jc w:val="center"/>
            </w:pPr>
            <w:r w:rsidRPr="009721CA">
              <w:t>100 000</w:t>
            </w:r>
          </w:p>
        </w:tc>
      </w:tr>
      <w:tr w:rsidR="009721CA" w:rsidRPr="009721CA">
        <w:tc>
          <w:tcPr>
            <w:tcW w:w="691" w:type="dxa"/>
            <w:vMerge/>
          </w:tcPr>
          <w:p w:rsidR="00701582" w:rsidRPr="009721CA" w:rsidRDefault="00701582"/>
        </w:tc>
        <w:tc>
          <w:tcPr>
            <w:tcW w:w="4365" w:type="dxa"/>
          </w:tcPr>
          <w:p w:rsidR="00701582" w:rsidRPr="009721CA" w:rsidRDefault="00701582">
            <w:pPr>
              <w:pStyle w:val="ConsPlusNormal"/>
              <w:jc w:val="both"/>
            </w:pPr>
            <w:r w:rsidRPr="009721CA">
              <w:t>с привлечением наемных работников</w:t>
            </w:r>
          </w:p>
        </w:tc>
        <w:tc>
          <w:tcPr>
            <w:tcW w:w="4003" w:type="dxa"/>
          </w:tcPr>
          <w:p w:rsidR="00701582" w:rsidRPr="009721CA" w:rsidRDefault="00701582">
            <w:pPr>
              <w:pStyle w:val="ConsPlusNormal"/>
              <w:jc w:val="center"/>
            </w:pPr>
            <w:r w:rsidRPr="009721CA">
              <w:t>100 000 плюс 90 000 на единицу средней численности наемных работников, но не более 1 000 000</w:t>
            </w:r>
          </w:p>
        </w:tc>
      </w:tr>
      <w:tr w:rsidR="009721CA" w:rsidRPr="009721CA">
        <w:tc>
          <w:tcPr>
            <w:tcW w:w="691" w:type="dxa"/>
            <w:vMerge w:val="restart"/>
          </w:tcPr>
          <w:p w:rsidR="00701582" w:rsidRPr="009721CA" w:rsidRDefault="00701582">
            <w:pPr>
              <w:pStyle w:val="ConsPlusNormal"/>
              <w:jc w:val="center"/>
            </w:pPr>
            <w:r w:rsidRPr="009721CA">
              <w:t>26.</w:t>
            </w:r>
          </w:p>
        </w:tc>
        <w:tc>
          <w:tcPr>
            <w:tcW w:w="4365" w:type="dxa"/>
          </w:tcPr>
          <w:p w:rsidR="00701582" w:rsidRPr="009721CA" w:rsidRDefault="00701582">
            <w:pPr>
              <w:pStyle w:val="ConsPlusNormal"/>
              <w:jc w:val="both"/>
            </w:pPr>
            <w:r w:rsidRPr="009721CA">
              <w:t>Услуги по уборке жилых помещений и ведению домашнего хозяйства</w:t>
            </w:r>
          </w:p>
        </w:tc>
        <w:tc>
          <w:tcPr>
            <w:tcW w:w="4003" w:type="dxa"/>
          </w:tcPr>
          <w:p w:rsidR="00701582" w:rsidRPr="009721CA" w:rsidRDefault="00701582">
            <w:pPr>
              <w:pStyle w:val="ConsPlusNormal"/>
            </w:pPr>
          </w:p>
        </w:tc>
      </w:tr>
      <w:tr w:rsidR="009721CA" w:rsidRPr="009721CA">
        <w:tc>
          <w:tcPr>
            <w:tcW w:w="691" w:type="dxa"/>
            <w:vMerge/>
          </w:tcPr>
          <w:p w:rsidR="00701582" w:rsidRPr="009721CA" w:rsidRDefault="00701582"/>
        </w:tc>
        <w:tc>
          <w:tcPr>
            <w:tcW w:w="4365" w:type="dxa"/>
          </w:tcPr>
          <w:p w:rsidR="00701582" w:rsidRPr="009721CA" w:rsidRDefault="00701582">
            <w:pPr>
              <w:pStyle w:val="ConsPlusNormal"/>
              <w:jc w:val="both"/>
            </w:pPr>
            <w:r w:rsidRPr="009721CA">
              <w:t>без привлечения наемных работников</w:t>
            </w:r>
          </w:p>
        </w:tc>
        <w:tc>
          <w:tcPr>
            <w:tcW w:w="4003" w:type="dxa"/>
          </w:tcPr>
          <w:p w:rsidR="00701582" w:rsidRPr="009721CA" w:rsidRDefault="00701582">
            <w:pPr>
              <w:pStyle w:val="ConsPlusNormal"/>
              <w:jc w:val="center"/>
            </w:pPr>
            <w:r w:rsidRPr="009721CA">
              <w:t>100 000</w:t>
            </w:r>
          </w:p>
        </w:tc>
      </w:tr>
      <w:tr w:rsidR="009721CA" w:rsidRPr="009721CA">
        <w:tc>
          <w:tcPr>
            <w:tcW w:w="691" w:type="dxa"/>
            <w:vMerge/>
          </w:tcPr>
          <w:p w:rsidR="00701582" w:rsidRPr="009721CA" w:rsidRDefault="00701582"/>
        </w:tc>
        <w:tc>
          <w:tcPr>
            <w:tcW w:w="4365" w:type="dxa"/>
          </w:tcPr>
          <w:p w:rsidR="00701582" w:rsidRPr="009721CA" w:rsidRDefault="00701582">
            <w:pPr>
              <w:pStyle w:val="ConsPlusNormal"/>
              <w:jc w:val="both"/>
            </w:pPr>
            <w:r w:rsidRPr="009721CA">
              <w:t>с привлечением наемных работников</w:t>
            </w:r>
          </w:p>
        </w:tc>
        <w:tc>
          <w:tcPr>
            <w:tcW w:w="4003" w:type="dxa"/>
          </w:tcPr>
          <w:p w:rsidR="00701582" w:rsidRPr="009721CA" w:rsidRDefault="00701582">
            <w:pPr>
              <w:pStyle w:val="ConsPlusNormal"/>
              <w:jc w:val="center"/>
            </w:pPr>
            <w:r w:rsidRPr="009721CA">
              <w:t>100 000 плюс 90 000 на единицу средней численности наемных работников, но не более 1 000 000</w:t>
            </w:r>
          </w:p>
        </w:tc>
      </w:tr>
      <w:tr w:rsidR="009721CA" w:rsidRPr="009721CA">
        <w:tc>
          <w:tcPr>
            <w:tcW w:w="691" w:type="dxa"/>
            <w:vMerge w:val="restart"/>
          </w:tcPr>
          <w:p w:rsidR="00701582" w:rsidRPr="009721CA" w:rsidRDefault="00701582">
            <w:pPr>
              <w:pStyle w:val="ConsPlusNormal"/>
              <w:jc w:val="center"/>
            </w:pPr>
            <w:r w:rsidRPr="009721CA">
              <w:t>27.</w:t>
            </w:r>
          </w:p>
        </w:tc>
        <w:tc>
          <w:tcPr>
            <w:tcW w:w="4365" w:type="dxa"/>
          </w:tcPr>
          <w:p w:rsidR="00701582" w:rsidRPr="009721CA" w:rsidRDefault="00701582">
            <w:pPr>
              <w:pStyle w:val="ConsPlusNormal"/>
              <w:jc w:val="both"/>
            </w:pPr>
            <w:r w:rsidRPr="009721CA">
              <w:t>Услуги по оформлению интерьера жилого помещения и услуги художественного оформления</w:t>
            </w:r>
          </w:p>
        </w:tc>
        <w:tc>
          <w:tcPr>
            <w:tcW w:w="4003" w:type="dxa"/>
          </w:tcPr>
          <w:p w:rsidR="00701582" w:rsidRPr="009721CA" w:rsidRDefault="00701582">
            <w:pPr>
              <w:pStyle w:val="ConsPlusNormal"/>
            </w:pPr>
          </w:p>
        </w:tc>
      </w:tr>
      <w:tr w:rsidR="009721CA" w:rsidRPr="009721CA">
        <w:tc>
          <w:tcPr>
            <w:tcW w:w="691" w:type="dxa"/>
            <w:vMerge/>
          </w:tcPr>
          <w:p w:rsidR="00701582" w:rsidRPr="009721CA" w:rsidRDefault="00701582"/>
        </w:tc>
        <w:tc>
          <w:tcPr>
            <w:tcW w:w="4365" w:type="dxa"/>
          </w:tcPr>
          <w:p w:rsidR="00701582" w:rsidRPr="009721CA" w:rsidRDefault="00701582">
            <w:pPr>
              <w:pStyle w:val="ConsPlusNormal"/>
              <w:jc w:val="both"/>
            </w:pPr>
            <w:r w:rsidRPr="009721CA">
              <w:t>без привлечения наемных работников</w:t>
            </w:r>
          </w:p>
        </w:tc>
        <w:tc>
          <w:tcPr>
            <w:tcW w:w="4003" w:type="dxa"/>
          </w:tcPr>
          <w:p w:rsidR="00701582" w:rsidRPr="009721CA" w:rsidRDefault="00701582">
            <w:pPr>
              <w:pStyle w:val="ConsPlusNormal"/>
              <w:jc w:val="center"/>
            </w:pPr>
            <w:r w:rsidRPr="009721CA">
              <w:t>300 000</w:t>
            </w:r>
          </w:p>
        </w:tc>
      </w:tr>
      <w:tr w:rsidR="009721CA" w:rsidRPr="009721CA">
        <w:tc>
          <w:tcPr>
            <w:tcW w:w="691" w:type="dxa"/>
            <w:vMerge/>
          </w:tcPr>
          <w:p w:rsidR="00701582" w:rsidRPr="009721CA" w:rsidRDefault="00701582"/>
        </w:tc>
        <w:tc>
          <w:tcPr>
            <w:tcW w:w="4365" w:type="dxa"/>
          </w:tcPr>
          <w:p w:rsidR="00701582" w:rsidRPr="009721CA" w:rsidRDefault="00701582">
            <w:pPr>
              <w:pStyle w:val="ConsPlusNormal"/>
              <w:jc w:val="both"/>
            </w:pPr>
            <w:r w:rsidRPr="009721CA">
              <w:t>с привлечением наемных работников</w:t>
            </w:r>
          </w:p>
        </w:tc>
        <w:tc>
          <w:tcPr>
            <w:tcW w:w="4003" w:type="dxa"/>
          </w:tcPr>
          <w:p w:rsidR="00701582" w:rsidRPr="009721CA" w:rsidRDefault="00701582">
            <w:pPr>
              <w:pStyle w:val="ConsPlusNormal"/>
              <w:jc w:val="center"/>
            </w:pPr>
            <w:r w:rsidRPr="009721CA">
              <w:t>300 000 плюс 95 000 на единицу средней численности наемных работников, но не более 1 000 000</w:t>
            </w:r>
          </w:p>
        </w:tc>
      </w:tr>
      <w:tr w:rsidR="009721CA" w:rsidRPr="009721CA">
        <w:tc>
          <w:tcPr>
            <w:tcW w:w="691" w:type="dxa"/>
            <w:vMerge w:val="restart"/>
          </w:tcPr>
          <w:p w:rsidR="00701582" w:rsidRPr="009721CA" w:rsidRDefault="00701582">
            <w:pPr>
              <w:pStyle w:val="ConsPlusNormal"/>
              <w:jc w:val="center"/>
            </w:pPr>
            <w:r w:rsidRPr="009721CA">
              <w:t>28.</w:t>
            </w:r>
          </w:p>
        </w:tc>
        <w:tc>
          <w:tcPr>
            <w:tcW w:w="4365" w:type="dxa"/>
          </w:tcPr>
          <w:p w:rsidR="00701582" w:rsidRPr="009721CA" w:rsidRDefault="00701582">
            <w:pPr>
              <w:pStyle w:val="ConsPlusNormal"/>
              <w:jc w:val="both"/>
            </w:pPr>
            <w:r w:rsidRPr="009721CA">
              <w:t>Проведение занятий по физической культуре и спорту</w:t>
            </w:r>
          </w:p>
        </w:tc>
        <w:tc>
          <w:tcPr>
            <w:tcW w:w="4003" w:type="dxa"/>
          </w:tcPr>
          <w:p w:rsidR="00701582" w:rsidRPr="009721CA" w:rsidRDefault="00701582">
            <w:pPr>
              <w:pStyle w:val="ConsPlusNormal"/>
            </w:pPr>
          </w:p>
        </w:tc>
      </w:tr>
      <w:tr w:rsidR="009721CA" w:rsidRPr="009721CA">
        <w:tc>
          <w:tcPr>
            <w:tcW w:w="691" w:type="dxa"/>
            <w:vMerge/>
          </w:tcPr>
          <w:p w:rsidR="00701582" w:rsidRPr="009721CA" w:rsidRDefault="00701582"/>
        </w:tc>
        <w:tc>
          <w:tcPr>
            <w:tcW w:w="4365" w:type="dxa"/>
          </w:tcPr>
          <w:p w:rsidR="00701582" w:rsidRPr="009721CA" w:rsidRDefault="00701582">
            <w:pPr>
              <w:pStyle w:val="ConsPlusNormal"/>
              <w:jc w:val="both"/>
            </w:pPr>
            <w:r w:rsidRPr="009721CA">
              <w:t>без привлечения наемных работников</w:t>
            </w:r>
          </w:p>
        </w:tc>
        <w:tc>
          <w:tcPr>
            <w:tcW w:w="4003" w:type="dxa"/>
          </w:tcPr>
          <w:p w:rsidR="00701582" w:rsidRPr="009721CA" w:rsidRDefault="00701582">
            <w:pPr>
              <w:pStyle w:val="ConsPlusNormal"/>
              <w:jc w:val="center"/>
            </w:pPr>
            <w:r w:rsidRPr="009721CA">
              <w:t>100 000</w:t>
            </w:r>
          </w:p>
        </w:tc>
      </w:tr>
      <w:tr w:rsidR="009721CA" w:rsidRPr="009721CA">
        <w:tc>
          <w:tcPr>
            <w:tcW w:w="691" w:type="dxa"/>
            <w:vMerge/>
          </w:tcPr>
          <w:p w:rsidR="00701582" w:rsidRPr="009721CA" w:rsidRDefault="00701582"/>
        </w:tc>
        <w:tc>
          <w:tcPr>
            <w:tcW w:w="4365" w:type="dxa"/>
          </w:tcPr>
          <w:p w:rsidR="00701582" w:rsidRPr="009721CA" w:rsidRDefault="00701582">
            <w:pPr>
              <w:pStyle w:val="ConsPlusNormal"/>
              <w:jc w:val="both"/>
            </w:pPr>
            <w:r w:rsidRPr="009721CA">
              <w:t>с привлечением наемных работников</w:t>
            </w:r>
          </w:p>
        </w:tc>
        <w:tc>
          <w:tcPr>
            <w:tcW w:w="4003" w:type="dxa"/>
          </w:tcPr>
          <w:p w:rsidR="00701582" w:rsidRPr="009721CA" w:rsidRDefault="00701582">
            <w:pPr>
              <w:pStyle w:val="ConsPlusNormal"/>
              <w:jc w:val="center"/>
            </w:pPr>
            <w:r w:rsidRPr="009721CA">
              <w:t>100 000 плюс 90 000 на единицу средней численности наемных работников, но не более 1 000 000</w:t>
            </w:r>
          </w:p>
        </w:tc>
      </w:tr>
      <w:tr w:rsidR="009721CA" w:rsidRPr="009721CA">
        <w:tc>
          <w:tcPr>
            <w:tcW w:w="691" w:type="dxa"/>
            <w:vMerge w:val="restart"/>
          </w:tcPr>
          <w:p w:rsidR="00701582" w:rsidRPr="009721CA" w:rsidRDefault="00701582">
            <w:pPr>
              <w:pStyle w:val="ConsPlusNormal"/>
              <w:jc w:val="center"/>
            </w:pPr>
            <w:r w:rsidRPr="009721CA">
              <w:t>29.</w:t>
            </w:r>
          </w:p>
        </w:tc>
        <w:tc>
          <w:tcPr>
            <w:tcW w:w="4365" w:type="dxa"/>
          </w:tcPr>
          <w:p w:rsidR="00701582" w:rsidRPr="009721CA" w:rsidRDefault="00701582">
            <w:pPr>
              <w:pStyle w:val="ConsPlusNormal"/>
              <w:jc w:val="both"/>
            </w:pPr>
            <w:r w:rsidRPr="009721CA"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4003" w:type="dxa"/>
          </w:tcPr>
          <w:p w:rsidR="00701582" w:rsidRPr="009721CA" w:rsidRDefault="00701582">
            <w:pPr>
              <w:pStyle w:val="ConsPlusNormal"/>
            </w:pPr>
          </w:p>
        </w:tc>
      </w:tr>
      <w:tr w:rsidR="009721CA" w:rsidRPr="009721CA">
        <w:tc>
          <w:tcPr>
            <w:tcW w:w="691" w:type="dxa"/>
            <w:vMerge/>
          </w:tcPr>
          <w:p w:rsidR="00701582" w:rsidRPr="009721CA" w:rsidRDefault="00701582"/>
        </w:tc>
        <w:tc>
          <w:tcPr>
            <w:tcW w:w="4365" w:type="dxa"/>
          </w:tcPr>
          <w:p w:rsidR="00701582" w:rsidRPr="009721CA" w:rsidRDefault="00701582">
            <w:pPr>
              <w:pStyle w:val="ConsPlusNormal"/>
              <w:jc w:val="both"/>
            </w:pPr>
            <w:r w:rsidRPr="009721CA">
              <w:t>без привлечения наемных работников</w:t>
            </w:r>
          </w:p>
        </w:tc>
        <w:tc>
          <w:tcPr>
            <w:tcW w:w="4003" w:type="dxa"/>
          </w:tcPr>
          <w:p w:rsidR="00701582" w:rsidRPr="009721CA" w:rsidRDefault="00701582">
            <w:pPr>
              <w:pStyle w:val="ConsPlusNormal"/>
              <w:jc w:val="center"/>
            </w:pPr>
            <w:r w:rsidRPr="009721CA">
              <w:t>100 000</w:t>
            </w:r>
          </w:p>
        </w:tc>
      </w:tr>
      <w:tr w:rsidR="009721CA" w:rsidRPr="009721CA">
        <w:tc>
          <w:tcPr>
            <w:tcW w:w="691" w:type="dxa"/>
            <w:vMerge/>
          </w:tcPr>
          <w:p w:rsidR="00701582" w:rsidRPr="009721CA" w:rsidRDefault="00701582"/>
        </w:tc>
        <w:tc>
          <w:tcPr>
            <w:tcW w:w="4365" w:type="dxa"/>
          </w:tcPr>
          <w:p w:rsidR="00701582" w:rsidRPr="009721CA" w:rsidRDefault="00701582">
            <w:pPr>
              <w:pStyle w:val="ConsPlusNormal"/>
              <w:jc w:val="both"/>
            </w:pPr>
            <w:r w:rsidRPr="009721CA">
              <w:t>с привлечением наемных работников</w:t>
            </w:r>
          </w:p>
        </w:tc>
        <w:tc>
          <w:tcPr>
            <w:tcW w:w="4003" w:type="dxa"/>
          </w:tcPr>
          <w:p w:rsidR="00701582" w:rsidRPr="009721CA" w:rsidRDefault="00701582">
            <w:pPr>
              <w:pStyle w:val="ConsPlusNormal"/>
              <w:jc w:val="center"/>
            </w:pPr>
            <w:r w:rsidRPr="009721CA">
              <w:t>100 000 плюс 90 000 на единицу средней численности наемных работников, но не более 1 000 000</w:t>
            </w:r>
          </w:p>
        </w:tc>
      </w:tr>
      <w:tr w:rsidR="009721CA" w:rsidRPr="009721CA">
        <w:tc>
          <w:tcPr>
            <w:tcW w:w="691" w:type="dxa"/>
            <w:vMerge w:val="restart"/>
          </w:tcPr>
          <w:p w:rsidR="00701582" w:rsidRPr="009721CA" w:rsidRDefault="00701582">
            <w:pPr>
              <w:pStyle w:val="ConsPlusNormal"/>
              <w:jc w:val="center"/>
            </w:pPr>
            <w:r w:rsidRPr="009721CA">
              <w:t>30.</w:t>
            </w:r>
          </w:p>
        </w:tc>
        <w:tc>
          <w:tcPr>
            <w:tcW w:w="4365" w:type="dxa"/>
          </w:tcPr>
          <w:p w:rsidR="00701582" w:rsidRPr="009721CA" w:rsidRDefault="00701582">
            <w:pPr>
              <w:pStyle w:val="ConsPlusNormal"/>
              <w:jc w:val="both"/>
            </w:pPr>
            <w:r w:rsidRPr="009721CA">
              <w:t>Услуги платных туалетов</w:t>
            </w:r>
          </w:p>
        </w:tc>
        <w:tc>
          <w:tcPr>
            <w:tcW w:w="4003" w:type="dxa"/>
          </w:tcPr>
          <w:p w:rsidR="00701582" w:rsidRPr="009721CA" w:rsidRDefault="00701582">
            <w:pPr>
              <w:pStyle w:val="ConsPlusNormal"/>
            </w:pPr>
          </w:p>
        </w:tc>
      </w:tr>
      <w:tr w:rsidR="009721CA" w:rsidRPr="009721CA">
        <w:tc>
          <w:tcPr>
            <w:tcW w:w="691" w:type="dxa"/>
            <w:vMerge/>
          </w:tcPr>
          <w:p w:rsidR="00701582" w:rsidRPr="009721CA" w:rsidRDefault="00701582"/>
        </w:tc>
        <w:tc>
          <w:tcPr>
            <w:tcW w:w="4365" w:type="dxa"/>
          </w:tcPr>
          <w:p w:rsidR="00701582" w:rsidRPr="009721CA" w:rsidRDefault="00701582">
            <w:pPr>
              <w:pStyle w:val="ConsPlusNormal"/>
              <w:jc w:val="both"/>
            </w:pPr>
            <w:r w:rsidRPr="009721CA">
              <w:t>без привлечения наемных работников</w:t>
            </w:r>
          </w:p>
        </w:tc>
        <w:tc>
          <w:tcPr>
            <w:tcW w:w="4003" w:type="dxa"/>
          </w:tcPr>
          <w:p w:rsidR="00701582" w:rsidRPr="009721CA" w:rsidRDefault="00701582">
            <w:pPr>
              <w:pStyle w:val="ConsPlusNormal"/>
              <w:jc w:val="center"/>
            </w:pPr>
            <w:r w:rsidRPr="009721CA">
              <w:t>100 000</w:t>
            </w:r>
          </w:p>
        </w:tc>
      </w:tr>
      <w:tr w:rsidR="009721CA" w:rsidRPr="009721CA">
        <w:tc>
          <w:tcPr>
            <w:tcW w:w="691" w:type="dxa"/>
            <w:vMerge/>
          </w:tcPr>
          <w:p w:rsidR="00701582" w:rsidRPr="009721CA" w:rsidRDefault="00701582"/>
        </w:tc>
        <w:tc>
          <w:tcPr>
            <w:tcW w:w="4365" w:type="dxa"/>
          </w:tcPr>
          <w:p w:rsidR="00701582" w:rsidRPr="009721CA" w:rsidRDefault="00701582">
            <w:pPr>
              <w:pStyle w:val="ConsPlusNormal"/>
              <w:jc w:val="both"/>
            </w:pPr>
            <w:r w:rsidRPr="009721CA">
              <w:t>с привлечением наемных работников</w:t>
            </w:r>
          </w:p>
        </w:tc>
        <w:tc>
          <w:tcPr>
            <w:tcW w:w="4003" w:type="dxa"/>
          </w:tcPr>
          <w:p w:rsidR="00701582" w:rsidRPr="009721CA" w:rsidRDefault="00701582">
            <w:pPr>
              <w:pStyle w:val="ConsPlusNormal"/>
              <w:jc w:val="center"/>
            </w:pPr>
            <w:r w:rsidRPr="009721CA">
              <w:t>100 000 плюс 90 000 на единицу средней численности наемных работников, но не более 1 000 000</w:t>
            </w:r>
          </w:p>
        </w:tc>
      </w:tr>
      <w:tr w:rsidR="009721CA" w:rsidRPr="009721CA">
        <w:tc>
          <w:tcPr>
            <w:tcW w:w="691" w:type="dxa"/>
            <w:vMerge w:val="restart"/>
          </w:tcPr>
          <w:p w:rsidR="00701582" w:rsidRPr="009721CA" w:rsidRDefault="00701582">
            <w:pPr>
              <w:pStyle w:val="ConsPlusNormal"/>
              <w:jc w:val="center"/>
            </w:pPr>
            <w:r w:rsidRPr="009721CA">
              <w:t>31.</w:t>
            </w:r>
          </w:p>
        </w:tc>
        <w:tc>
          <w:tcPr>
            <w:tcW w:w="4365" w:type="dxa"/>
          </w:tcPr>
          <w:p w:rsidR="00701582" w:rsidRPr="009721CA" w:rsidRDefault="00701582">
            <w:pPr>
              <w:pStyle w:val="ConsPlusNormal"/>
              <w:jc w:val="both"/>
            </w:pPr>
            <w:r w:rsidRPr="009721CA">
              <w:t>Услуги поваров по изготовлению блюд на дому</w:t>
            </w:r>
          </w:p>
        </w:tc>
        <w:tc>
          <w:tcPr>
            <w:tcW w:w="4003" w:type="dxa"/>
          </w:tcPr>
          <w:p w:rsidR="00701582" w:rsidRPr="009721CA" w:rsidRDefault="00701582">
            <w:pPr>
              <w:pStyle w:val="ConsPlusNormal"/>
            </w:pPr>
          </w:p>
        </w:tc>
      </w:tr>
      <w:tr w:rsidR="009721CA" w:rsidRPr="009721CA">
        <w:tc>
          <w:tcPr>
            <w:tcW w:w="691" w:type="dxa"/>
            <w:vMerge/>
          </w:tcPr>
          <w:p w:rsidR="00701582" w:rsidRPr="009721CA" w:rsidRDefault="00701582"/>
        </w:tc>
        <w:tc>
          <w:tcPr>
            <w:tcW w:w="4365" w:type="dxa"/>
          </w:tcPr>
          <w:p w:rsidR="00701582" w:rsidRPr="009721CA" w:rsidRDefault="00701582">
            <w:pPr>
              <w:pStyle w:val="ConsPlusNormal"/>
              <w:jc w:val="both"/>
            </w:pPr>
            <w:r w:rsidRPr="009721CA">
              <w:t>без привлечения наемных работников</w:t>
            </w:r>
          </w:p>
        </w:tc>
        <w:tc>
          <w:tcPr>
            <w:tcW w:w="4003" w:type="dxa"/>
          </w:tcPr>
          <w:p w:rsidR="00701582" w:rsidRPr="009721CA" w:rsidRDefault="00701582">
            <w:pPr>
              <w:pStyle w:val="ConsPlusNormal"/>
              <w:jc w:val="center"/>
            </w:pPr>
            <w:r w:rsidRPr="009721CA">
              <w:t>100 000</w:t>
            </w:r>
          </w:p>
        </w:tc>
      </w:tr>
      <w:tr w:rsidR="009721CA" w:rsidRPr="009721CA">
        <w:tc>
          <w:tcPr>
            <w:tcW w:w="691" w:type="dxa"/>
            <w:vMerge/>
          </w:tcPr>
          <w:p w:rsidR="00701582" w:rsidRPr="009721CA" w:rsidRDefault="00701582"/>
        </w:tc>
        <w:tc>
          <w:tcPr>
            <w:tcW w:w="4365" w:type="dxa"/>
          </w:tcPr>
          <w:p w:rsidR="00701582" w:rsidRPr="009721CA" w:rsidRDefault="00701582">
            <w:pPr>
              <w:pStyle w:val="ConsPlusNormal"/>
              <w:jc w:val="both"/>
            </w:pPr>
            <w:r w:rsidRPr="009721CA">
              <w:t>с привлечением наемных работников</w:t>
            </w:r>
          </w:p>
        </w:tc>
        <w:tc>
          <w:tcPr>
            <w:tcW w:w="4003" w:type="dxa"/>
          </w:tcPr>
          <w:p w:rsidR="00701582" w:rsidRPr="009721CA" w:rsidRDefault="00701582">
            <w:pPr>
              <w:pStyle w:val="ConsPlusNormal"/>
              <w:jc w:val="center"/>
            </w:pPr>
            <w:r w:rsidRPr="009721CA">
              <w:t>100 000 плюс 90 000 на единицу средней численности наемных работников, но не более 1 000 000</w:t>
            </w:r>
          </w:p>
        </w:tc>
      </w:tr>
      <w:tr w:rsidR="009721CA" w:rsidRPr="009721CA">
        <w:tc>
          <w:tcPr>
            <w:tcW w:w="691" w:type="dxa"/>
          </w:tcPr>
          <w:p w:rsidR="00701582" w:rsidRPr="009721CA" w:rsidRDefault="00701582">
            <w:pPr>
              <w:pStyle w:val="ConsPlusNormal"/>
              <w:jc w:val="center"/>
            </w:pPr>
            <w:r w:rsidRPr="009721CA">
              <w:t>32.</w:t>
            </w:r>
          </w:p>
        </w:tc>
        <w:tc>
          <w:tcPr>
            <w:tcW w:w="4365" w:type="dxa"/>
          </w:tcPr>
          <w:p w:rsidR="00701582" w:rsidRPr="009721CA" w:rsidRDefault="00701582">
            <w:pPr>
              <w:pStyle w:val="ConsPlusNormal"/>
              <w:jc w:val="both"/>
            </w:pPr>
            <w:r w:rsidRPr="009721CA">
              <w:t>Оказание услуг по перевозке пассажиров водным транспортом</w:t>
            </w:r>
          </w:p>
        </w:tc>
        <w:tc>
          <w:tcPr>
            <w:tcW w:w="4003" w:type="dxa"/>
          </w:tcPr>
          <w:p w:rsidR="00701582" w:rsidRPr="009721CA" w:rsidRDefault="00701582">
            <w:pPr>
              <w:pStyle w:val="ConsPlusNormal"/>
              <w:jc w:val="center"/>
            </w:pPr>
            <w:r w:rsidRPr="009721CA">
              <w:t>100 000 на единицу судов водного транспорта, но не более 2 000 000</w:t>
            </w:r>
          </w:p>
        </w:tc>
      </w:tr>
      <w:tr w:rsidR="009721CA" w:rsidRPr="009721CA">
        <w:tc>
          <w:tcPr>
            <w:tcW w:w="691" w:type="dxa"/>
          </w:tcPr>
          <w:p w:rsidR="00701582" w:rsidRPr="009721CA" w:rsidRDefault="00701582">
            <w:pPr>
              <w:pStyle w:val="ConsPlusNormal"/>
              <w:jc w:val="center"/>
            </w:pPr>
            <w:r w:rsidRPr="009721CA">
              <w:t>33.</w:t>
            </w:r>
          </w:p>
        </w:tc>
        <w:tc>
          <w:tcPr>
            <w:tcW w:w="4365" w:type="dxa"/>
          </w:tcPr>
          <w:p w:rsidR="00701582" w:rsidRPr="009721CA" w:rsidRDefault="00701582">
            <w:pPr>
              <w:pStyle w:val="ConsPlusNormal"/>
              <w:jc w:val="both"/>
            </w:pPr>
            <w:r w:rsidRPr="009721CA">
              <w:t>Оказание услуг по перевозке грузов водным транспортом</w:t>
            </w:r>
          </w:p>
        </w:tc>
        <w:tc>
          <w:tcPr>
            <w:tcW w:w="4003" w:type="dxa"/>
          </w:tcPr>
          <w:p w:rsidR="00701582" w:rsidRPr="009721CA" w:rsidRDefault="00701582">
            <w:pPr>
              <w:pStyle w:val="ConsPlusNormal"/>
              <w:jc w:val="center"/>
            </w:pPr>
            <w:r w:rsidRPr="009721CA">
              <w:t>100 000 на единицу судов водного транспорта, но не более 2 000 000</w:t>
            </w:r>
          </w:p>
        </w:tc>
      </w:tr>
      <w:tr w:rsidR="009721CA" w:rsidRPr="009721CA">
        <w:tc>
          <w:tcPr>
            <w:tcW w:w="691" w:type="dxa"/>
            <w:vMerge w:val="restart"/>
          </w:tcPr>
          <w:p w:rsidR="00701582" w:rsidRPr="009721CA" w:rsidRDefault="00701582">
            <w:pPr>
              <w:pStyle w:val="ConsPlusNormal"/>
              <w:jc w:val="center"/>
            </w:pPr>
            <w:r w:rsidRPr="009721CA">
              <w:t>34.</w:t>
            </w:r>
          </w:p>
        </w:tc>
        <w:tc>
          <w:tcPr>
            <w:tcW w:w="4365" w:type="dxa"/>
          </w:tcPr>
          <w:p w:rsidR="00701582" w:rsidRPr="009721CA" w:rsidRDefault="00701582">
            <w:pPr>
              <w:pStyle w:val="ConsPlusNormal"/>
              <w:jc w:val="both"/>
            </w:pPr>
            <w:proofErr w:type="gramStart"/>
            <w:r w:rsidRPr="009721CA"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  <w:proofErr w:type="gramEnd"/>
          </w:p>
        </w:tc>
        <w:tc>
          <w:tcPr>
            <w:tcW w:w="4003" w:type="dxa"/>
          </w:tcPr>
          <w:p w:rsidR="00701582" w:rsidRPr="009721CA" w:rsidRDefault="00701582">
            <w:pPr>
              <w:pStyle w:val="ConsPlusNormal"/>
            </w:pPr>
          </w:p>
        </w:tc>
      </w:tr>
      <w:tr w:rsidR="009721CA" w:rsidRPr="009721CA">
        <w:tc>
          <w:tcPr>
            <w:tcW w:w="691" w:type="dxa"/>
            <w:vMerge/>
          </w:tcPr>
          <w:p w:rsidR="00701582" w:rsidRPr="009721CA" w:rsidRDefault="00701582"/>
        </w:tc>
        <w:tc>
          <w:tcPr>
            <w:tcW w:w="4365" w:type="dxa"/>
          </w:tcPr>
          <w:p w:rsidR="00701582" w:rsidRPr="009721CA" w:rsidRDefault="00701582">
            <w:pPr>
              <w:pStyle w:val="ConsPlusNormal"/>
              <w:jc w:val="both"/>
            </w:pPr>
            <w:r w:rsidRPr="009721CA">
              <w:t>без привлечения наемных работников</w:t>
            </w:r>
          </w:p>
        </w:tc>
        <w:tc>
          <w:tcPr>
            <w:tcW w:w="4003" w:type="dxa"/>
          </w:tcPr>
          <w:p w:rsidR="00701582" w:rsidRPr="009721CA" w:rsidRDefault="00701582">
            <w:pPr>
              <w:pStyle w:val="ConsPlusNormal"/>
              <w:jc w:val="center"/>
            </w:pPr>
            <w:r w:rsidRPr="009721CA">
              <w:t>100 000</w:t>
            </w:r>
          </w:p>
        </w:tc>
      </w:tr>
      <w:tr w:rsidR="009721CA" w:rsidRPr="009721CA">
        <w:tc>
          <w:tcPr>
            <w:tcW w:w="691" w:type="dxa"/>
            <w:vMerge/>
          </w:tcPr>
          <w:p w:rsidR="00701582" w:rsidRPr="009721CA" w:rsidRDefault="00701582"/>
        </w:tc>
        <w:tc>
          <w:tcPr>
            <w:tcW w:w="4365" w:type="dxa"/>
          </w:tcPr>
          <w:p w:rsidR="00701582" w:rsidRPr="009721CA" w:rsidRDefault="00701582">
            <w:pPr>
              <w:pStyle w:val="ConsPlusNormal"/>
              <w:jc w:val="both"/>
            </w:pPr>
            <w:r w:rsidRPr="009721CA">
              <w:t>с привлечением наемных работников</w:t>
            </w:r>
          </w:p>
        </w:tc>
        <w:tc>
          <w:tcPr>
            <w:tcW w:w="4003" w:type="dxa"/>
          </w:tcPr>
          <w:p w:rsidR="00701582" w:rsidRPr="009721CA" w:rsidRDefault="00701582">
            <w:pPr>
              <w:pStyle w:val="ConsPlusNormal"/>
              <w:jc w:val="center"/>
            </w:pPr>
            <w:r w:rsidRPr="009721CA">
              <w:t>100 000 плюс 90 000 на единицу средней численности наемных работников, но не более 1 000 000</w:t>
            </w:r>
          </w:p>
        </w:tc>
      </w:tr>
      <w:tr w:rsidR="009721CA" w:rsidRPr="009721CA">
        <w:tc>
          <w:tcPr>
            <w:tcW w:w="691" w:type="dxa"/>
            <w:vMerge w:val="restart"/>
          </w:tcPr>
          <w:p w:rsidR="00701582" w:rsidRPr="009721CA" w:rsidRDefault="00701582">
            <w:pPr>
              <w:pStyle w:val="ConsPlusNormal"/>
              <w:jc w:val="center"/>
            </w:pPr>
            <w:r w:rsidRPr="009721CA">
              <w:t>35.</w:t>
            </w:r>
          </w:p>
        </w:tc>
        <w:tc>
          <w:tcPr>
            <w:tcW w:w="4365" w:type="dxa"/>
          </w:tcPr>
          <w:p w:rsidR="00701582" w:rsidRPr="009721CA" w:rsidRDefault="00701582">
            <w:pPr>
              <w:pStyle w:val="ConsPlusNormal"/>
              <w:jc w:val="both"/>
            </w:pPr>
            <w:r w:rsidRPr="009721CA"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4003" w:type="dxa"/>
          </w:tcPr>
          <w:p w:rsidR="00701582" w:rsidRPr="009721CA" w:rsidRDefault="00701582">
            <w:pPr>
              <w:pStyle w:val="ConsPlusNormal"/>
            </w:pPr>
          </w:p>
        </w:tc>
      </w:tr>
      <w:tr w:rsidR="009721CA" w:rsidRPr="009721CA">
        <w:tc>
          <w:tcPr>
            <w:tcW w:w="691" w:type="dxa"/>
            <w:vMerge/>
          </w:tcPr>
          <w:p w:rsidR="00701582" w:rsidRPr="009721CA" w:rsidRDefault="00701582"/>
        </w:tc>
        <w:tc>
          <w:tcPr>
            <w:tcW w:w="4365" w:type="dxa"/>
          </w:tcPr>
          <w:p w:rsidR="00701582" w:rsidRPr="009721CA" w:rsidRDefault="00701582">
            <w:pPr>
              <w:pStyle w:val="ConsPlusNormal"/>
              <w:jc w:val="both"/>
            </w:pPr>
            <w:r w:rsidRPr="009721CA">
              <w:t>без привлечения наемных работников</w:t>
            </w:r>
          </w:p>
        </w:tc>
        <w:tc>
          <w:tcPr>
            <w:tcW w:w="4003" w:type="dxa"/>
          </w:tcPr>
          <w:p w:rsidR="00701582" w:rsidRPr="009721CA" w:rsidRDefault="00701582">
            <w:pPr>
              <w:pStyle w:val="ConsPlusNormal"/>
              <w:jc w:val="center"/>
            </w:pPr>
            <w:r w:rsidRPr="009721CA">
              <w:t>100 000</w:t>
            </w:r>
          </w:p>
        </w:tc>
      </w:tr>
      <w:tr w:rsidR="009721CA" w:rsidRPr="009721CA">
        <w:tc>
          <w:tcPr>
            <w:tcW w:w="691" w:type="dxa"/>
            <w:vMerge/>
          </w:tcPr>
          <w:p w:rsidR="00701582" w:rsidRPr="009721CA" w:rsidRDefault="00701582"/>
        </w:tc>
        <w:tc>
          <w:tcPr>
            <w:tcW w:w="4365" w:type="dxa"/>
          </w:tcPr>
          <w:p w:rsidR="00701582" w:rsidRPr="009721CA" w:rsidRDefault="00701582">
            <w:pPr>
              <w:pStyle w:val="ConsPlusNormal"/>
              <w:jc w:val="both"/>
            </w:pPr>
            <w:r w:rsidRPr="009721CA">
              <w:t>с привлечением наемных работников</w:t>
            </w:r>
          </w:p>
        </w:tc>
        <w:tc>
          <w:tcPr>
            <w:tcW w:w="4003" w:type="dxa"/>
          </w:tcPr>
          <w:p w:rsidR="00701582" w:rsidRPr="009721CA" w:rsidRDefault="00701582">
            <w:pPr>
              <w:pStyle w:val="ConsPlusNormal"/>
              <w:jc w:val="center"/>
            </w:pPr>
            <w:r w:rsidRPr="009721CA">
              <w:t>100 000 плюс 90 000 на единицу средней численности наемных работников, но не более 1 000 000</w:t>
            </w:r>
          </w:p>
        </w:tc>
      </w:tr>
      <w:tr w:rsidR="009721CA" w:rsidRPr="009721CA">
        <w:tc>
          <w:tcPr>
            <w:tcW w:w="691" w:type="dxa"/>
            <w:vMerge w:val="restart"/>
          </w:tcPr>
          <w:p w:rsidR="00701582" w:rsidRPr="009721CA" w:rsidRDefault="00701582">
            <w:pPr>
              <w:pStyle w:val="ConsPlusNormal"/>
              <w:jc w:val="center"/>
            </w:pPr>
            <w:r w:rsidRPr="009721CA">
              <w:t>36.</w:t>
            </w:r>
          </w:p>
        </w:tc>
        <w:tc>
          <w:tcPr>
            <w:tcW w:w="4365" w:type="dxa"/>
          </w:tcPr>
          <w:p w:rsidR="00701582" w:rsidRPr="009721CA" w:rsidRDefault="00701582">
            <w:pPr>
              <w:pStyle w:val="ConsPlusNormal"/>
              <w:jc w:val="both"/>
            </w:pPr>
            <w:r w:rsidRPr="009721CA">
              <w:t>Услуги по зеленому хозяйству и декоративному цветоводству</w:t>
            </w:r>
          </w:p>
        </w:tc>
        <w:tc>
          <w:tcPr>
            <w:tcW w:w="4003" w:type="dxa"/>
          </w:tcPr>
          <w:p w:rsidR="00701582" w:rsidRPr="009721CA" w:rsidRDefault="00701582">
            <w:pPr>
              <w:pStyle w:val="ConsPlusNormal"/>
            </w:pPr>
          </w:p>
        </w:tc>
      </w:tr>
      <w:tr w:rsidR="009721CA" w:rsidRPr="009721CA">
        <w:tc>
          <w:tcPr>
            <w:tcW w:w="691" w:type="dxa"/>
            <w:vMerge/>
          </w:tcPr>
          <w:p w:rsidR="00701582" w:rsidRPr="009721CA" w:rsidRDefault="00701582"/>
        </w:tc>
        <w:tc>
          <w:tcPr>
            <w:tcW w:w="4365" w:type="dxa"/>
          </w:tcPr>
          <w:p w:rsidR="00701582" w:rsidRPr="009721CA" w:rsidRDefault="00701582">
            <w:pPr>
              <w:pStyle w:val="ConsPlusNormal"/>
              <w:jc w:val="both"/>
            </w:pPr>
            <w:r w:rsidRPr="009721CA">
              <w:t>без привлечения наемных работников</w:t>
            </w:r>
          </w:p>
        </w:tc>
        <w:tc>
          <w:tcPr>
            <w:tcW w:w="4003" w:type="dxa"/>
          </w:tcPr>
          <w:p w:rsidR="00701582" w:rsidRPr="009721CA" w:rsidRDefault="00701582">
            <w:pPr>
              <w:pStyle w:val="ConsPlusNormal"/>
              <w:jc w:val="center"/>
            </w:pPr>
            <w:r w:rsidRPr="009721CA">
              <w:t>100 000</w:t>
            </w:r>
          </w:p>
        </w:tc>
      </w:tr>
      <w:tr w:rsidR="009721CA" w:rsidRPr="009721CA">
        <w:tc>
          <w:tcPr>
            <w:tcW w:w="691" w:type="dxa"/>
            <w:vMerge/>
          </w:tcPr>
          <w:p w:rsidR="00701582" w:rsidRPr="009721CA" w:rsidRDefault="00701582"/>
        </w:tc>
        <w:tc>
          <w:tcPr>
            <w:tcW w:w="4365" w:type="dxa"/>
          </w:tcPr>
          <w:p w:rsidR="00701582" w:rsidRPr="009721CA" w:rsidRDefault="00701582">
            <w:pPr>
              <w:pStyle w:val="ConsPlusNormal"/>
              <w:jc w:val="both"/>
            </w:pPr>
            <w:r w:rsidRPr="009721CA">
              <w:t>с привлечением наемных работников</w:t>
            </w:r>
          </w:p>
        </w:tc>
        <w:tc>
          <w:tcPr>
            <w:tcW w:w="4003" w:type="dxa"/>
          </w:tcPr>
          <w:p w:rsidR="00701582" w:rsidRPr="009721CA" w:rsidRDefault="00701582">
            <w:pPr>
              <w:pStyle w:val="ConsPlusNormal"/>
              <w:jc w:val="center"/>
            </w:pPr>
            <w:r w:rsidRPr="009721CA">
              <w:t>100 000 плюс 90 000 на единицу средней численности наемных работников, но не более 1 000 000</w:t>
            </w:r>
          </w:p>
        </w:tc>
      </w:tr>
      <w:tr w:rsidR="009721CA" w:rsidRPr="009721CA">
        <w:tc>
          <w:tcPr>
            <w:tcW w:w="691" w:type="dxa"/>
            <w:vMerge w:val="restart"/>
          </w:tcPr>
          <w:p w:rsidR="00701582" w:rsidRPr="009721CA" w:rsidRDefault="00701582">
            <w:pPr>
              <w:pStyle w:val="ConsPlusNormal"/>
              <w:jc w:val="center"/>
            </w:pPr>
            <w:r w:rsidRPr="009721CA">
              <w:t>37.</w:t>
            </w:r>
          </w:p>
        </w:tc>
        <w:tc>
          <w:tcPr>
            <w:tcW w:w="4365" w:type="dxa"/>
          </w:tcPr>
          <w:p w:rsidR="00701582" w:rsidRPr="009721CA" w:rsidRDefault="00701582">
            <w:pPr>
              <w:pStyle w:val="ConsPlusNormal"/>
              <w:jc w:val="both"/>
            </w:pPr>
            <w:r w:rsidRPr="009721CA">
              <w:t>Ведение охотничьего хозяйства и осуществление охоты</w:t>
            </w:r>
          </w:p>
        </w:tc>
        <w:tc>
          <w:tcPr>
            <w:tcW w:w="4003" w:type="dxa"/>
          </w:tcPr>
          <w:p w:rsidR="00701582" w:rsidRPr="009721CA" w:rsidRDefault="00701582">
            <w:pPr>
              <w:pStyle w:val="ConsPlusNormal"/>
            </w:pPr>
          </w:p>
        </w:tc>
      </w:tr>
      <w:tr w:rsidR="009721CA" w:rsidRPr="009721CA">
        <w:tc>
          <w:tcPr>
            <w:tcW w:w="691" w:type="dxa"/>
            <w:vMerge/>
          </w:tcPr>
          <w:p w:rsidR="00701582" w:rsidRPr="009721CA" w:rsidRDefault="00701582"/>
        </w:tc>
        <w:tc>
          <w:tcPr>
            <w:tcW w:w="4365" w:type="dxa"/>
          </w:tcPr>
          <w:p w:rsidR="00701582" w:rsidRPr="009721CA" w:rsidRDefault="00701582">
            <w:pPr>
              <w:pStyle w:val="ConsPlusNormal"/>
              <w:jc w:val="both"/>
            </w:pPr>
            <w:r w:rsidRPr="009721CA">
              <w:t>без привлечения наемных работников</w:t>
            </w:r>
          </w:p>
        </w:tc>
        <w:tc>
          <w:tcPr>
            <w:tcW w:w="4003" w:type="dxa"/>
          </w:tcPr>
          <w:p w:rsidR="00701582" w:rsidRPr="009721CA" w:rsidRDefault="00701582">
            <w:pPr>
              <w:pStyle w:val="ConsPlusNormal"/>
              <w:jc w:val="center"/>
            </w:pPr>
            <w:r w:rsidRPr="009721CA">
              <w:t>100 000</w:t>
            </w:r>
          </w:p>
        </w:tc>
      </w:tr>
      <w:tr w:rsidR="009721CA" w:rsidRPr="009721CA">
        <w:tc>
          <w:tcPr>
            <w:tcW w:w="691" w:type="dxa"/>
            <w:vMerge/>
          </w:tcPr>
          <w:p w:rsidR="00701582" w:rsidRPr="009721CA" w:rsidRDefault="00701582"/>
        </w:tc>
        <w:tc>
          <w:tcPr>
            <w:tcW w:w="4365" w:type="dxa"/>
          </w:tcPr>
          <w:p w:rsidR="00701582" w:rsidRPr="009721CA" w:rsidRDefault="00701582">
            <w:pPr>
              <w:pStyle w:val="ConsPlusNormal"/>
              <w:jc w:val="both"/>
            </w:pPr>
            <w:r w:rsidRPr="009721CA">
              <w:t>с привлечением наемных работников</w:t>
            </w:r>
          </w:p>
        </w:tc>
        <w:tc>
          <w:tcPr>
            <w:tcW w:w="4003" w:type="dxa"/>
          </w:tcPr>
          <w:p w:rsidR="00701582" w:rsidRPr="009721CA" w:rsidRDefault="00701582">
            <w:pPr>
              <w:pStyle w:val="ConsPlusNormal"/>
              <w:jc w:val="center"/>
            </w:pPr>
            <w:r w:rsidRPr="009721CA">
              <w:t>100 000 плюс 90 000 на единицу средней численности наемных работников, но не более 1 000 000</w:t>
            </w:r>
          </w:p>
        </w:tc>
      </w:tr>
      <w:tr w:rsidR="009721CA" w:rsidRPr="009721CA">
        <w:tc>
          <w:tcPr>
            <w:tcW w:w="691" w:type="dxa"/>
            <w:vMerge w:val="restart"/>
          </w:tcPr>
          <w:p w:rsidR="00701582" w:rsidRPr="009721CA" w:rsidRDefault="00701582">
            <w:pPr>
              <w:pStyle w:val="ConsPlusNormal"/>
              <w:jc w:val="center"/>
            </w:pPr>
            <w:r w:rsidRPr="009721CA">
              <w:t>38.</w:t>
            </w:r>
          </w:p>
        </w:tc>
        <w:tc>
          <w:tcPr>
            <w:tcW w:w="4365" w:type="dxa"/>
          </w:tcPr>
          <w:p w:rsidR="00701582" w:rsidRPr="009721CA" w:rsidRDefault="00701582">
            <w:pPr>
              <w:pStyle w:val="ConsPlusNormal"/>
              <w:jc w:val="both"/>
            </w:pPr>
            <w:r w:rsidRPr="009721CA">
              <w:t xml:space="preserve">Занятие медицинской деятельностью или фармацевтической деятельностью </w:t>
            </w:r>
            <w:r w:rsidRPr="009721CA">
              <w:lastRenderedPageBreak/>
              <w:t>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законом от 12 апреля 2010 года N 61-ФЗ "Об обращении лекарственных средств"</w:t>
            </w:r>
          </w:p>
        </w:tc>
        <w:tc>
          <w:tcPr>
            <w:tcW w:w="4003" w:type="dxa"/>
          </w:tcPr>
          <w:p w:rsidR="00701582" w:rsidRPr="009721CA" w:rsidRDefault="00701582">
            <w:pPr>
              <w:pStyle w:val="ConsPlusNormal"/>
            </w:pPr>
          </w:p>
        </w:tc>
      </w:tr>
      <w:tr w:rsidR="009721CA" w:rsidRPr="009721CA">
        <w:tc>
          <w:tcPr>
            <w:tcW w:w="691" w:type="dxa"/>
            <w:vMerge/>
          </w:tcPr>
          <w:p w:rsidR="00701582" w:rsidRPr="009721CA" w:rsidRDefault="00701582"/>
        </w:tc>
        <w:tc>
          <w:tcPr>
            <w:tcW w:w="4365" w:type="dxa"/>
          </w:tcPr>
          <w:p w:rsidR="00701582" w:rsidRPr="009721CA" w:rsidRDefault="00701582">
            <w:pPr>
              <w:pStyle w:val="ConsPlusNormal"/>
              <w:jc w:val="both"/>
            </w:pPr>
            <w:r w:rsidRPr="009721CA">
              <w:t>без привлечения наемных работников</w:t>
            </w:r>
          </w:p>
        </w:tc>
        <w:tc>
          <w:tcPr>
            <w:tcW w:w="4003" w:type="dxa"/>
          </w:tcPr>
          <w:p w:rsidR="00701582" w:rsidRPr="009721CA" w:rsidRDefault="00701582">
            <w:pPr>
              <w:pStyle w:val="ConsPlusNormal"/>
              <w:jc w:val="center"/>
            </w:pPr>
            <w:r w:rsidRPr="009721CA">
              <w:t>350 000</w:t>
            </w:r>
          </w:p>
        </w:tc>
      </w:tr>
      <w:tr w:rsidR="009721CA" w:rsidRPr="009721CA">
        <w:tc>
          <w:tcPr>
            <w:tcW w:w="691" w:type="dxa"/>
            <w:vMerge/>
          </w:tcPr>
          <w:p w:rsidR="00701582" w:rsidRPr="009721CA" w:rsidRDefault="00701582"/>
        </w:tc>
        <w:tc>
          <w:tcPr>
            <w:tcW w:w="4365" w:type="dxa"/>
          </w:tcPr>
          <w:p w:rsidR="00701582" w:rsidRPr="009721CA" w:rsidRDefault="00701582">
            <w:pPr>
              <w:pStyle w:val="ConsPlusNormal"/>
              <w:jc w:val="both"/>
            </w:pPr>
            <w:r w:rsidRPr="009721CA">
              <w:t>с привлечением наемных работников</w:t>
            </w:r>
          </w:p>
        </w:tc>
        <w:tc>
          <w:tcPr>
            <w:tcW w:w="4003" w:type="dxa"/>
          </w:tcPr>
          <w:p w:rsidR="00701582" w:rsidRPr="009721CA" w:rsidRDefault="00701582">
            <w:pPr>
              <w:pStyle w:val="ConsPlusNormal"/>
              <w:jc w:val="center"/>
            </w:pPr>
            <w:r w:rsidRPr="009721CA">
              <w:t>350 000 плюс 230 000 на единицу средней численности наемных работников, но не более 3 000 000</w:t>
            </w:r>
          </w:p>
        </w:tc>
      </w:tr>
      <w:tr w:rsidR="009721CA" w:rsidRPr="009721CA">
        <w:tc>
          <w:tcPr>
            <w:tcW w:w="691" w:type="dxa"/>
            <w:vMerge w:val="restart"/>
          </w:tcPr>
          <w:p w:rsidR="00701582" w:rsidRPr="009721CA" w:rsidRDefault="00701582">
            <w:pPr>
              <w:pStyle w:val="ConsPlusNormal"/>
              <w:jc w:val="center"/>
            </w:pPr>
            <w:r w:rsidRPr="009721CA">
              <w:t>39.</w:t>
            </w:r>
          </w:p>
        </w:tc>
        <w:tc>
          <w:tcPr>
            <w:tcW w:w="4365" w:type="dxa"/>
          </w:tcPr>
          <w:p w:rsidR="00701582" w:rsidRPr="009721CA" w:rsidRDefault="00701582">
            <w:pPr>
              <w:pStyle w:val="ConsPlusNormal"/>
              <w:jc w:val="both"/>
            </w:pPr>
            <w:r w:rsidRPr="009721CA">
              <w:t>Осуществление частной детективной деятельности лицом, имеющим лицензию</w:t>
            </w:r>
          </w:p>
        </w:tc>
        <w:tc>
          <w:tcPr>
            <w:tcW w:w="4003" w:type="dxa"/>
          </w:tcPr>
          <w:p w:rsidR="00701582" w:rsidRPr="009721CA" w:rsidRDefault="00701582">
            <w:pPr>
              <w:pStyle w:val="ConsPlusNormal"/>
            </w:pPr>
          </w:p>
        </w:tc>
      </w:tr>
      <w:tr w:rsidR="009721CA" w:rsidRPr="009721CA">
        <w:tc>
          <w:tcPr>
            <w:tcW w:w="691" w:type="dxa"/>
            <w:vMerge/>
          </w:tcPr>
          <w:p w:rsidR="00701582" w:rsidRPr="009721CA" w:rsidRDefault="00701582"/>
        </w:tc>
        <w:tc>
          <w:tcPr>
            <w:tcW w:w="4365" w:type="dxa"/>
          </w:tcPr>
          <w:p w:rsidR="00701582" w:rsidRPr="009721CA" w:rsidRDefault="00701582">
            <w:pPr>
              <w:pStyle w:val="ConsPlusNormal"/>
              <w:jc w:val="both"/>
            </w:pPr>
            <w:r w:rsidRPr="009721CA">
              <w:t>без привлечения наемных работников</w:t>
            </w:r>
          </w:p>
        </w:tc>
        <w:tc>
          <w:tcPr>
            <w:tcW w:w="4003" w:type="dxa"/>
          </w:tcPr>
          <w:p w:rsidR="00701582" w:rsidRPr="009721CA" w:rsidRDefault="00701582">
            <w:pPr>
              <w:pStyle w:val="ConsPlusNormal"/>
              <w:jc w:val="center"/>
            </w:pPr>
            <w:r w:rsidRPr="009721CA">
              <w:t>100 000</w:t>
            </w:r>
          </w:p>
        </w:tc>
      </w:tr>
      <w:tr w:rsidR="009721CA" w:rsidRPr="009721CA">
        <w:tc>
          <w:tcPr>
            <w:tcW w:w="691" w:type="dxa"/>
            <w:vMerge/>
          </w:tcPr>
          <w:p w:rsidR="00701582" w:rsidRPr="009721CA" w:rsidRDefault="00701582"/>
        </w:tc>
        <w:tc>
          <w:tcPr>
            <w:tcW w:w="4365" w:type="dxa"/>
          </w:tcPr>
          <w:p w:rsidR="00701582" w:rsidRPr="009721CA" w:rsidRDefault="00701582">
            <w:pPr>
              <w:pStyle w:val="ConsPlusNormal"/>
              <w:jc w:val="both"/>
            </w:pPr>
            <w:r w:rsidRPr="009721CA">
              <w:t>с привлечением наемных работников</w:t>
            </w:r>
          </w:p>
        </w:tc>
        <w:tc>
          <w:tcPr>
            <w:tcW w:w="4003" w:type="dxa"/>
          </w:tcPr>
          <w:p w:rsidR="00701582" w:rsidRPr="009721CA" w:rsidRDefault="00701582">
            <w:pPr>
              <w:pStyle w:val="ConsPlusNormal"/>
              <w:jc w:val="center"/>
            </w:pPr>
            <w:r w:rsidRPr="009721CA">
              <w:t>100 000 плюс 90 000 на единицу средней численности наемных работников, но не более 1 000 000</w:t>
            </w:r>
          </w:p>
        </w:tc>
      </w:tr>
      <w:tr w:rsidR="009721CA" w:rsidRPr="009721CA">
        <w:tc>
          <w:tcPr>
            <w:tcW w:w="691" w:type="dxa"/>
            <w:vMerge w:val="restart"/>
          </w:tcPr>
          <w:p w:rsidR="00701582" w:rsidRPr="009721CA" w:rsidRDefault="00701582">
            <w:pPr>
              <w:pStyle w:val="ConsPlusNormal"/>
              <w:jc w:val="center"/>
            </w:pPr>
            <w:r w:rsidRPr="009721CA">
              <w:t>40.</w:t>
            </w:r>
          </w:p>
        </w:tc>
        <w:tc>
          <w:tcPr>
            <w:tcW w:w="4365" w:type="dxa"/>
          </w:tcPr>
          <w:p w:rsidR="00701582" w:rsidRPr="009721CA" w:rsidRDefault="00701582">
            <w:pPr>
              <w:pStyle w:val="ConsPlusNormal"/>
              <w:jc w:val="both"/>
            </w:pPr>
            <w:r w:rsidRPr="009721CA">
              <w:t>Услуги по прокату</w:t>
            </w:r>
          </w:p>
        </w:tc>
        <w:tc>
          <w:tcPr>
            <w:tcW w:w="4003" w:type="dxa"/>
          </w:tcPr>
          <w:p w:rsidR="00701582" w:rsidRPr="009721CA" w:rsidRDefault="00701582">
            <w:pPr>
              <w:pStyle w:val="ConsPlusNormal"/>
            </w:pPr>
          </w:p>
        </w:tc>
      </w:tr>
      <w:tr w:rsidR="009721CA" w:rsidRPr="009721CA">
        <w:tc>
          <w:tcPr>
            <w:tcW w:w="691" w:type="dxa"/>
            <w:vMerge/>
          </w:tcPr>
          <w:p w:rsidR="00701582" w:rsidRPr="009721CA" w:rsidRDefault="00701582"/>
        </w:tc>
        <w:tc>
          <w:tcPr>
            <w:tcW w:w="4365" w:type="dxa"/>
          </w:tcPr>
          <w:p w:rsidR="00701582" w:rsidRPr="009721CA" w:rsidRDefault="00701582">
            <w:pPr>
              <w:pStyle w:val="ConsPlusNormal"/>
              <w:jc w:val="both"/>
            </w:pPr>
            <w:r w:rsidRPr="009721CA">
              <w:t>без привлечения наемных работников</w:t>
            </w:r>
          </w:p>
        </w:tc>
        <w:tc>
          <w:tcPr>
            <w:tcW w:w="4003" w:type="dxa"/>
          </w:tcPr>
          <w:p w:rsidR="00701582" w:rsidRPr="009721CA" w:rsidRDefault="00701582">
            <w:pPr>
              <w:pStyle w:val="ConsPlusNormal"/>
              <w:jc w:val="center"/>
            </w:pPr>
            <w:r w:rsidRPr="009721CA">
              <w:t>100 000</w:t>
            </w:r>
          </w:p>
        </w:tc>
      </w:tr>
      <w:tr w:rsidR="009721CA" w:rsidRPr="009721CA">
        <w:tc>
          <w:tcPr>
            <w:tcW w:w="691" w:type="dxa"/>
            <w:vMerge/>
          </w:tcPr>
          <w:p w:rsidR="00701582" w:rsidRPr="009721CA" w:rsidRDefault="00701582"/>
        </w:tc>
        <w:tc>
          <w:tcPr>
            <w:tcW w:w="4365" w:type="dxa"/>
          </w:tcPr>
          <w:p w:rsidR="00701582" w:rsidRPr="009721CA" w:rsidRDefault="00701582">
            <w:pPr>
              <w:pStyle w:val="ConsPlusNormal"/>
              <w:jc w:val="both"/>
            </w:pPr>
            <w:r w:rsidRPr="009721CA">
              <w:t>с привлечением наемных работников</w:t>
            </w:r>
          </w:p>
        </w:tc>
        <w:tc>
          <w:tcPr>
            <w:tcW w:w="4003" w:type="dxa"/>
          </w:tcPr>
          <w:p w:rsidR="00701582" w:rsidRPr="009721CA" w:rsidRDefault="00701582">
            <w:pPr>
              <w:pStyle w:val="ConsPlusNormal"/>
              <w:jc w:val="center"/>
            </w:pPr>
            <w:r w:rsidRPr="009721CA">
              <w:t>100 000 плюс 90 000 на единицу средней численности наемных работников, но не более 1 000 000</w:t>
            </w:r>
          </w:p>
        </w:tc>
      </w:tr>
      <w:tr w:rsidR="009721CA" w:rsidRPr="009721CA">
        <w:tc>
          <w:tcPr>
            <w:tcW w:w="691" w:type="dxa"/>
            <w:vMerge w:val="restart"/>
          </w:tcPr>
          <w:p w:rsidR="00701582" w:rsidRPr="009721CA" w:rsidRDefault="00701582">
            <w:pPr>
              <w:pStyle w:val="ConsPlusNormal"/>
              <w:jc w:val="center"/>
            </w:pPr>
            <w:r w:rsidRPr="009721CA">
              <w:t>41.</w:t>
            </w:r>
          </w:p>
        </w:tc>
        <w:tc>
          <w:tcPr>
            <w:tcW w:w="4365" w:type="dxa"/>
          </w:tcPr>
          <w:p w:rsidR="00701582" w:rsidRPr="009721CA" w:rsidRDefault="00701582">
            <w:pPr>
              <w:pStyle w:val="ConsPlusNormal"/>
              <w:jc w:val="both"/>
            </w:pPr>
            <w:r w:rsidRPr="009721CA">
              <w:t>Экскурсионные услуги</w:t>
            </w:r>
          </w:p>
        </w:tc>
        <w:tc>
          <w:tcPr>
            <w:tcW w:w="4003" w:type="dxa"/>
          </w:tcPr>
          <w:p w:rsidR="00701582" w:rsidRPr="009721CA" w:rsidRDefault="00701582">
            <w:pPr>
              <w:pStyle w:val="ConsPlusNormal"/>
            </w:pPr>
          </w:p>
        </w:tc>
      </w:tr>
      <w:tr w:rsidR="009721CA" w:rsidRPr="009721CA">
        <w:tc>
          <w:tcPr>
            <w:tcW w:w="691" w:type="dxa"/>
            <w:vMerge/>
          </w:tcPr>
          <w:p w:rsidR="00701582" w:rsidRPr="009721CA" w:rsidRDefault="00701582"/>
        </w:tc>
        <w:tc>
          <w:tcPr>
            <w:tcW w:w="4365" w:type="dxa"/>
          </w:tcPr>
          <w:p w:rsidR="00701582" w:rsidRPr="009721CA" w:rsidRDefault="00701582">
            <w:pPr>
              <w:pStyle w:val="ConsPlusNormal"/>
              <w:jc w:val="both"/>
            </w:pPr>
            <w:r w:rsidRPr="009721CA">
              <w:t>без привлечения наемных работников</w:t>
            </w:r>
          </w:p>
        </w:tc>
        <w:tc>
          <w:tcPr>
            <w:tcW w:w="4003" w:type="dxa"/>
          </w:tcPr>
          <w:p w:rsidR="00701582" w:rsidRPr="009721CA" w:rsidRDefault="00701582">
            <w:pPr>
              <w:pStyle w:val="ConsPlusNormal"/>
              <w:jc w:val="center"/>
            </w:pPr>
            <w:r w:rsidRPr="009721CA">
              <w:t>100 000</w:t>
            </w:r>
          </w:p>
        </w:tc>
      </w:tr>
      <w:tr w:rsidR="009721CA" w:rsidRPr="009721CA">
        <w:tc>
          <w:tcPr>
            <w:tcW w:w="691" w:type="dxa"/>
            <w:vMerge/>
          </w:tcPr>
          <w:p w:rsidR="00701582" w:rsidRPr="009721CA" w:rsidRDefault="00701582"/>
        </w:tc>
        <w:tc>
          <w:tcPr>
            <w:tcW w:w="4365" w:type="dxa"/>
          </w:tcPr>
          <w:p w:rsidR="00701582" w:rsidRPr="009721CA" w:rsidRDefault="00701582">
            <w:pPr>
              <w:pStyle w:val="ConsPlusNormal"/>
              <w:jc w:val="both"/>
            </w:pPr>
            <w:r w:rsidRPr="009721CA">
              <w:t>с привлечением наемных работников</w:t>
            </w:r>
          </w:p>
        </w:tc>
        <w:tc>
          <w:tcPr>
            <w:tcW w:w="4003" w:type="dxa"/>
          </w:tcPr>
          <w:p w:rsidR="00701582" w:rsidRPr="009721CA" w:rsidRDefault="00701582">
            <w:pPr>
              <w:pStyle w:val="ConsPlusNormal"/>
              <w:jc w:val="center"/>
            </w:pPr>
            <w:r w:rsidRPr="009721CA">
              <w:t>100 000 плюс 90 000 на единицу средней численности наемных работников, но не более 1 000 000</w:t>
            </w:r>
          </w:p>
        </w:tc>
      </w:tr>
      <w:tr w:rsidR="009721CA" w:rsidRPr="009721CA">
        <w:tc>
          <w:tcPr>
            <w:tcW w:w="691" w:type="dxa"/>
            <w:vMerge w:val="restart"/>
          </w:tcPr>
          <w:p w:rsidR="00701582" w:rsidRPr="009721CA" w:rsidRDefault="00701582">
            <w:pPr>
              <w:pStyle w:val="ConsPlusNormal"/>
              <w:jc w:val="center"/>
            </w:pPr>
            <w:r w:rsidRPr="009721CA">
              <w:t>42.</w:t>
            </w:r>
          </w:p>
        </w:tc>
        <w:tc>
          <w:tcPr>
            <w:tcW w:w="4365" w:type="dxa"/>
          </w:tcPr>
          <w:p w:rsidR="00701582" w:rsidRPr="009721CA" w:rsidRDefault="00701582">
            <w:pPr>
              <w:pStyle w:val="ConsPlusNormal"/>
              <w:jc w:val="both"/>
            </w:pPr>
            <w:r w:rsidRPr="009721CA">
              <w:t>Обрядовые услуги</w:t>
            </w:r>
          </w:p>
        </w:tc>
        <w:tc>
          <w:tcPr>
            <w:tcW w:w="4003" w:type="dxa"/>
          </w:tcPr>
          <w:p w:rsidR="00701582" w:rsidRPr="009721CA" w:rsidRDefault="00701582">
            <w:pPr>
              <w:pStyle w:val="ConsPlusNormal"/>
            </w:pPr>
          </w:p>
        </w:tc>
      </w:tr>
      <w:tr w:rsidR="009721CA" w:rsidRPr="009721CA">
        <w:tc>
          <w:tcPr>
            <w:tcW w:w="691" w:type="dxa"/>
            <w:vMerge/>
          </w:tcPr>
          <w:p w:rsidR="00701582" w:rsidRPr="009721CA" w:rsidRDefault="00701582"/>
        </w:tc>
        <w:tc>
          <w:tcPr>
            <w:tcW w:w="4365" w:type="dxa"/>
          </w:tcPr>
          <w:p w:rsidR="00701582" w:rsidRPr="009721CA" w:rsidRDefault="00701582">
            <w:pPr>
              <w:pStyle w:val="ConsPlusNormal"/>
              <w:jc w:val="both"/>
            </w:pPr>
            <w:r w:rsidRPr="009721CA">
              <w:t>без привлечения наемных работников</w:t>
            </w:r>
          </w:p>
        </w:tc>
        <w:tc>
          <w:tcPr>
            <w:tcW w:w="4003" w:type="dxa"/>
          </w:tcPr>
          <w:p w:rsidR="00701582" w:rsidRPr="009721CA" w:rsidRDefault="00701582">
            <w:pPr>
              <w:pStyle w:val="ConsPlusNormal"/>
              <w:jc w:val="center"/>
            </w:pPr>
            <w:r w:rsidRPr="009721CA">
              <w:t>100 000</w:t>
            </w:r>
          </w:p>
        </w:tc>
      </w:tr>
      <w:tr w:rsidR="009721CA" w:rsidRPr="009721CA">
        <w:tc>
          <w:tcPr>
            <w:tcW w:w="691" w:type="dxa"/>
            <w:vMerge/>
          </w:tcPr>
          <w:p w:rsidR="00701582" w:rsidRPr="009721CA" w:rsidRDefault="00701582"/>
        </w:tc>
        <w:tc>
          <w:tcPr>
            <w:tcW w:w="4365" w:type="dxa"/>
          </w:tcPr>
          <w:p w:rsidR="00701582" w:rsidRPr="009721CA" w:rsidRDefault="00701582">
            <w:pPr>
              <w:pStyle w:val="ConsPlusNormal"/>
              <w:jc w:val="both"/>
            </w:pPr>
            <w:r w:rsidRPr="009721CA">
              <w:t>с привлечением наемных работников</w:t>
            </w:r>
          </w:p>
        </w:tc>
        <w:tc>
          <w:tcPr>
            <w:tcW w:w="4003" w:type="dxa"/>
          </w:tcPr>
          <w:p w:rsidR="00701582" w:rsidRPr="009721CA" w:rsidRDefault="00701582">
            <w:pPr>
              <w:pStyle w:val="ConsPlusNormal"/>
              <w:jc w:val="center"/>
            </w:pPr>
            <w:r w:rsidRPr="009721CA">
              <w:t>100 000 плюс 90 000 на единицу средней численности наемных работников, но не более 1 500 000</w:t>
            </w:r>
          </w:p>
        </w:tc>
      </w:tr>
      <w:tr w:rsidR="009721CA" w:rsidRPr="009721CA">
        <w:tc>
          <w:tcPr>
            <w:tcW w:w="691" w:type="dxa"/>
            <w:vMerge w:val="restart"/>
          </w:tcPr>
          <w:p w:rsidR="00701582" w:rsidRPr="009721CA" w:rsidRDefault="00701582">
            <w:pPr>
              <w:pStyle w:val="ConsPlusNormal"/>
              <w:jc w:val="center"/>
            </w:pPr>
            <w:r w:rsidRPr="009721CA">
              <w:t>43.</w:t>
            </w:r>
          </w:p>
        </w:tc>
        <w:tc>
          <w:tcPr>
            <w:tcW w:w="4365" w:type="dxa"/>
          </w:tcPr>
          <w:p w:rsidR="00701582" w:rsidRPr="009721CA" w:rsidRDefault="00701582">
            <w:pPr>
              <w:pStyle w:val="ConsPlusNormal"/>
              <w:jc w:val="both"/>
            </w:pPr>
            <w:r w:rsidRPr="009721CA">
              <w:t>Ритуальные услуги</w:t>
            </w:r>
          </w:p>
        </w:tc>
        <w:tc>
          <w:tcPr>
            <w:tcW w:w="4003" w:type="dxa"/>
          </w:tcPr>
          <w:p w:rsidR="00701582" w:rsidRPr="009721CA" w:rsidRDefault="00701582">
            <w:pPr>
              <w:pStyle w:val="ConsPlusNormal"/>
            </w:pPr>
          </w:p>
        </w:tc>
      </w:tr>
      <w:tr w:rsidR="009721CA" w:rsidRPr="009721CA">
        <w:tc>
          <w:tcPr>
            <w:tcW w:w="691" w:type="dxa"/>
            <w:vMerge/>
          </w:tcPr>
          <w:p w:rsidR="00701582" w:rsidRPr="009721CA" w:rsidRDefault="00701582"/>
        </w:tc>
        <w:tc>
          <w:tcPr>
            <w:tcW w:w="4365" w:type="dxa"/>
          </w:tcPr>
          <w:p w:rsidR="00701582" w:rsidRPr="009721CA" w:rsidRDefault="00701582">
            <w:pPr>
              <w:pStyle w:val="ConsPlusNormal"/>
              <w:jc w:val="both"/>
            </w:pPr>
            <w:r w:rsidRPr="009721CA">
              <w:t>без привлечения наемных работников</w:t>
            </w:r>
          </w:p>
        </w:tc>
        <w:tc>
          <w:tcPr>
            <w:tcW w:w="4003" w:type="dxa"/>
          </w:tcPr>
          <w:p w:rsidR="00701582" w:rsidRPr="009721CA" w:rsidRDefault="00701582">
            <w:pPr>
              <w:pStyle w:val="ConsPlusNormal"/>
              <w:jc w:val="center"/>
            </w:pPr>
            <w:r w:rsidRPr="009721CA">
              <w:t>200 000</w:t>
            </w:r>
          </w:p>
        </w:tc>
      </w:tr>
      <w:tr w:rsidR="009721CA" w:rsidRPr="009721CA">
        <w:tc>
          <w:tcPr>
            <w:tcW w:w="691" w:type="dxa"/>
            <w:vMerge/>
          </w:tcPr>
          <w:p w:rsidR="00701582" w:rsidRPr="009721CA" w:rsidRDefault="00701582"/>
        </w:tc>
        <w:tc>
          <w:tcPr>
            <w:tcW w:w="4365" w:type="dxa"/>
          </w:tcPr>
          <w:p w:rsidR="00701582" w:rsidRPr="009721CA" w:rsidRDefault="00701582">
            <w:pPr>
              <w:pStyle w:val="ConsPlusNormal"/>
              <w:jc w:val="both"/>
            </w:pPr>
            <w:r w:rsidRPr="009721CA">
              <w:t>с привлечением наемных работников</w:t>
            </w:r>
          </w:p>
        </w:tc>
        <w:tc>
          <w:tcPr>
            <w:tcW w:w="4003" w:type="dxa"/>
          </w:tcPr>
          <w:p w:rsidR="00701582" w:rsidRPr="009721CA" w:rsidRDefault="00701582">
            <w:pPr>
              <w:pStyle w:val="ConsPlusNormal"/>
              <w:jc w:val="center"/>
            </w:pPr>
            <w:r w:rsidRPr="009721CA">
              <w:t>200 000 плюс 55 000 на единицу средней численности наемных работников, но не более 1 500 000</w:t>
            </w:r>
          </w:p>
        </w:tc>
      </w:tr>
      <w:tr w:rsidR="009721CA" w:rsidRPr="009721CA">
        <w:tc>
          <w:tcPr>
            <w:tcW w:w="691" w:type="dxa"/>
            <w:vMerge w:val="restart"/>
          </w:tcPr>
          <w:p w:rsidR="00701582" w:rsidRPr="009721CA" w:rsidRDefault="00701582">
            <w:pPr>
              <w:pStyle w:val="ConsPlusNormal"/>
              <w:jc w:val="center"/>
            </w:pPr>
            <w:r w:rsidRPr="009721CA">
              <w:t>44.</w:t>
            </w:r>
          </w:p>
        </w:tc>
        <w:tc>
          <w:tcPr>
            <w:tcW w:w="4365" w:type="dxa"/>
          </w:tcPr>
          <w:p w:rsidR="00701582" w:rsidRPr="009721CA" w:rsidRDefault="00701582">
            <w:pPr>
              <w:pStyle w:val="ConsPlusNormal"/>
              <w:jc w:val="both"/>
            </w:pPr>
            <w:r w:rsidRPr="009721CA">
              <w:t>Услуги уличных патрулей, охранников, сторожей и вахтеров</w:t>
            </w:r>
          </w:p>
        </w:tc>
        <w:tc>
          <w:tcPr>
            <w:tcW w:w="4003" w:type="dxa"/>
          </w:tcPr>
          <w:p w:rsidR="00701582" w:rsidRPr="009721CA" w:rsidRDefault="00701582">
            <w:pPr>
              <w:pStyle w:val="ConsPlusNormal"/>
            </w:pPr>
          </w:p>
        </w:tc>
      </w:tr>
      <w:tr w:rsidR="009721CA" w:rsidRPr="009721CA">
        <w:tc>
          <w:tcPr>
            <w:tcW w:w="691" w:type="dxa"/>
            <w:vMerge/>
          </w:tcPr>
          <w:p w:rsidR="00701582" w:rsidRPr="009721CA" w:rsidRDefault="00701582"/>
        </w:tc>
        <w:tc>
          <w:tcPr>
            <w:tcW w:w="4365" w:type="dxa"/>
          </w:tcPr>
          <w:p w:rsidR="00701582" w:rsidRPr="009721CA" w:rsidRDefault="00701582">
            <w:pPr>
              <w:pStyle w:val="ConsPlusNormal"/>
              <w:jc w:val="both"/>
            </w:pPr>
            <w:r w:rsidRPr="009721CA">
              <w:t>без привлечения наемных работников</w:t>
            </w:r>
          </w:p>
        </w:tc>
        <w:tc>
          <w:tcPr>
            <w:tcW w:w="4003" w:type="dxa"/>
          </w:tcPr>
          <w:p w:rsidR="00701582" w:rsidRPr="009721CA" w:rsidRDefault="00701582">
            <w:pPr>
              <w:pStyle w:val="ConsPlusNormal"/>
              <w:jc w:val="center"/>
            </w:pPr>
            <w:r w:rsidRPr="009721CA">
              <w:t>100 000</w:t>
            </w:r>
          </w:p>
        </w:tc>
      </w:tr>
      <w:tr w:rsidR="009721CA" w:rsidRPr="009721CA">
        <w:tc>
          <w:tcPr>
            <w:tcW w:w="691" w:type="dxa"/>
            <w:vMerge/>
          </w:tcPr>
          <w:p w:rsidR="00701582" w:rsidRPr="009721CA" w:rsidRDefault="00701582"/>
        </w:tc>
        <w:tc>
          <w:tcPr>
            <w:tcW w:w="4365" w:type="dxa"/>
          </w:tcPr>
          <w:p w:rsidR="00701582" w:rsidRPr="009721CA" w:rsidRDefault="00701582">
            <w:pPr>
              <w:pStyle w:val="ConsPlusNormal"/>
              <w:jc w:val="both"/>
            </w:pPr>
            <w:r w:rsidRPr="009721CA">
              <w:t>с привлечением наемных работников</w:t>
            </w:r>
          </w:p>
        </w:tc>
        <w:tc>
          <w:tcPr>
            <w:tcW w:w="4003" w:type="dxa"/>
          </w:tcPr>
          <w:p w:rsidR="00701582" w:rsidRPr="009721CA" w:rsidRDefault="00701582">
            <w:pPr>
              <w:pStyle w:val="ConsPlusNormal"/>
              <w:jc w:val="center"/>
            </w:pPr>
            <w:r w:rsidRPr="009721CA">
              <w:t>100 000 плюс 90 000 на единицу средней численности наемных работников, но не более 1 000 000</w:t>
            </w:r>
          </w:p>
        </w:tc>
      </w:tr>
      <w:tr w:rsidR="009721CA" w:rsidRPr="009721CA">
        <w:tc>
          <w:tcPr>
            <w:tcW w:w="691" w:type="dxa"/>
          </w:tcPr>
          <w:p w:rsidR="00701582" w:rsidRPr="009721CA" w:rsidRDefault="00701582">
            <w:pPr>
              <w:pStyle w:val="ConsPlusNormal"/>
              <w:jc w:val="center"/>
            </w:pPr>
            <w:r w:rsidRPr="009721CA">
              <w:t>45.</w:t>
            </w:r>
          </w:p>
        </w:tc>
        <w:tc>
          <w:tcPr>
            <w:tcW w:w="4365" w:type="dxa"/>
          </w:tcPr>
          <w:p w:rsidR="00701582" w:rsidRPr="009721CA" w:rsidRDefault="00701582">
            <w:pPr>
              <w:pStyle w:val="ConsPlusNormal"/>
              <w:jc w:val="both"/>
            </w:pPr>
            <w:r w:rsidRPr="009721CA">
      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</w:t>
            </w:r>
          </w:p>
        </w:tc>
        <w:tc>
          <w:tcPr>
            <w:tcW w:w="4003" w:type="dxa"/>
          </w:tcPr>
          <w:p w:rsidR="00701582" w:rsidRPr="009721CA" w:rsidRDefault="00701582">
            <w:pPr>
              <w:pStyle w:val="ConsPlusNormal"/>
              <w:jc w:val="center"/>
            </w:pPr>
            <w:r w:rsidRPr="009721CA">
              <w:t>26 000 на 1 квадратный метр площади, но не более 1 500 000</w:t>
            </w:r>
          </w:p>
        </w:tc>
      </w:tr>
      <w:tr w:rsidR="009721CA" w:rsidRPr="009721CA">
        <w:tc>
          <w:tcPr>
            <w:tcW w:w="691" w:type="dxa"/>
            <w:vMerge w:val="restart"/>
          </w:tcPr>
          <w:p w:rsidR="00701582" w:rsidRPr="009721CA" w:rsidRDefault="00701582">
            <w:pPr>
              <w:pStyle w:val="ConsPlusNormal"/>
              <w:jc w:val="center"/>
            </w:pPr>
            <w:r w:rsidRPr="009721CA">
              <w:t>46.</w:t>
            </w:r>
          </w:p>
        </w:tc>
        <w:tc>
          <w:tcPr>
            <w:tcW w:w="4365" w:type="dxa"/>
          </w:tcPr>
          <w:p w:rsidR="00701582" w:rsidRPr="009721CA" w:rsidRDefault="00701582">
            <w:pPr>
              <w:pStyle w:val="ConsPlusNormal"/>
              <w:jc w:val="both"/>
            </w:pPr>
            <w:r w:rsidRPr="009721CA"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  <w:tc>
          <w:tcPr>
            <w:tcW w:w="4003" w:type="dxa"/>
          </w:tcPr>
          <w:p w:rsidR="00701582" w:rsidRPr="009721CA" w:rsidRDefault="00701582">
            <w:pPr>
              <w:pStyle w:val="ConsPlusNormal"/>
            </w:pPr>
          </w:p>
        </w:tc>
      </w:tr>
      <w:tr w:rsidR="009721CA" w:rsidRPr="009721CA">
        <w:tc>
          <w:tcPr>
            <w:tcW w:w="691" w:type="dxa"/>
            <w:vMerge/>
          </w:tcPr>
          <w:p w:rsidR="00701582" w:rsidRPr="009721CA" w:rsidRDefault="00701582"/>
        </w:tc>
        <w:tc>
          <w:tcPr>
            <w:tcW w:w="4365" w:type="dxa"/>
          </w:tcPr>
          <w:p w:rsidR="00701582" w:rsidRPr="009721CA" w:rsidRDefault="00701582">
            <w:pPr>
              <w:pStyle w:val="ConsPlusNormal"/>
              <w:jc w:val="both"/>
            </w:pPr>
            <w:r w:rsidRPr="009721CA">
              <w:t>1) торговля розничная в нестационарных торговых объектах и на рынках</w:t>
            </w:r>
          </w:p>
        </w:tc>
        <w:tc>
          <w:tcPr>
            <w:tcW w:w="4003" w:type="dxa"/>
          </w:tcPr>
          <w:p w:rsidR="00701582" w:rsidRPr="009721CA" w:rsidRDefault="00701582">
            <w:pPr>
              <w:pStyle w:val="ConsPlusNormal"/>
              <w:jc w:val="center"/>
            </w:pPr>
            <w:r w:rsidRPr="009721CA">
              <w:t>26 000 на 1 квадратный метр площади, но не более 10 000 000</w:t>
            </w:r>
          </w:p>
        </w:tc>
      </w:tr>
      <w:tr w:rsidR="009721CA" w:rsidRPr="009721CA">
        <w:tc>
          <w:tcPr>
            <w:tcW w:w="691" w:type="dxa"/>
            <w:vMerge/>
          </w:tcPr>
          <w:p w:rsidR="00701582" w:rsidRPr="009721CA" w:rsidRDefault="00701582"/>
        </w:tc>
        <w:tc>
          <w:tcPr>
            <w:tcW w:w="4365" w:type="dxa"/>
          </w:tcPr>
          <w:p w:rsidR="00701582" w:rsidRPr="009721CA" w:rsidRDefault="00701582">
            <w:pPr>
              <w:pStyle w:val="ConsPlusNormal"/>
              <w:jc w:val="both"/>
            </w:pPr>
            <w:r w:rsidRPr="009721CA">
              <w:t>2) торговля розничная вне магазинов, палаток, рынков</w:t>
            </w:r>
          </w:p>
        </w:tc>
        <w:tc>
          <w:tcPr>
            <w:tcW w:w="4003" w:type="dxa"/>
          </w:tcPr>
          <w:p w:rsidR="00701582" w:rsidRPr="009721CA" w:rsidRDefault="00701582">
            <w:pPr>
              <w:pStyle w:val="ConsPlusNormal"/>
            </w:pPr>
          </w:p>
        </w:tc>
      </w:tr>
      <w:tr w:rsidR="009721CA" w:rsidRPr="009721CA">
        <w:tc>
          <w:tcPr>
            <w:tcW w:w="691" w:type="dxa"/>
            <w:vMerge/>
          </w:tcPr>
          <w:p w:rsidR="00701582" w:rsidRPr="009721CA" w:rsidRDefault="00701582"/>
        </w:tc>
        <w:tc>
          <w:tcPr>
            <w:tcW w:w="4365" w:type="dxa"/>
          </w:tcPr>
          <w:p w:rsidR="00701582" w:rsidRPr="009721CA" w:rsidRDefault="00701582">
            <w:pPr>
              <w:pStyle w:val="ConsPlusNormal"/>
              <w:jc w:val="both"/>
            </w:pPr>
            <w:r w:rsidRPr="009721CA">
              <w:t>без привлечения наемных работников</w:t>
            </w:r>
          </w:p>
        </w:tc>
        <w:tc>
          <w:tcPr>
            <w:tcW w:w="4003" w:type="dxa"/>
          </w:tcPr>
          <w:p w:rsidR="00701582" w:rsidRPr="009721CA" w:rsidRDefault="00701582">
            <w:pPr>
              <w:pStyle w:val="ConsPlusNormal"/>
              <w:jc w:val="center"/>
            </w:pPr>
            <w:r w:rsidRPr="009721CA">
              <w:t>110 000</w:t>
            </w:r>
          </w:p>
        </w:tc>
      </w:tr>
      <w:tr w:rsidR="009721CA" w:rsidRPr="009721CA">
        <w:tc>
          <w:tcPr>
            <w:tcW w:w="691" w:type="dxa"/>
            <w:vMerge/>
          </w:tcPr>
          <w:p w:rsidR="00701582" w:rsidRPr="009721CA" w:rsidRDefault="00701582"/>
        </w:tc>
        <w:tc>
          <w:tcPr>
            <w:tcW w:w="4365" w:type="dxa"/>
          </w:tcPr>
          <w:p w:rsidR="00701582" w:rsidRPr="009721CA" w:rsidRDefault="00701582">
            <w:pPr>
              <w:pStyle w:val="ConsPlusNormal"/>
              <w:jc w:val="both"/>
            </w:pPr>
            <w:r w:rsidRPr="009721CA">
              <w:t>с привлечением наемных работников</w:t>
            </w:r>
          </w:p>
        </w:tc>
        <w:tc>
          <w:tcPr>
            <w:tcW w:w="4003" w:type="dxa"/>
          </w:tcPr>
          <w:p w:rsidR="00701582" w:rsidRPr="009721CA" w:rsidRDefault="00701582">
            <w:pPr>
              <w:pStyle w:val="ConsPlusNormal"/>
              <w:jc w:val="center"/>
            </w:pPr>
            <w:r w:rsidRPr="009721CA">
              <w:t>110 000 плюс 100 000 на единицу средней численности наемных работников, но не более 1 500 000</w:t>
            </w:r>
          </w:p>
        </w:tc>
      </w:tr>
      <w:tr w:rsidR="009721CA" w:rsidRPr="009721CA">
        <w:tc>
          <w:tcPr>
            <w:tcW w:w="691" w:type="dxa"/>
          </w:tcPr>
          <w:p w:rsidR="00701582" w:rsidRPr="009721CA" w:rsidRDefault="00701582">
            <w:pPr>
              <w:pStyle w:val="ConsPlusNormal"/>
              <w:jc w:val="center"/>
            </w:pPr>
            <w:r w:rsidRPr="009721CA">
              <w:t>47.</w:t>
            </w:r>
          </w:p>
        </w:tc>
        <w:tc>
          <w:tcPr>
            <w:tcW w:w="4365" w:type="dxa"/>
          </w:tcPr>
          <w:p w:rsidR="00701582" w:rsidRPr="009721CA" w:rsidRDefault="00701582">
            <w:pPr>
              <w:pStyle w:val="ConsPlusNormal"/>
              <w:jc w:val="both"/>
            </w:pPr>
            <w:r w:rsidRPr="009721CA">
              <w:t>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</w:t>
            </w:r>
          </w:p>
        </w:tc>
        <w:tc>
          <w:tcPr>
            <w:tcW w:w="4003" w:type="dxa"/>
          </w:tcPr>
          <w:p w:rsidR="00701582" w:rsidRPr="009721CA" w:rsidRDefault="00701582">
            <w:pPr>
              <w:pStyle w:val="ConsPlusNormal"/>
              <w:jc w:val="center"/>
            </w:pPr>
            <w:r w:rsidRPr="009721CA">
              <w:t>10 000 на 1 квадратный метр площади, но не более 1 000 000</w:t>
            </w:r>
          </w:p>
        </w:tc>
      </w:tr>
      <w:tr w:rsidR="009721CA" w:rsidRPr="009721CA">
        <w:tc>
          <w:tcPr>
            <w:tcW w:w="691" w:type="dxa"/>
            <w:vMerge w:val="restart"/>
          </w:tcPr>
          <w:p w:rsidR="00701582" w:rsidRPr="009721CA" w:rsidRDefault="00701582">
            <w:pPr>
              <w:pStyle w:val="ConsPlusNormal"/>
              <w:jc w:val="center"/>
            </w:pPr>
            <w:r w:rsidRPr="009721CA">
              <w:t>48.</w:t>
            </w:r>
          </w:p>
        </w:tc>
        <w:tc>
          <w:tcPr>
            <w:tcW w:w="4365" w:type="dxa"/>
          </w:tcPr>
          <w:p w:rsidR="00701582" w:rsidRPr="009721CA" w:rsidRDefault="00701582">
            <w:pPr>
              <w:pStyle w:val="ConsPlusNormal"/>
              <w:jc w:val="both"/>
            </w:pPr>
            <w:r w:rsidRPr="009721CA"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4003" w:type="dxa"/>
          </w:tcPr>
          <w:p w:rsidR="00701582" w:rsidRPr="009721CA" w:rsidRDefault="00701582">
            <w:pPr>
              <w:pStyle w:val="ConsPlusNormal"/>
            </w:pPr>
          </w:p>
        </w:tc>
      </w:tr>
      <w:tr w:rsidR="009721CA" w:rsidRPr="009721CA">
        <w:tc>
          <w:tcPr>
            <w:tcW w:w="691" w:type="dxa"/>
            <w:vMerge/>
          </w:tcPr>
          <w:p w:rsidR="00701582" w:rsidRPr="009721CA" w:rsidRDefault="00701582"/>
        </w:tc>
        <w:tc>
          <w:tcPr>
            <w:tcW w:w="4365" w:type="dxa"/>
          </w:tcPr>
          <w:p w:rsidR="00701582" w:rsidRPr="009721CA" w:rsidRDefault="00701582">
            <w:pPr>
              <w:pStyle w:val="ConsPlusNormal"/>
              <w:jc w:val="both"/>
            </w:pPr>
            <w:r w:rsidRPr="009721CA">
              <w:t>без привлечения наемных работников</w:t>
            </w:r>
          </w:p>
        </w:tc>
        <w:tc>
          <w:tcPr>
            <w:tcW w:w="4003" w:type="dxa"/>
          </w:tcPr>
          <w:p w:rsidR="00701582" w:rsidRPr="009721CA" w:rsidRDefault="00701582">
            <w:pPr>
              <w:pStyle w:val="ConsPlusNormal"/>
              <w:jc w:val="center"/>
            </w:pPr>
            <w:r w:rsidRPr="009721CA">
              <w:t>200 000</w:t>
            </w:r>
          </w:p>
        </w:tc>
      </w:tr>
      <w:tr w:rsidR="009721CA" w:rsidRPr="009721CA">
        <w:tc>
          <w:tcPr>
            <w:tcW w:w="691" w:type="dxa"/>
            <w:vMerge/>
          </w:tcPr>
          <w:p w:rsidR="00701582" w:rsidRPr="009721CA" w:rsidRDefault="00701582"/>
        </w:tc>
        <w:tc>
          <w:tcPr>
            <w:tcW w:w="4365" w:type="dxa"/>
          </w:tcPr>
          <w:p w:rsidR="00701582" w:rsidRPr="009721CA" w:rsidRDefault="00701582">
            <w:pPr>
              <w:pStyle w:val="ConsPlusNormal"/>
              <w:jc w:val="both"/>
            </w:pPr>
            <w:r w:rsidRPr="009721CA">
              <w:t>с привлечением наемных работников</w:t>
            </w:r>
          </w:p>
        </w:tc>
        <w:tc>
          <w:tcPr>
            <w:tcW w:w="4003" w:type="dxa"/>
          </w:tcPr>
          <w:p w:rsidR="00701582" w:rsidRPr="009721CA" w:rsidRDefault="00701582">
            <w:pPr>
              <w:pStyle w:val="ConsPlusNormal"/>
              <w:jc w:val="center"/>
            </w:pPr>
            <w:r w:rsidRPr="009721CA">
              <w:t>200 000 плюс 55 000 на единицу средней численности наемных работников, но не более 1 000 000</w:t>
            </w:r>
          </w:p>
        </w:tc>
      </w:tr>
      <w:tr w:rsidR="009721CA" w:rsidRPr="009721CA">
        <w:tc>
          <w:tcPr>
            <w:tcW w:w="691" w:type="dxa"/>
            <w:vMerge w:val="restart"/>
          </w:tcPr>
          <w:p w:rsidR="00701582" w:rsidRPr="009721CA" w:rsidRDefault="00701582">
            <w:pPr>
              <w:pStyle w:val="ConsPlusNormal"/>
              <w:jc w:val="center"/>
            </w:pPr>
            <w:r w:rsidRPr="009721CA">
              <w:lastRenderedPageBreak/>
              <w:t>49.</w:t>
            </w:r>
          </w:p>
        </w:tc>
        <w:tc>
          <w:tcPr>
            <w:tcW w:w="4365" w:type="dxa"/>
          </w:tcPr>
          <w:p w:rsidR="00701582" w:rsidRPr="009721CA" w:rsidRDefault="00701582">
            <w:pPr>
              <w:pStyle w:val="ConsPlusNormal"/>
              <w:jc w:val="both"/>
            </w:pPr>
            <w:r w:rsidRPr="009721CA">
              <w:t>Оказание услуг по забою, транспортировке, перегонке, выпасу скота</w:t>
            </w:r>
          </w:p>
        </w:tc>
        <w:tc>
          <w:tcPr>
            <w:tcW w:w="4003" w:type="dxa"/>
          </w:tcPr>
          <w:p w:rsidR="00701582" w:rsidRPr="009721CA" w:rsidRDefault="00701582">
            <w:pPr>
              <w:pStyle w:val="ConsPlusNormal"/>
            </w:pPr>
          </w:p>
        </w:tc>
      </w:tr>
      <w:tr w:rsidR="009721CA" w:rsidRPr="009721CA">
        <w:tc>
          <w:tcPr>
            <w:tcW w:w="691" w:type="dxa"/>
            <w:vMerge/>
          </w:tcPr>
          <w:p w:rsidR="00701582" w:rsidRPr="009721CA" w:rsidRDefault="00701582"/>
        </w:tc>
        <w:tc>
          <w:tcPr>
            <w:tcW w:w="4365" w:type="dxa"/>
          </w:tcPr>
          <w:p w:rsidR="00701582" w:rsidRPr="009721CA" w:rsidRDefault="00701582">
            <w:pPr>
              <w:pStyle w:val="ConsPlusNormal"/>
              <w:jc w:val="both"/>
            </w:pPr>
            <w:r w:rsidRPr="009721CA">
              <w:t>без привлечения наемных работников</w:t>
            </w:r>
          </w:p>
        </w:tc>
        <w:tc>
          <w:tcPr>
            <w:tcW w:w="4003" w:type="dxa"/>
          </w:tcPr>
          <w:p w:rsidR="00701582" w:rsidRPr="009721CA" w:rsidRDefault="00701582">
            <w:pPr>
              <w:pStyle w:val="ConsPlusNormal"/>
              <w:jc w:val="center"/>
            </w:pPr>
            <w:r w:rsidRPr="009721CA">
              <w:t>100 000</w:t>
            </w:r>
          </w:p>
        </w:tc>
      </w:tr>
      <w:tr w:rsidR="009721CA" w:rsidRPr="009721CA">
        <w:tc>
          <w:tcPr>
            <w:tcW w:w="691" w:type="dxa"/>
            <w:vMerge/>
          </w:tcPr>
          <w:p w:rsidR="00701582" w:rsidRPr="009721CA" w:rsidRDefault="00701582"/>
        </w:tc>
        <w:tc>
          <w:tcPr>
            <w:tcW w:w="4365" w:type="dxa"/>
          </w:tcPr>
          <w:p w:rsidR="00701582" w:rsidRPr="009721CA" w:rsidRDefault="00701582">
            <w:pPr>
              <w:pStyle w:val="ConsPlusNormal"/>
              <w:jc w:val="both"/>
            </w:pPr>
            <w:r w:rsidRPr="009721CA">
              <w:t>с привлечением наемных работников</w:t>
            </w:r>
          </w:p>
        </w:tc>
        <w:tc>
          <w:tcPr>
            <w:tcW w:w="4003" w:type="dxa"/>
          </w:tcPr>
          <w:p w:rsidR="00701582" w:rsidRPr="009721CA" w:rsidRDefault="00701582">
            <w:pPr>
              <w:pStyle w:val="ConsPlusNormal"/>
              <w:jc w:val="center"/>
            </w:pPr>
            <w:r w:rsidRPr="009721CA">
              <w:t>100 000 плюс 90 000 на единицу средней численности наемных работников, но не более 1 000 000</w:t>
            </w:r>
          </w:p>
        </w:tc>
      </w:tr>
      <w:tr w:rsidR="009721CA" w:rsidRPr="009721CA">
        <w:tc>
          <w:tcPr>
            <w:tcW w:w="691" w:type="dxa"/>
            <w:vMerge w:val="restart"/>
          </w:tcPr>
          <w:p w:rsidR="00701582" w:rsidRPr="009721CA" w:rsidRDefault="00701582">
            <w:pPr>
              <w:pStyle w:val="ConsPlusNormal"/>
              <w:jc w:val="center"/>
            </w:pPr>
            <w:r w:rsidRPr="009721CA">
              <w:t>50.</w:t>
            </w:r>
          </w:p>
        </w:tc>
        <w:tc>
          <w:tcPr>
            <w:tcW w:w="4365" w:type="dxa"/>
          </w:tcPr>
          <w:p w:rsidR="00701582" w:rsidRPr="009721CA" w:rsidRDefault="00701582">
            <w:pPr>
              <w:pStyle w:val="ConsPlusNormal"/>
              <w:jc w:val="both"/>
            </w:pPr>
            <w:r w:rsidRPr="009721CA">
              <w:t>Производство кожи и изделий из кожи</w:t>
            </w:r>
          </w:p>
        </w:tc>
        <w:tc>
          <w:tcPr>
            <w:tcW w:w="4003" w:type="dxa"/>
          </w:tcPr>
          <w:p w:rsidR="00701582" w:rsidRPr="009721CA" w:rsidRDefault="00701582">
            <w:pPr>
              <w:pStyle w:val="ConsPlusNormal"/>
            </w:pPr>
          </w:p>
        </w:tc>
      </w:tr>
      <w:tr w:rsidR="009721CA" w:rsidRPr="009721CA">
        <w:tc>
          <w:tcPr>
            <w:tcW w:w="691" w:type="dxa"/>
            <w:vMerge/>
          </w:tcPr>
          <w:p w:rsidR="00701582" w:rsidRPr="009721CA" w:rsidRDefault="00701582"/>
        </w:tc>
        <w:tc>
          <w:tcPr>
            <w:tcW w:w="4365" w:type="dxa"/>
          </w:tcPr>
          <w:p w:rsidR="00701582" w:rsidRPr="009721CA" w:rsidRDefault="00701582">
            <w:pPr>
              <w:pStyle w:val="ConsPlusNormal"/>
              <w:jc w:val="both"/>
            </w:pPr>
            <w:r w:rsidRPr="009721CA">
              <w:t>без привлечения наемных работников</w:t>
            </w:r>
          </w:p>
        </w:tc>
        <w:tc>
          <w:tcPr>
            <w:tcW w:w="4003" w:type="dxa"/>
          </w:tcPr>
          <w:p w:rsidR="00701582" w:rsidRPr="009721CA" w:rsidRDefault="00701582">
            <w:pPr>
              <w:pStyle w:val="ConsPlusNormal"/>
              <w:jc w:val="center"/>
            </w:pPr>
            <w:r w:rsidRPr="009721CA">
              <w:t>200 000</w:t>
            </w:r>
          </w:p>
        </w:tc>
      </w:tr>
      <w:tr w:rsidR="009721CA" w:rsidRPr="009721CA">
        <w:tc>
          <w:tcPr>
            <w:tcW w:w="691" w:type="dxa"/>
            <w:vMerge/>
          </w:tcPr>
          <w:p w:rsidR="00701582" w:rsidRPr="009721CA" w:rsidRDefault="00701582"/>
        </w:tc>
        <w:tc>
          <w:tcPr>
            <w:tcW w:w="4365" w:type="dxa"/>
          </w:tcPr>
          <w:p w:rsidR="00701582" w:rsidRPr="009721CA" w:rsidRDefault="00701582">
            <w:pPr>
              <w:pStyle w:val="ConsPlusNormal"/>
              <w:jc w:val="both"/>
            </w:pPr>
            <w:r w:rsidRPr="009721CA">
              <w:t>с привлечением наемных работников</w:t>
            </w:r>
          </w:p>
        </w:tc>
        <w:tc>
          <w:tcPr>
            <w:tcW w:w="4003" w:type="dxa"/>
          </w:tcPr>
          <w:p w:rsidR="00701582" w:rsidRPr="009721CA" w:rsidRDefault="00701582">
            <w:pPr>
              <w:pStyle w:val="ConsPlusNormal"/>
              <w:jc w:val="center"/>
            </w:pPr>
            <w:r w:rsidRPr="009721CA">
              <w:t>200 000 плюс 55 000 на единицу средней численности наемных работников, но не более 1 000 000</w:t>
            </w:r>
          </w:p>
        </w:tc>
      </w:tr>
      <w:tr w:rsidR="009721CA" w:rsidRPr="009721CA">
        <w:tc>
          <w:tcPr>
            <w:tcW w:w="691" w:type="dxa"/>
            <w:vMerge w:val="restart"/>
          </w:tcPr>
          <w:p w:rsidR="00701582" w:rsidRPr="009721CA" w:rsidRDefault="00701582">
            <w:pPr>
              <w:pStyle w:val="ConsPlusNormal"/>
              <w:jc w:val="center"/>
            </w:pPr>
            <w:r w:rsidRPr="009721CA">
              <w:t>51.</w:t>
            </w:r>
          </w:p>
        </w:tc>
        <w:tc>
          <w:tcPr>
            <w:tcW w:w="4365" w:type="dxa"/>
          </w:tcPr>
          <w:p w:rsidR="00701582" w:rsidRPr="009721CA" w:rsidRDefault="00701582">
            <w:pPr>
              <w:pStyle w:val="ConsPlusNormal"/>
              <w:jc w:val="both"/>
            </w:pPr>
            <w:r w:rsidRPr="009721CA">
              <w:t xml:space="preserve">Сбор и заготовка пищевых лесных ресурсов, </w:t>
            </w:r>
            <w:proofErr w:type="spellStart"/>
            <w:r w:rsidRPr="009721CA">
              <w:t>недревесных</w:t>
            </w:r>
            <w:proofErr w:type="spellEnd"/>
            <w:r w:rsidRPr="009721CA">
              <w:t xml:space="preserve"> лесных ресурсов и лекарственных растений</w:t>
            </w:r>
          </w:p>
        </w:tc>
        <w:tc>
          <w:tcPr>
            <w:tcW w:w="4003" w:type="dxa"/>
          </w:tcPr>
          <w:p w:rsidR="00701582" w:rsidRPr="009721CA" w:rsidRDefault="00701582">
            <w:pPr>
              <w:pStyle w:val="ConsPlusNormal"/>
            </w:pPr>
          </w:p>
        </w:tc>
      </w:tr>
      <w:tr w:rsidR="009721CA" w:rsidRPr="009721CA">
        <w:tc>
          <w:tcPr>
            <w:tcW w:w="691" w:type="dxa"/>
            <w:vMerge/>
          </w:tcPr>
          <w:p w:rsidR="00701582" w:rsidRPr="009721CA" w:rsidRDefault="00701582"/>
        </w:tc>
        <w:tc>
          <w:tcPr>
            <w:tcW w:w="4365" w:type="dxa"/>
          </w:tcPr>
          <w:p w:rsidR="00701582" w:rsidRPr="009721CA" w:rsidRDefault="00701582">
            <w:pPr>
              <w:pStyle w:val="ConsPlusNormal"/>
              <w:jc w:val="both"/>
            </w:pPr>
            <w:r w:rsidRPr="009721CA">
              <w:t>без привлечения наемных работников</w:t>
            </w:r>
          </w:p>
        </w:tc>
        <w:tc>
          <w:tcPr>
            <w:tcW w:w="4003" w:type="dxa"/>
          </w:tcPr>
          <w:p w:rsidR="00701582" w:rsidRPr="009721CA" w:rsidRDefault="00701582">
            <w:pPr>
              <w:pStyle w:val="ConsPlusNormal"/>
              <w:jc w:val="center"/>
            </w:pPr>
            <w:r w:rsidRPr="009721CA">
              <w:t>170 000</w:t>
            </w:r>
          </w:p>
        </w:tc>
      </w:tr>
      <w:tr w:rsidR="009721CA" w:rsidRPr="009721CA">
        <w:tc>
          <w:tcPr>
            <w:tcW w:w="691" w:type="dxa"/>
            <w:vMerge/>
          </w:tcPr>
          <w:p w:rsidR="00701582" w:rsidRPr="009721CA" w:rsidRDefault="00701582"/>
        </w:tc>
        <w:tc>
          <w:tcPr>
            <w:tcW w:w="4365" w:type="dxa"/>
          </w:tcPr>
          <w:p w:rsidR="00701582" w:rsidRPr="009721CA" w:rsidRDefault="00701582">
            <w:pPr>
              <w:pStyle w:val="ConsPlusNormal"/>
              <w:jc w:val="both"/>
            </w:pPr>
            <w:r w:rsidRPr="009721CA">
              <w:t>с привлечением наемных работников</w:t>
            </w:r>
          </w:p>
        </w:tc>
        <w:tc>
          <w:tcPr>
            <w:tcW w:w="4003" w:type="dxa"/>
          </w:tcPr>
          <w:p w:rsidR="00701582" w:rsidRPr="009721CA" w:rsidRDefault="00701582">
            <w:pPr>
              <w:pStyle w:val="ConsPlusNormal"/>
              <w:jc w:val="center"/>
            </w:pPr>
            <w:r w:rsidRPr="009721CA">
              <w:t>170 000 плюс 65 000 на единицу средней численности наемных работников, но не более 1 000 000</w:t>
            </w:r>
          </w:p>
        </w:tc>
      </w:tr>
      <w:tr w:rsidR="009721CA" w:rsidRPr="009721CA">
        <w:tc>
          <w:tcPr>
            <w:tcW w:w="691" w:type="dxa"/>
            <w:vMerge w:val="restart"/>
          </w:tcPr>
          <w:p w:rsidR="00701582" w:rsidRPr="009721CA" w:rsidRDefault="00701582">
            <w:pPr>
              <w:pStyle w:val="ConsPlusNormal"/>
              <w:jc w:val="center"/>
            </w:pPr>
            <w:r w:rsidRPr="009721CA">
              <w:t>52.</w:t>
            </w:r>
          </w:p>
        </w:tc>
        <w:tc>
          <w:tcPr>
            <w:tcW w:w="4365" w:type="dxa"/>
          </w:tcPr>
          <w:p w:rsidR="00701582" w:rsidRPr="009721CA" w:rsidRDefault="00701582">
            <w:pPr>
              <w:pStyle w:val="ConsPlusNormal"/>
              <w:jc w:val="both"/>
            </w:pPr>
            <w:r w:rsidRPr="009721CA">
              <w:t>Сушка, переработка и консервирование фруктов и овощей</w:t>
            </w:r>
          </w:p>
        </w:tc>
        <w:tc>
          <w:tcPr>
            <w:tcW w:w="4003" w:type="dxa"/>
          </w:tcPr>
          <w:p w:rsidR="00701582" w:rsidRPr="009721CA" w:rsidRDefault="00701582">
            <w:pPr>
              <w:pStyle w:val="ConsPlusNormal"/>
            </w:pPr>
          </w:p>
        </w:tc>
      </w:tr>
      <w:tr w:rsidR="009721CA" w:rsidRPr="009721CA">
        <w:tc>
          <w:tcPr>
            <w:tcW w:w="691" w:type="dxa"/>
            <w:vMerge/>
          </w:tcPr>
          <w:p w:rsidR="00701582" w:rsidRPr="009721CA" w:rsidRDefault="00701582"/>
        </w:tc>
        <w:tc>
          <w:tcPr>
            <w:tcW w:w="4365" w:type="dxa"/>
          </w:tcPr>
          <w:p w:rsidR="00701582" w:rsidRPr="009721CA" w:rsidRDefault="00701582">
            <w:pPr>
              <w:pStyle w:val="ConsPlusNormal"/>
              <w:jc w:val="both"/>
            </w:pPr>
            <w:r w:rsidRPr="009721CA">
              <w:t>без привлечения наемных работников</w:t>
            </w:r>
          </w:p>
        </w:tc>
        <w:tc>
          <w:tcPr>
            <w:tcW w:w="4003" w:type="dxa"/>
          </w:tcPr>
          <w:p w:rsidR="00701582" w:rsidRPr="009721CA" w:rsidRDefault="00701582">
            <w:pPr>
              <w:pStyle w:val="ConsPlusNormal"/>
              <w:jc w:val="center"/>
            </w:pPr>
            <w:r w:rsidRPr="009721CA">
              <w:t>150 000</w:t>
            </w:r>
          </w:p>
        </w:tc>
      </w:tr>
      <w:tr w:rsidR="009721CA" w:rsidRPr="009721CA">
        <w:tc>
          <w:tcPr>
            <w:tcW w:w="691" w:type="dxa"/>
            <w:vMerge/>
          </w:tcPr>
          <w:p w:rsidR="00701582" w:rsidRPr="009721CA" w:rsidRDefault="00701582"/>
        </w:tc>
        <w:tc>
          <w:tcPr>
            <w:tcW w:w="4365" w:type="dxa"/>
          </w:tcPr>
          <w:p w:rsidR="00701582" w:rsidRPr="009721CA" w:rsidRDefault="00701582">
            <w:pPr>
              <w:pStyle w:val="ConsPlusNormal"/>
              <w:jc w:val="both"/>
            </w:pPr>
            <w:r w:rsidRPr="009721CA">
              <w:t>с привлечением наемных работников</w:t>
            </w:r>
          </w:p>
        </w:tc>
        <w:tc>
          <w:tcPr>
            <w:tcW w:w="4003" w:type="dxa"/>
          </w:tcPr>
          <w:p w:rsidR="00701582" w:rsidRPr="009721CA" w:rsidRDefault="00701582">
            <w:pPr>
              <w:pStyle w:val="ConsPlusNormal"/>
              <w:jc w:val="center"/>
            </w:pPr>
            <w:r w:rsidRPr="009721CA">
              <w:t>150 000 плюс 40 000 на единицу средней численности наемных работников, но не более 1 000 000</w:t>
            </w:r>
          </w:p>
        </w:tc>
      </w:tr>
      <w:tr w:rsidR="009721CA" w:rsidRPr="009721CA">
        <w:tc>
          <w:tcPr>
            <w:tcW w:w="691" w:type="dxa"/>
            <w:vMerge w:val="restart"/>
          </w:tcPr>
          <w:p w:rsidR="00701582" w:rsidRPr="009721CA" w:rsidRDefault="00701582">
            <w:pPr>
              <w:pStyle w:val="ConsPlusNormal"/>
              <w:jc w:val="center"/>
            </w:pPr>
            <w:r w:rsidRPr="009721CA">
              <w:t>53.</w:t>
            </w:r>
          </w:p>
        </w:tc>
        <w:tc>
          <w:tcPr>
            <w:tcW w:w="4365" w:type="dxa"/>
          </w:tcPr>
          <w:p w:rsidR="00701582" w:rsidRPr="009721CA" w:rsidRDefault="00701582">
            <w:pPr>
              <w:pStyle w:val="ConsPlusNormal"/>
              <w:jc w:val="both"/>
            </w:pPr>
            <w:r w:rsidRPr="009721CA">
              <w:t>Производство молочной продукции</w:t>
            </w:r>
          </w:p>
        </w:tc>
        <w:tc>
          <w:tcPr>
            <w:tcW w:w="4003" w:type="dxa"/>
          </w:tcPr>
          <w:p w:rsidR="00701582" w:rsidRPr="009721CA" w:rsidRDefault="00701582">
            <w:pPr>
              <w:pStyle w:val="ConsPlusNormal"/>
            </w:pPr>
          </w:p>
        </w:tc>
      </w:tr>
      <w:tr w:rsidR="009721CA" w:rsidRPr="009721CA">
        <w:tc>
          <w:tcPr>
            <w:tcW w:w="691" w:type="dxa"/>
            <w:vMerge/>
          </w:tcPr>
          <w:p w:rsidR="00701582" w:rsidRPr="009721CA" w:rsidRDefault="00701582"/>
        </w:tc>
        <w:tc>
          <w:tcPr>
            <w:tcW w:w="4365" w:type="dxa"/>
          </w:tcPr>
          <w:p w:rsidR="00701582" w:rsidRPr="009721CA" w:rsidRDefault="00701582">
            <w:pPr>
              <w:pStyle w:val="ConsPlusNormal"/>
              <w:jc w:val="both"/>
            </w:pPr>
            <w:r w:rsidRPr="009721CA">
              <w:t>без привлечения наемных работников</w:t>
            </w:r>
          </w:p>
        </w:tc>
        <w:tc>
          <w:tcPr>
            <w:tcW w:w="4003" w:type="dxa"/>
          </w:tcPr>
          <w:p w:rsidR="00701582" w:rsidRPr="009721CA" w:rsidRDefault="00701582">
            <w:pPr>
              <w:pStyle w:val="ConsPlusNormal"/>
              <w:jc w:val="center"/>
            </w:pPr>
            <w:r w:rsidRPr="009721CA">
              <w:t>100 000</w:t>
            </w:r>
          </w:p>
        </w:tc>
      </w:tr>
      <w:tr w:rsidR="009721CA" w:rsidRPr="009721CA">
        <w:tc>
          <w:tcPr>
            <w:tcW w:w="691" w:type="dxa"/>
            <w:vMerge/>
          </w:tcPr>
          <w:p w:rsidR="00701582" w:rsidRPr="009721CA" w:rsidRDefault="00701582"/>
        </w:tc>
        <w:tc>
          <w:tcPr>
            <w:tcW w:w="4365" w:type="dxa"/>
          </w:tcPr>
          <w:p w:rsidR="00701582" w:rsidRPr="009721CA" w:rsidRDefault="00701582">
            <w:pPr>
              <w:pStyle w:val="ConsPlusNormal"/>
              <w:jc w:val="both"/>
            </w:pPr>
            <w:r w:rsidRPr="009721CA">
              <w:t>с привлечением наемных работников</w:t>
            </w:r>
          </w:p>
        </w:tc>
        <w:tc>
          <w:tcPr>
            <w:tcW w:w="4003" w:type="dxa"/>
          </w:tcPr>
          <w:p w:rsidR="00701582" w:rsidRPr="009721CA" w:rsidRDefault="00701582">
            <w:pPr>
              <w:pStyle w:val="ConsPlusNormal"/>
              <w:jc w:val="center"/>
            </w:pPr>
            <w:r w:rsidRPr="009721CA">
              <w:t>100 000 плюс 90 000 на единицу средней численности наемных работников, но не более 1 000 000</w:t>
            </w:r>
          </w:p>
        </w:tc>
      </w:tr>
      <w:tr w:rsidR="009721CA" w:rsidRPr="009721CA">
        <w:tc>
          <w:tcPr>
            <w:tcW w:w="691" w:type="dxa"/>
            <w:vMerge w:val="restart"/>
          </w:tcPr>
          <w:p w:rsidR="00701582" w:rsidRPr="009721CA" w:rsidRDefault="00701582">
            <w:pPr>
              <w:pStyle w:val="ConsPlusNormal"/>
              <w:jc w:val="center"/>
            </w:pPr>
            <w:r w:rsidRPr="009721CA">
              <w:t>54.</w:t>
            </w:r>
          </w:p>
        </w:tc>
        <w:tc>
          <w:tcPr>
            <w:tcW w:w="4365" w:type="dxa"/>
          </w:tcPr>
          <w:p w:rsidR="00701582" w:rsidRPr="009721CA" w:rsidRDefault="00701582">
            <w:pPr>
              <w:pStyle w:val="ConsPlusNormal"/>
              <w:jc w:val="both"/>
            </w:pPr>
            <w:r w:rsidRPr="009721CA">
              <w:t>Производство плодово-ягодных посадочных материалов, выращивание рассады овощных культур и семян трав</w:t>
            </w:r>
          </w:p>
        </w:tc>
        <w:tc>
          <w:tcPr>
            <w:tcW w:w="4003" w:type="dxa"/>
          </w:tcPr>
          <w:p w:rsidR="00701582" w:rsidRPr="009721CA" w:rsidRDefault="00701582">
            <w:pPr>
              <w:pStyle w:val="ConsPlusNormal"/>
            </w:pPr>
          </w:p>
        </w:tc>
      </w:tr>
      <w:tr w:rsidR="009721CA" w:rsidRPr="009721CA">
        <w:tc>
          <w:tcPr>
            <w:tcW w:w="691" w:type="dxa"/>
            <w:vMerge/>
          </w:tcPr>
          <w:p w:rsidR="00701582" w:rsidRPr="009721CA" w:rsidRDefault="00701582"/>
        </w:tc>
        <w:tc>
          <w:tcPr>
            <w:tcW w:w="4365" w:type="dxa"/>
          </w:tcPr>
          <w:p w:rsidR="00701582" w:rsidRPr="009721CA" w:rsidRDefault="00701582">
            <w:pPr>
              <w:pStyle w:val="ConsPlusNormal"/>
              <w:jc w:val="both"/>
            </w:pPr>
            <w:r w:rsidRPr="009721CA">
              <w:t>без привлечения наемных работников</w:t>
            </w:r>
          </w:p>
        </w:tc>
        <w:tc>
          <w:tcPr>
            <w:tcW w:w="4003" w:type="dxa"/>
          </w:tcPr>
          <w:p w:rsidR="00701582" w:rsidRPr="009721CA" w:rsidRDefault="00701582">
            <w:pPr>
              <w:pStyle w:val="ConsPlusNormal"/>
              <w:jc w:val="center"/>
            </w:pPr>
            <w:r w:rsidRPr="009721CA">
              <w:t>200 000</w:t>
            </w:r>
          </w:p>
        </w:tc>
      </w:tr>
      <w:tr w:rsidR="009721CA" w:rsidRPr="009721CA">
        <w:tc>
          <w:tcPr>
            <w:tcW w:w="691" w:type="dxa"/>
            <w:vMerge/>
          </w:tcPr>
          <w:p w:rsidR="00701582" w:rsidRPr="009721CA" w:rsidRDefault="00701582"/>
        </w:tc>
        <w:tc>
          <w:tcPr>
            <w:tcW w:w="4365" w:type="dxa"/>
          </w:tcPr>
          <w:p w:rsidR="00701582" w:rsidRPr="009721CA" w:rsidRDefault="00701582">
            <w:pPr>
              <w:pStyle w:val="ConsPlusNormal"/>
              <w:jc w:val="both"/>
            </w:pPr>
            <w:r w:rsidRPr="009721CA">
              <w:t>с привлечением наемных работников</w:t>
            </w:r>
          </w:p>
        </w:tc>
        <w:tc>
          <w:tcPr>
            <w:tcW w:w="4003" w:type="dxa"/>
          </w:tcPr>
          <w:p w:rsidR="00701582" w:rsidRPr="009721CA" w:rsidRDefault="00701582">
            <w:pPr>
              <w:pStyle w:val="ConsPlusNormal"/>
              <w:jc w:val="center"/>
            </w:pPr>
            <w:r w:rsidRPr="009721CA">
              <w:t>200 000 плюс 55 000 на единицу средней численности наемных работников, но не более 1 000 000</w:t>
            </w:r>
          </w:p>
        </w:tc>
      </w:tr>
      <w:tr w:rsidR="009721CA" w:rsidRPr="009721CA">
        <w:tc>
          <w:tcPr>
            <w:tcW w:w="691" w:type="dxa"/>
            <w:vMerge w:val="restart"/>
          </w:tcPr>
          <w:p w:rsidR="00701582" w:rsidRPr="009721CA" w:rsidRDefault="00701582">
            <w:pPr>
              <w:pStyle w:val="ConsPlusNormal"/>
              <w:jc w:val="center"/>
            </w:pPr>
            <w:r w:rsidRPr="009721CA">
              <w:t>55.</w:t>
            </w:r>
          </w:p>
        </w:tc>
        <w:tc>
          <w:tcPr>
            <w:tcW w:w="4365" w:type="dxa"/>
          </w:tcPr>
          <w:p w:rsidR="00701582" w:rsidRPr="009721CA" w:rsidRDefault="00701582">
            <w:pPr>
              <w:pStyle w:val="ConsPlusNormal"/>
              <w:jc w:val="both"/>
            </w:pPr>
            <w:r w:rsidRPr="009721CA">
              <w:t xml:space="preserve">Производство хлебобулочных и мучных </w:t>
            </w:r>
            <w:r w:rsidRPr="009721CA">
              <w:lastRenderedPageBreak/>
              <w:t>кондитерских изделий</w:t>
            </w:r>
          </w:p>
        </w:tc>
        <w:tc>
          <w:tcPr>
            <w:tcW w:w="4003" w:type="dxa"/>
          </w:tcPr>
          <w:p w:rsidR="00701582" w:rsidRPr="009721CA" w:rsidRDefault="00701582">
            <w:pPr>
              <w:pStyle w:val="ConsPlusNormal"/>
            </w:pPr>
          </w:p>
        </w:tc>
      </w:tr>
      <w:tr w:rsidR="009721CA" w:rsidRPr="009721CA">
        <w:tc>
          <w:tcPr>
            <w:tcW w:w="691" w:type="dxa"/>
            <w:vMerge/>
          </w:tcPr>
          <w:p w:rsidR="00701582" w:rsidRPr="009721CA" w:rsidRDefault="00701582"/>
        </w:tc>
        <w:tc>
          <w:tcPr>
            <w:tcW w:w="4365" w:type="dxa"/>
          </w:tcPr>
          <w:p w:rsidR="00701582" w:rsidRPr="009721CA" w:rsidRDefault="00701582">
            <w:pPr>
              <w:pStyle w:val="ConsPlusNormal"/>
              <w:jc w:val="both"/>
            </w:pPr>
            <w:r w:rsidRPr="009721CA">
              <w:t>без привлечения наемных работников</w:t>
            </w:r>
          </w:p>
        </w:tc>
        <w:tc>
          <w:tcPr>
            <w:tcW w:w="4003" w:type="dxa"/>
          </w:tcPr>
          <w:p w:rsidR="00701582" w:rsidRPr="009721CA" w:rsidRDefault="00701582">
            <w:pPr>
              <w:pStyle w:val="ConsPlusNormal"/>
              <w:jc w:val="center"/>
            </w:pPr>
            <w:r w:rsidRPr="009721CA">
              <w:t>200 000</w:t>
            </w:r>
          </w:p>
        </w:tc>
      </w:tr>
      <w:tr w:rsidR="009721CA" w:rsidRPr="009721CA">
        <w:tc>
          <w:tcPr>
            <w:tcW w:w="691" w:type="dxa"/>
            <w:vMerge/>
          </w:tcPr>
          <w:p w:rsidR="00701582" w:rsidRPr="009721CA" w:rsidRDefault="00701582"/>
        </w:tc>
        <w:tc>
          <w:tcPr>
            <w:tcW w:w="4365" w:type="dxa"/>
          </w:tcPr>
          <w:p w:rsidR="00701582" w:rsidRPr="009721CA" w:rsidRDefault="00701582">
            <w:pPr>
              <w:pStyle w:val="ConsPlusNormal"/>
              <w:jc w:val="both"/>
            </w:pPr>
            <w:r w:rsidRPr="009721CA">
              <w:t>с привлечением наемных работников</w:t>
            </w:r>
          </w:p>
        </w:tc>
        <w:tc>
          <w:tcPr>
            <w:tcW w:w="4003" w:type="dxa"/>
          </w:tcPr>
          <w:p w:rsidR="00701582" w:rsidRPr="009721CA" w:rsidRDefault="00701582">
            <w:pPr>
              <w:pStyle w:val="ConsPlusNormal"/>
              <w:jc w:val="center"/>
            </w:pPr>
            <w:r w:rsidRPr="009721CA">
              <w:t>200 000 плюс 110 000 на единицу средней численности наемных работников, но не более 1 000 000</w:t>
            </w:r>
          </w:p>
        </w:tc>
      </w:tr>
      <w:tr w:rsidR="009721CA" w:rsidRPr="009721CA">
        <w:tc>
          <w:tcPr>
            <w:tcW w:w="691" w:type="dxa"/>
            <w:vMerge w:val="restart"/>
          </w:tcPr>
          <w:p w:rsidR="00701582" w:rsidRPr="009721CA" w:rsidRDefault="00701582">
            <w:pPr>
              <w:pStyle w:val="ConsPlusNormal"/>
              <w:jc w:val="center"/>
            </w:pPr>
            <w:r w:rsidRPr="009721CA">
              <w:t>56.</w:t>
            </w:r>
          </w:p>
        </w:tc>
        <w:tc>
          <w:tcPr>
            <w:tcW w:w="4365" w:type="dxa"/>
          </w:tcPr>
          <w:p w:rsidR="00701582" w:rsidRPr="009721CA" w:rsidRDefault="00701582">
            <w:pPr>
              <w:pStyle w:val="ConsPlusNormal"/>
              <w:jc w:val="both"/>
            </w:pPr>
            <w:r w:rsidRPr="009721CA">
              <w:t>Товарное и спортивное рыболовство и рыбоводство</w:t>
            </w:r>
          </w:p>
        </w:tc>
        <w:tc>
          <w:tcPr>
            <w:tcW w:w="4003" w:type="dxa"/>
          </w:tcPr>
          <w:p w:rsidR="00701582" w:rsidRPr="009721CA" w:rsidRDefault="00701582">
            <w:pPr>
              <w:pStyle w:val="ConsPlusNormal"/>
            </w:pPr>
          </w:p>
        </w:tc>
      </w:tr>
      <w:tr w:rsidR="009721CA" w:rsidRPr="009721CA">
        <w:tc>
          <w:tcPr>
            <w:tcW w:w="691" w:type="dxa"/>
            <w:vMerge/>
          </w:tcPr>
          <w:p w:rsidR="00701582" w:rsidRPr="009721CA" w:rsidRDefault="00701582"/>
        </w:tc>
        <w:tc>
          <w:tcPr>
            <w:tcW w:w="4365" w:type="dxa"/>
          </w:tcPr>
          <w:p w:rsidR="00701582" w:rsidRPr="009721CA" w:rsidRDefault="00701582">
            <w:pPr>
              <w:pStyle w:val="ConsPlusNormal"/>
              <w:jc w:val="both"/>
            </w:pPr>
            <w:r w:rsidRPr="009721CA">
              <w:t>без привлечения наемных работников</w:t>
            </w:r>
          </w:p>
        </w:tc>
        <w:tc>
          <w:tcPr>
            <w:tcW w:w="4003" w:type="dxa"/>
          </w:tcPr>
          <w:p w:rsidR="00701582" w:rsidRPr="009721CA" w:rsidRDefault="00701582">
            <w:pPr>
              <w:pStyle w:val="ConsPlusNormal"/>
              <w:jc w:val="center"/>
            </w:pPr>
            <w:r w:rsidRPr="009721CA">
              <w:t>200 000</w:t>
            </w:r>
          </w:p>
        </w:tc>
      </w:tr>
      <w:tr w:rsidR="009721CA" w:rsidRPr="009721CA">
        <w:tc>
          <w:tcPr>
            <w:tcW w:w="691" w:type="dxa"/>
            <w:vMerge/>
          </w:tcPr>
          <w:p w:rsidR="00701582" w:rsidRPr="009721CA" w:rsidRDefault="00701582"/>
        </w:tc>
        <w:tc>
          <w:tcPr>
            <w:tcW w:w="4365" w:type="dxa"/>
          </w:tcPr>
          <w:p w:rsidR="00701582" w:rsidRPr="009721CA" w:rsidRDefault="00701582">
            <w:pPr>
              <w:pStyle w:val="ConsPlusNormal"/>
              <w:jc w:val="both"/>
            </w:pPr>
            <w:r w:rsidRPr="009721CA">
              <w:t>с привлечением наемных работников</w:t>
            </w:r>
          </w:p>
        </w:tc>
        <w:tc>
          <w:tcPr>
            <w:tcW w:w="4003" w:type="dxa"/>
          </w:tcPr>
          <w:p w:rsidR="00701582" w:rsidRPr="009721CA" w:rsidRDefault="00701582">
            <w:pPr>
              <w:pStyle w:val="ConsPlusNormal"/>
              <w:jc w:val="center"/>
            </w:pPr>
            <w:r w:rsidRPr="009721CA">
              <w:t>200 000 плюс 55 000 на единицу средней численности наемных работников, но не более 1 000 000</w:t>
            </w:r>
          </w:p>
        </w:tc>
      </w:tr>
      <w:tr w:rsidR="009721CA" w:rsidRPr="009721CA">
        <w:tc>
          <w:tcPr>
            <w:tcW w:w="691" w:type="dxa"/>
            <w:vMerge w:val="restart"/>
          </w:tcPr>
          <w:p w:rsidR="00701582" w:rsidRPr="009721CA" w:rsidRDefault="00701582">
            <w:pPr>
              <w:pStyle w:val="ConsPlusNormal"/>
              <w:jc w:val="center"/>
            </w:pPr>
            <w:r w:rsidRPr="009721CA">
              <w:t>57.</w:t>
            </w:r>
          </w:p>
        </w:tc>
        <w:tc>
          <w:tcPr>
            <w:tcW w:w="4365" w:type="dxa"/>
          </w:tcPr>
          <w:p w:rsidR="00701582" w:rsidRPr="009721CA" w:rsidRDefault="009721CA">
            <w:pPr>
              <w:pStyle w:val="ConsPlusNormal"/>
              <w:jc w:val="both"/>
            </w:pPr>
            <w:r>
              <w:t xml:space="preserve">Лесоводство и </w:t>
            </w:r>
            <w:r w:rsidR="00701582" w:rsidRPr="009721CA">
              <w:t>прочая лесохозяйственная деятельность</w:t>
            </w:r>
          </w:p>
        </w:tc>
        <w:tc>
          <w:tcPr>
            <w:tcW w:w="4003" w:type="dxa"/>
          </w:tcPr>
          <w:p w:rsidR="00701582" w:rsidRPr="009721CA" w:rsidRDefault="00701582">
            <w:pPr>
              <w:pStyle w:val="ConsPlusNormal"/>
            </w:pPr>
          </w:p>
        </w:tc>
      </w:tr>
      <w:tr w:rsidR="009721CA" w:rsidRPr="009721CA">
        <w:tc>
          <w:tcPr>
            <w:tcW w:w="691" w:type="dxa"/>
            <w:vMerge/>
          </w:tcPr>
          <w:p w:rsidR="00701582" w:rsidRPr="009721CA" w:rsidRDefault="00701582"/>
        </w:tc>
        <w:tc>
          <w:tcPr>
            <w:tcW w:w="4365" w:type="dxa"/>
          </w:tcPr>
          <w:p w:rsidR="00701582" w:rsidRPr="009721CA" w:rsidRDefault="00701582">
            <w:pPr>
              <w:pStyle w:val="ConsPlusNormal"/>
              <w:jc w:val="both"/>
            </w:pPr>
            <w:r w:rsidRPr="009721CA">
              <w:t>без привлечения наемных работников</w:t>
            </w:r>
          </w:p>
        </w:tc>
        <w:tc>
          <w:tcPr>
            <w:tcW w:w="4003" w:type="dxa"/>
          </w:tcPr>
          <w:p w:rsidR="00701582" w:rsidRPr="009721CA" w:rsidRDefault="00701582">
            <w:pPr>
              <w:pStyle w:val="ConsPlusNormal"/>
              <w:jc w:val="center"/>
            </w:pPr>
            <w:r w:rsidRPr="009721CA">
              <w:t>200 000</w:t>
            </w:r>
          </w:p>
        </w:tc>
      </w:tr>
      <w:tr w:rsidR="009721CA" w:rsidRPr="009721CA">
        <w:tc>
          <w:tcPr>
            <w:tcW w:w="691" w:type="dxa"/>
            <w:vMerge/>
          </w:tcPr>
          <w:p w:rsidR="00701582" w:rsidRPr="009721CA" w:rsidRDefault="00701582"/>
        </w:tc>
        <w:tc>
          <w:tcPr>
            <w:tcW w:w="4365" w:type="dxa"/>
          </w:tcPr>
          <w:p w:rsidR="00701582" w:rsidRPr="009721CA" w:rsidRDefault="00701582">
            <w:pPr>
              <w:pStyle w:val="ConsPlusNormal"/>
              <w:jc w:val="both"/>
            </w:pPr>
            <w:r w:rsidRPr="009721CA">
              <w:t>с привлечением наемных работников</w:t>
            </w:r>
          </w:p>
        </w:tc>
        <w:tc>
          <w:tcPr>
            <w:tcW w:w="4003" w:type="dxa"/>
          </w:tcPr>
          <w:p w:rsidR="00701582" w:rsidRPr="009721CA" w:rsidRDefault="00701582">
            <w:pPr>
              <w:pStyle w:val="ConsPlusNormal"/>
              <w:jc w:val="center"/>
            </w:pPr>
            <w:r w:rsidRPr="009721CA">
              <w:t>200 000 плюс 130 000 на единицу средней численности наемных работников, но не более 1 000 000</w:t>
            </w:r>
          </w:p>
        </w:tc>
      </w:tr>
      <w:tr w:rsidR="009721CA" w:rsidRPr="009721CA">
        <w:tc>
          <w:tcPr>
            <w:tcW w:w="691" w:type="dxa"/>
            <w:vMerge w:val="restart"/>
          </w:tcPr>
          <w:p w:rsidR="00701582" w:rsidRPr="009721CA" w:rsidRDefault="00701582">
            <w:pPr>
              <w:pStyle w:val="ConsPlusNormal"/>
              <w:jc w:val="center"/>
            </w:pPr>
            <w:r w:rsidRPr="009721CA">
              <w:t>58.</w:t>
            </w:r>
          </w:p>
        </w:tc>
        <w:tc>
          <w:tcPr>
            <w:tcW w:w="4365" w:type="dxa"/>
          </w:tcPr>
          <w:p w:rsidR="00701582" w:rsidRPr="009721CA" w:rsidRDefault="00701582">
            <w:pPr>
              <w:pStyle w:val="ConsPlusNormal"/>
              <w:jc w:val="both"/>
            </w:pPr>
            <w:r w:rsidRPr="009721CA">
              <w:t>Деятельность по письменному и устному переводу</w:t>
            </w:r>
          </w:p>
        </w:tc>
        <w:tc>
          <w:tcPr>
            <w:tcW w:w="4003" w:type="dxa"/>
          </w:tcPr>
          <w:p w:rsidR="00701582" w:rsidRPr="009721CA" w:rsidRDefault="00701582">
            <w:pPr>
              <w:pStyle w:val="ConsPlusNormal"/>
            </w:pPr>
          </w:p>
        </w:tc>
      </w:tr>
      <w:tr w:rsidR="009721CA" w:rsidRPr="009721CA">
        <w:tc>
          <w:tcPr>
            <w:tcW w:w="691" w:type="dxa"/>
            <w:vMerge/>
          </w:tcPr>
          <w:p w:rsidR="00701582" w:rsidRPr="009721CA" w:rsidRDefault="00701582"/>
        </w:tc>
        <w:tc>
          <w:tcPr>
            <w:tcW w:w="4365" w:type="dxa"/>
          </w:tcPr>
          <w:p w:rsidR="00701582" w:rsidRPr="009721CA" w:rsidRDefault="00701582">
            <w:pPr>
              <w:pStyle w:val="ConsPlusNormal"/>
              <w:jc w:val="both"/>
            </w:pPr>
            <w:r w:rsidRPr="009721CA">
              <w:t>без привлечения наемных работников</w:t>
            </w:r>
          </w:p>
        </w:tc>
        <w:tc>
          <w:tcPr>
            <w:tcW w:w="4003" w:type="dxa"/>
          </w:tcPr>
          <w:p w:rsidR="00701582" w:rsidRPr="009721CA" w:rsidRDefault="00701582">
            <w:pPr>
              <w:pStyle w:val="ConsPlusNormal"/>
              <w:jc w:val="center"/>
            </w:pPr>
            <w:r w:rsidRPr="009721CA">
              <w:t>200 000</w:t>
            </w:r>
          </w:p>
        </w:tc>
      </w:tr>
      <w:tr w:rsidR="009721CA" w:rsidRPr="009721CA">
        <w:tc>
          <w:tcPr>
            <w:tcW w:w="691" w:type="dxa"/>
            <w:vMerge/>
          </w:tcPr>
          <w:p w:rsidR="00701582" w:rsidRPr="009721CA" w:rsidRDefault="00701582"/>
        </w:tc>
        <w:tc>
          <w:tcPr>
            <w:tcW w:w="4365" w:type="dxa"/>
          </w:tcPr>
          <w:p w:rsidR="00701582" w:rsidRPr="009721CA" w:rsidRDefault="00701582">
            <w:pPr>
              <w:pStyle w:val="ConsPlusNormal"/>
              <w:jc w:val="both"/>
            </w:pPr>
            <w:r w:rsidRPr="009721CA">
              <w:t>с привлечением наемных работников</w:t>
            </w:r>
          </w:p>
        </w:tc>
        <w:tc>
          <w:tcPr>
            <w:tcW w:w="4003" w:type="dxa"/>
          </w:tcPr>
          <w:p w:rsidR="00701582" w:rsidRPr="009721CA" w:rsidRDefault="00701582">
            <w:pPr>
              <w:pStyle w:val="ConsPlusNormal"/>
              <w:jc w:val="center"/>
            </w:pPr>
            <w:r w:rsidRPr="009721CA">
              <w:t>200 000 плюс 115 000 на единицу средней численности наемных работников, но не более 1 000 000</w:t>
            </w:r>
          </w:p>
        </w:tc>
      </w:tr>
      <w:tr w:rsidR="009721CA" w:rsidRPr="009721CA">
        <w:tc>
          <w:tcPr>
            <w:tcW w:w="691" w:type="dxa"/>
            <w:vMerge w:val="restart"/>
          </w:tcPr>
          <w:p w:rsidR="00701582" w:rsidRPr="009721CA" w:rsidRDefault="00701582">
            <w:pPr>
              <w:pStyle w:val="ConsPlusNormal"/>
              <w:jc w:val="center"/>
            </w:pPr>
            <w:r w:rsidRPr="009721CA">
              <w:t>59.</w:t>
            </w:r>
          </w:p>
        </w:tc>
        <w:tc>
          <w:tcPr>
            <w:tcW w:w="4365" w:type="dxa"/>
          </w:tcPr>
          <w:p w:rsidR="00701582" w:rsidRPr="009721CA" w:rsidRDefault="00701582">
            <w:pPr>
              <w:pStyle w:val="ConsPlusNormal"/>
              <w:jc w:val="both"/>
            </w:pPr>
            <w:r w:rsidRPr="009721CA">
              <w:t>Деятельность по уходу за престарелыми и инвалидами</w:t>
            </w:r>
          </w:p>
        </w:tc>
        <w:tc>
          <w:tcPr>
            <w:tcW w:w="4003" w:type="dxa"/>
          </w:tcPr>
          <w:p w:rsidR="00701582" w:rsidRPr="009721CA" w:rsidRDefault="00701582">
            <w:pPr>
              <w:pStyle w:val="ConsPlusNormal"/>
            </w:pPr>
          </w:p>
        </w:tc>
      </w:tr>
      <w:tr w:rsidR="009721CA" w:rsidRPr="009721CA">
        <w:tc>
          <w:tcPr>
            <w:tcW w:w="691" w:type="dxa"/>
            <w:vMerge/>
          </w:tcPr>
          <w:p w:rsidR="00701582" w:rsidRPr="009721CA" w:rsidRDefault="00701582"/>
        </w:tc>
        <w:tc>
          <w:tcPr>
            <w:tcW w:w="4365" w:type="dxa"/>
          </w:tcPr>
          <w:p w:rsidR="00701582" w:rsidRPr="009721CA" w:rsidRDefault="00701582">
            <w:pPr>
              <w:pStyle w:val="ConsPlusNormal"/>
              <w:jc w:val="both"/>
            </w:pPr>
            <w:r w:rsidRPr="009721CA">
              <w:t>без привлечения наемных работников</w:t>
            </w:r>
          </w:p>
        </w:tc>
        <w:tc>
          <w:tcPr>
            <w:tcW w:w="4003" w:type="dxa"/>
          </w:tcPr>
          <w:p w:rsidR="00701582" w:rsidRPr="009721CA" w:rsidRDefault="00701582">
            <w:pPr>
              <w:pStyle w:val="ConsPlusNormal"/>
              <w:jc w:val="center"/>
            </w:pPr>
            <w:r w:rsidRPr="009721CA">
              <w:t>100 000</w:t>
            </w:r>
          </w:p>
        </w:tc>
      </w:tr>
      <w:tr w:rsidR="009721CA" w:rsidRPr="009721CA">
        <w:tc>
          <w:tcPr>
            <w:tcW w:w="691" w:type="dxa"/>
            <w:vMerge/>
          </w:tcPr>
          <w:p w:rsidR="00701582" w:rsidRPr="009721CA" w:rsidRDefault="00701582"/>
        </w:tc>
        <w:tc>
          <w:tcPr>
            <w:tcW w:w="4365" w:type="dxa"/>
          </w:tcPr>
          <w:p w:rsidR="00701582" w:rsidRPr="009721CA" w:rsidRDefault="00701582">
            <w:pPr>
              <w:pStyle w:val="ConsPlusNormal"/>
              <w:jc w:val="both"/>
            </w:pPr>
            <w:r w:rsidRPr="009721CA">
              <w:t>с привлечением наемных работников</w:t>
            </w:r>
          </w:p>
        </w:tc>
        <w:tc>
          <w:tcPr>
            <w:tcW w:w="4003" w:type="dxa"/>
          </w:tcPr>
          <w:p w:rsidR="00701582" w:rsidRPr="009721CA" w:rsidRDefault="00701582">
            <w:pPr>
              <w:pStyle w:val="ConsPlusNormal"/>
              <w:jc w:val="center"/>
            </w:pPr>
            <w:r w:rsidRPr="009721CA">
              <w:t>100 000 плюс 90 000 на единицу средней численности наемных работников, но не более 1 000 000</w:t>
            </w:r>
          </w:p>
        </w:tc>
      </w:tr>
      <w:tr w:rsidR="009721CA" w:rsidRPr="009721CA">
        <w:tc>
          <w:tcPr>
            <w:tcW w:w="691" w:type="dxa"/>
            <w:vMerge w:val="restart"/>
          </w:tcPr>
          <w:p w:rsidR="00701582" w:rsidRPr="009721CA" w:rsidRDefault="00701582">
            <w:pPr>
              <w:pStyle w:val="ConsPlusNormal"/>
              <w:jc w:val="center"/>
            </w:pPr>
            <w:r w:rsidRPr="009721CA">
              <w:t>60.</w:t>
            </w:r>
          </w:p>
        </w:tc>
        <w:tc>
          <w:tcPr>
            <w:tcW w:w="4365" w:type="dxa"/>
          </w:tcPr>
          <w:p w:rsidR="00701582" w:rsidRPr="009721CA" w:rsidRDefault="00701582">
            <w:pPr>
              <w:pStyle w:val="ConsPlusNormal"/>
              <w:jc w:val="both"/>
            </w:pPr>
            <w:r w:rsidRPr="009721CA">
              <w:t>Сбор, обработка и утилизация отходов, а также обработка вторичного сырья</w:t>
            </w:r>
          </w:p>
        </w:tc>
        <w:tc>
          <w:tcPr>
            <w:tcW w:w="4003" w:type="dxa"/>
          </w:tcPr>
          <w:p w:rsidR="00701582" w:rsidRPr="009721CA" w:rsidRDefault="00701582">
            <w:pPr>
              <w:pStyle w:val="ConsPlusNormal"/>
            </w:pPr>
          </w:p>
        </w:tc>
      </w:tr>
      <w:tr w:rsidR="009721CA" w:rsidRPr="009721CA">
        <w:tc>
          <w:tcPr>
            <w:tcW w:w="691" w:type="dxa"/>
            <w:vMerge/>
          </w:tcPr>
          <w:p w:rsidR="00701582" w:rsidRPr="009721CA" w:rsidRDefault="00701582"/>
        </w:tc>
        <w:tc>
          <w:tcPr>
            <w:tcW w:w="4365" w:type="dxa"/>
          </w:tcPr>
          <w:p w:rsidR="00701582" w:rsidRPr="009721CA" w:rsidRDefault="00701582">
            <w:pPr>
              <w:pStyle w:val="ConsPlusNormal"/>
              <w:jc w:val="both"/>
            </w:pPr>
            <w:r w:rsidRPr="009721CA">
              <w:t>без привлечения наемных работников</w:t>
            </w:r>
          </w:p>
        </w:tc>
        <w:tc>
          <w:tcPr>
            <w:tcW w:w="4003" w:type="dxa"/>
          </w:tcPr>
          <w:p w:rsidR="00701582" w:rsidRPr="009721CA" w:rsidRDefault="00701582">
            <w:pPr>
              <w:pStyle w:val="ConsPlusNormal"/>
              <w:jc w:val="center"/>
            </w:pPr>
            <w:r w:rsidRPr="009721CA">
              <w:t>200 000</w:t>
            </w:r>
          </w:p>
        </w:tc>
      </w:tr>
      <w:tr w:rsidR="009721CA" w:rsidRPr="009721CA">
        <w:tc>
          <w:tcPr>
            <w:tcW w:w="691" w:type="dxa"/>
            <w:vMerge/>
          </w:tcPr>
          <w:p w:rsidR="00701582" w:rsidRPr="009721CA" w:rsidRDefault="00701582"/>
        </w:tc>
        <w:tc>
          <w:tcPr>
            <w:tcW w:w="4365" w:type="dxa"/>
          </w:tcPr>
          <w:p w:rsidR="00701582" w:rsidRPr="009721CA" w:rsidRDefault="00701582">
            <w:pPr>
              <w:pStyle w:val="ConsPlusNormal"/>
              <w:jc w:val="both"/>
            </w:pPr>
            <w:r w:rsidRPr="009721CA">
              <w:t>с привлечением наемных работников</w:t>
            </w:r>
          </w:p>
        </w:tc>
        <w:tc>
          <w:tcPr>
            <w:tcW w:w="4003" w:type="dxa"/>
          </w:tcPr>
          <w:p w:rsidR="00701582" w:rsidRPr="009721CA" w:rsidRDefault="00701582">
            <w:pPr>
              <w:pStyle w:val="ConsPlusNormal"/>
              <w:jc w:val="center"/>
            </w:pPr>
            <w:r w:rsidRPr="009721CA">
              <w:t>200 000 плюс 130 000 на единицу средней численности наемных работников, но не более 1 000 000</w:t>
            </w:r>
          </w:p>
        </w:tc>
      </w:tr>
      <w:tr w:rsidR="009721CA" w:rsidRPr="009721CA">
        <w:tc>
          <w:tcPr>
            <w:tcW w:w="691" w:type="dxa"/>
            <w:vMerge w:val="restart"/>
          </w:tcPr>
          <w:p w:rsidR="00701582" w:rsidRPr="009721CA" w:rsidRDefault="00701582">
            <w:pPr>
              <w:pStyle w:val="ConsPlusNormal"/>
              <w:jc w:val="center"/>
            </w:pPr>
            <w:r w:rsidRPr="009721CA">
              <w:t>61.</w:t>
            </w:r>
          </w:p>
        </w:tc>
        <w:tc>
          <w:tcPr>
            <w:tcW w:w="4365" w:type="dxa"/>
          </w:tcPr>
          <w:p w:rsidR="00701582" w:rsidRPr="009721CA" w:rsidRDefault="00701582">
            <w:pPr>
              <w:pStyle w:val="ConsPlusNormal"/>
              <w:jc w:val="both"/>
            </w:pPr>
            <w:r w:rsidRPr="009721CA">
              <w:t>Резка, обработка и отделка камня для памятников</w:t>
            </w:r>
          </w:p>
        </w:tc>
        <w:tc>
          <w:tcPr>
            <w:tcW w:w="4003" w:type="dxa"/>
          </w:tcPr>
          <w:p w:rsidR="00701582" w:rsidRPr="009721CA" w:rsidRDefault="00701582">
            <w:pPr>
              <w:pStyle w:val="ConsPlusNormal"/>
            </w:pPr>
          </w:p>
        </w:tc>
      </w:tr>
      <w:tr w:rsidR="009721CA" w:rsidRPr="009721CA">
        <w:tc>
          <w:tcPr>
            <w:tcW w:w="691" w:type="dxa"/>
            <w:vMerge/>
          </w:tcPr>
          <w:p w:rsidR="00701582" w:rsidRPr="009721CA" w:rsidRDefault="00701582"/>
        </w:tc>
        <w:tc>
          <w:tcPr>
            <w:tcW w:w="4365" w:type="dxa"/>
          </w:tcPr>
          <w:p w:rsidR="00701582" w:rsidRPr="009721CA" w:rsidRDefault="00701582">
            <w:pPr>
              <w:pStyle w:val="ConsPlusNormal"/>
              <w:jc w:val="both"/>
            </w:pPr>
            <w:r w:rsidRPr="009721CA">
              <w:t>без привлечения наемных работников</w:t>
            </w:r>
          </w:p>
        </w:tc>
        <w:tc>
          <w:tcPr>
            <w:tcW w:w="4003" w:type="dxa"/>
          </w:tcPr>
          <w:p w:rsidR="00701582" w:rsidRPr="009721CA" w:rsidRDefault="00701582">
            <w:pPr>
              <w:pStyle w:val="ConsPlusNormal"/>
              <w:jc w:val="center"/>
            </w:pPr>
            <w:r w:rsidRPr="009721CA">
              <w:t>150 000</w:t>
            </w:r>
          </w:p>
        </w:tc>
      </w:tr>
      <w:tr w:rsidR="009721CA" w:rsidRPr="009721CA">
        <w:tc>
          <w:tcPr>
            <w:tcW w:w="691" w:type="dxa"/>
            <w:vMerge/>
          </w:tcPr>
          <w:p w:rsidR="00701582" w:rsidRPr="009721CA" w:rsidRDefault="00701582"/>
        </w:tc>
        <w:tc>
          <w:tcPr>
            <w:tcW w:w="4365" w:type="dxa"/>
          </w:tcPr>
          <w:p w:rsidR="00701582" w:rsidRPr="009721CA" w:rsidRDefault="00701582">
            <w:pPr>
              <w:pStyle w:val="ConsPlusNormal"/>
              <w:jc w:val="both"/>
            </w:pPr>
            <w:r w:rsidRPr="009721CA">
              <w:t>с привлечением наемных работников</w:t>
            </w:r>
          </w:p>
        </w:tc>
        <w:tc>
          <w:tcPr>
            <w:tcW w:w="4003" w:type="dxa"/>
          </w:tcPr>
          <w:p w:rsidR="00701582" w:rsidRPr="009721CA" w:rsidRDefault="00701582">
            <w:pPr>
              <w:pStyle w:val="ConsPlusNormal"/>
              <w:jc w:val="center"/>
            </w:pPr>
            <w:r w:rsidRPr="009721CA">
              <w:t>150 000 плюс 40 000 на единицу средней численности наемных работников, но не более 1 000 000</w:t>
            </w:r>
          </w:p>
        </w:tc>
      </w:tr>
      <w:tr w:rsidR="009721CA" w:rsidRPr="009721CA">
        <w:tc>
          <w:tcPr>
            <w:tcW w:w="691" w:type="dxa"/>
            <w:vMerge w:val="restart"/>
          </w:tcPr>
          <w:p w:rsidR="00701582" w:rsidRPr="009721CA" w:rsidRDefault="00701582">
            <w:pPr>
              <w:pStyle w:val="ConsPlusNormal"/>
              <w:jc w:val="center"/>
            </w:pPr>
            <w:r w:rsidRPr="009721CA">
              <w:t>62.</w:t>
            </w:r>
          </w:p>
        </w:tc>
        <w:tc>
          <w:tcPr>
            <w:tcW w:w="4365" w:type="dxa"/>
          </w:tcPr>
          <w:p w:rsidR="00701582" w:rsidRPr="009721CA" w:rsidRDefault="00701582">
            <w:pPr>
              <w:pStyle w:val="ConsPlusNormal"/>
              <w:jc w:val="both"/>
            </w:pPr>
            <w:r w:rsidRPr="009721CA"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</w:tc>
        <w:tc>
          <w:tcPr>
            <w:tcW w:w="4003" w:type="dxa"/>
          </w:tcPr>
          <w:p w:rsidR="00701582" w:rsidRPr="009721CA" w:rsidRDefault="00701582">
            <w:pPr>
              <w:pStyle w:val="ConsPlusNormal"/>
            </w:pPr>
          </w:p>
        </w:tc>
      </w:tr>
      <w:tr w:rsidR="009721CA" w:rsidRPr="009721CA">
        <w:tc>
          <w:tcPr>
            <w:tcW w:w="691" w:type="dxa"/>
            <w:vMerge/>
          </w:tcPr>
          <w:p w:rsidR="00701582" w:rsidRPr="009721CA" w:rsidRDefault="00701582"/>
        </w:tc>
        <w:tc>
          <w:tcPr>
            <w:tcW w:w="4365" w:type="dxa"/>
          </w:tcPr>
          <w:p w:rsidR="00701582" w:rsidRPr="009721CA" w:rsidRDefault="00701582">
            <w:pPr>
              <w:pStyle w:val="ConsPlusNormal"/>
              <w:jc w:val="both"/>
            </w:pPr>
            <w:r w:rsidRPr="009721CA">
              <w:t>без привлечения наемных работников</w:t>
            </w:r>
          </w:p>
        </w:tc>
        <w:tc>
          <w:tcPr>
            <w:tcW w:w="4003" w:type="dxa"/>
          </w:tcPr>
          <w:p w:rsidR="00701582" w:rsidRPr="009721CA" w:rsidRDefault="00701582">
            <w:pPr>
              <w:pStyle w:val="ConsPlusNormal"/>
              <w:jc w:val="center"/>
            </w:pPr>
            <w:r w:rsidRPr="009721CA">
              <w:t>350 000</w:t>
            </w:r>
          </w:p>
        </w:tc>
      </w:tr>
      <w:tr w:rsidR="009721CA" w:rsidRPr="009721CA">
        <w:tc>
          <w:tcPr>
            <w:tcW w:w="691" w:type="dxa"/>
            <w:vMerge/>
          </w:tcPr>
          <w:p w:rsidR="00701582" w:rsidRPr="009721CA" w:rsidRDefault="00701582"/>
        </w:tc>
        <w:tc>
          <w:tcPr>
            <w:tcW w:w="4365" w:type="dxa"/>
          </w:tcPr>
          <w:p w:rsidR="00701582" w:rsidRPr="009721CA" w:rsidRDefault="00701582">
            <w:pPr>
              <w:pStyle w:val="ConsPlusNormal"/>
              <w:jc w:val="both"/>
            </w:pPr>
            <w:r w:rsidRPr="009721CA">
              <w:t>с привлечением наемных работников</w:t>
            </w:r>
          </w:p>
        </w:tc>
        <w:tc>
          <w:tcPr>
            <w:tcW w:w="4003" w:type="dxa"/>
          </w:tcPr>
          <w:p w:rsidR="00701582" w:rsidRPr="009721CA" w:rsidRDefault="00701582">
            <w:pPr>
              <w:pStyle w:val="ConsPlusNormal"/>
              <w:jc w:val="center"/>
            </w:pPr>
            <w:r w:rsidRPr="009721CA">
              <w:t>350 000 плюс 105 000 на единицу средней численности наемных работников, но не более 1 000 000</w:t>
            </w:r>
          </w:p>
        </w:tc>
      </w:tr>
      <w:tr w:rsidR="009721CA" w:rsidRPr="009721CA">
        <w:tc>
          <w:tcPr>
            <w:tcW w:w="691" w:type="dxa"/>
            <w:vMerge w:val="restart"/>
          </w:tcPr>
          <w:p w:rsidR="00701582" w:rsidRPr="009721CA" w:rsidRDefault="00701582">
            <w:pPr>
              <w:pStyle w:val="ConsPlusNormal"/>
              <w:jc w:val="center"/>
            </w:pPr>
            <w:r w:rsidRPr="009721CA">
              <w:t>63.</w:t>
            </w:r>
          </w:p>
        </w:tc>
        <w:tc>
          <w:tcPr>
            <w:tcW w:w="4365" w:type="dxa"/>
          </w:tcPr>
          <w:p w:rsidR="00701582" w:rsidRPr="009721CA" w:rsidRDefault="00701582">
            <w:pPr>
              <w:pStyle w:val="ConsPlusNormal"/>
              <w:jc w:val="both"/>
            </w:pPr>
            <w:r w:rsidRPr="009721CA">
              <w:t>Ремонт компьютеров и коммуникационного оборудования</w:t>
            </w:r>
          </w:p>
        </w:tc>
        <w:tc>
          <w:tcPr>
            <w:tcW w:w="4003" w:type="dxa"/>
          </w:tcPr>
          <w:p w:rsidR="00701582" w:rsidRPr="009721CA" w:rsidRDefault="00701582">
            <w:pPr>
              <w:pStyle w:val="ConsPlusNormal"/>
            </w:pPr>
          </w:p>
        </w:tc>
      </w:tr>
      <w:tr w:rsidR="009721CA" w:rsidRPr="009721CA">
        <w:tc>
          <w:tcPr>
            <w:tcW w:w="691" w:type="dxa"/>
            <w:vMerge/>
          </w:tcPr>
          <w:p w:rsidR="00701582" w:rsidRPr="009721CA" w:rsidRDefault="00701582"/>
        </w:tc>
        <w:tc>
          <w:tcPr>
            <w:tcW w:w="4365" w:type="dxa"/>
          </w:tcPr>
          <w:p w:rsidR="00701582" w:rsidRPr="009721CA" w:rsidRDefault="00701582">
            <w:pPr>
              <w:pStyle w:val="ConsPlusNormal"/>
              <w:jc w:val="both"/>
            </w:pPr>
            <w:r w:rsidRPr="009721CA">
              <w:t>без привлечения наемных работников</w:t>
            </w:r>
          </w:p>
        </w:tc>
        <w:tc>
          <w:tcPr>
            <w:tcW w:w="4003" w:type="dxa"/>
          </w:tcPr>
          <w:p w:rsidR="00701582" w:rsidRPr="009721CA" w:rsidRDefault="00701582">
            <w:pPr>
              <w:pStyle w:val="ConsPlusNormal"/>
              <w:jc w:val="center"/>
            </w:pPr>
            <w:r w:rsidRPr="009721CA">
              <w:t>350 000</w:t>
            </w:r>
          </w:p>
        </w:tc>
      </w:tr>
      <w:tr w:rsidR="009721CA" w:rsidRPr="009721CA">
        <w:tc>
          <w:tcPr>
            <w:tcW w:w="691" w:type="dxa"/>
            <w:vMerge/>
          </w:tcPr>
          <w:p w:rsidR="00701582" w:rsidRPr="009721CA" w:rsidRDefault="00701582"/>
        </w:tc>
        <w:tc>
          <w:tcPr>
            <w:tcW w:w="4365" w:type="dxa"/>
          </w:tcPr>
          <w:p w:rsidR="00701582" w:rsidRPr="009721CA" w:rsidRDefault="00701582">
            <w:pPr>
              <w:pStyle w:val="ConsPlusNormal"/>
              <w:jc w:val="both"/>
            </w:pPr>
            <w:r w:rsidRPr="009721CA">
              <w:t>с привлечением наемных работников</w:t>
            </w:r>
          </w:p>
        </w:tc>
        <w:tc>
          <w:tcPr>
            <w:tcW w:w="4003" w:type="dxa"/>
          </w:tcPr>
          <w:p w:rsidR="00701582" w:rsidRPr="009721CA" w:rsidRDefault="00701582">
            <w:pPr>
              <w:pStyle w:val="ConsPlusNormal"/>
              <w:jc w:val="center"/>
            </w:pPr>
            <w:r w:rsidRPr="009721CA">
              <w:t>350 000 плюс 105 000 на единицу средней численности наемных работников, но не более 1 000 000"</w:t>
            </w:r>
          </w:p>
        </w:tc>
      </w:tr>
    </w:tbl>
    <w:p w:rsidR="00701582" w:rsidRPr="009721CA" w:rsidRDefault="00701582">
      <w:pPr>
        <w:pStyle w:val="ConsPlusNormal"/>
        <w:jc w:val="both"/>
      </w:pPr>
    </w:p>
    <w:p w:rsidR="00697E10" w:rsidRPr="009721CA" w:rsidRDefault="00697E10"/>
    <w:sectPr w:rsidR="00697E10" w:rsidRPr="009721CA" w:rsidSect="00E61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582"/>
    <w:rsid w:val="005F389A"/>
    <w:rsid w:val="00697E10"/>
    <w:rsid w:val="00701582"/>
    <w:rsid w:val="009721CA"/>
    <w:rsid w:val="00F5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EF7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F55EF7"/>
    <w:pPr>
      <w:keepNext/>
      <w:jc w:val="right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_рег"/>
    <w:basedOn w:val="a"/>
    <w:qFormat/>
    <w:rsid w:val="00F55EF7"/>
    <w:pPr>
      <w:spacing w:before="60" w:after="60"/>
      <w:ind w:firstLine="709"/>
      <w:jc w:val="both"/>
    </w:pPr>
  </w:style>
  <w:style w:type="paragraph" w:customStyle="1" w:styleId="1">
    <w:name w:val="Шапка табл1"/>
    <w:basedOn w:val="a"/>
    <w:qFormat/>
    <w:rsid w:val="00F55EF7"/>
    <w:pPr>
      <w:tabs>
        <w:tab w:val="left" w:pos="556"/>
        <w:tab w:val="left" w:pos="1735"/>
      </w:tabs>
      <w:spacing w:before="40" w:after="40"/>
      <w:contextualSpacing/>
      <w:jc w:val="center"/>
    </w:pPr>
    <w:rPr>
      <w:b/>
      <w:sz w:val="20"/>
    </w:rPr>
  </w:style>
  <w:style w:type="character" w:customStyle="1" w:styleId="40">
    <w:name w:val="Заголовок 4 Знак"/>
    <w:link w:val="4"/>
    <w:rsid w:val="00F55EF7"/>
    <w:rPr>
      <w:sz w:val="28"/>
      <w:szCs w:val="24"/>
    </w:rPr>
  </w:style>
  <w:style w:type="paragraph" w:styleId="a4">
    <w:name w:val="List Paragraph"/>
    <w:basedOn w:val="a"/>
    <w:qFormat/>
    <w:rsid w:val="00F55EF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701582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701582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701582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EF7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F55EF7"/>
    <w:pPr>
      <w:keepNext/>
      <w:jc w:val="right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_рег"/>
    <w:basedOn w:val="a"/>
    <w:qFormat/>
    <w:rsid w:val="00F55EF7"/>
    <w:pPr>
      <w:spacing w:before="60" w:after="60"/>
      <w:ind w:firstLine="709"/>
      <w:jc w:val="both"/>
    </w:pPr>
  </w:style>
  <w:style w:type="paragraph" w:customStyle="1" w:styleId="1">
    <w:name w:val="Шапка табл1"/>
    <w:basedOn w:val="a"/>
    <w:qFormat/>
    <w:rsid w:val="00F55EF7"/>
    <w:pPr>
      <w:tabs>
        <w:tab w:val="left" w:pos="556"/>
        <w:tab w:val="left" w:pos="1735"/>
      </w:tabs>
      <w:spacing w:before="40" w:after="40"/>
      <w:contextualSpacing/>
      <w:jc w:val="center"/>
    </w:pPr>
    <w:rPr>
      <w:b/>
      <w:sz w:val="20"/>
    </w:rPr>
  </w:style>
  <w:style w:type="character" w:customStyle="1" w:styleId="40">
    <w:name w:val="Заголовок 4 Знак"/>
    <w:link w:val="4"/>
    <w:rsid w:val="00F55EF7"/>
    <w:rPr>
      <w:sz w:val="28"/>
      <w:szCs w:val="24"/>
    </w:rPr>
  </w:style>
  <w:style w:type="paragraph" w:styleId="a4">
    <w:name w:val="List Paragraph"/>
    <w:basedOn w:val="a"/>
    <w:qFormat/>
    <w:rsid w:val="00F55EF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701582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701582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701582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2622</Words>
  <Characters>14948</Characters>
  <Application>Microsoft Office Word</Application>
  <DocSecurity>0</DocSecurity>
  <Lines>124</Lines>
  <Paragraphs>35</Paragraphs>
  <ScaleCrop>false</ScaleCrop>
  <Company/>
  <LinksUpToDate>false</LinksUpToDate>
  <CharactersWithSpaces>17535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Заровная Евгения Викторовна</dc:creator>
  <cp:lastModifiedBy>Inet_1236</cp:lastModifiedBy>
  <cp:revision>2</cp:revision>
  <dcterms:created xsi:type="dcterms:W3CDTF">2020-11-18T11:03:00Z</dcterms:created>
  <dcterms:modified xsi:type="dcterms:W3CDTF">2020-11-18T11:18:00Z</dcterms:modified>
</cp:coreProperties>
</file>