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190F0" w14:textId="419AC6E2" w:rsidR="001F5467" w:rsidRPr="002C57CE" w:rsidRDefault="00EE2D9D" w:rsidP="002C57CE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 w:rsidR="002C57CE" w:rsidRPr="002C57C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2C57CE" w:rsidRPr="002C57CE">
        <w:rPr>
          <w:rFonts w:ascii="Times New Roman" w:hAnsi="Times New Roman"/>
          <w:b/>
          <w:sz w:val="28"/>
          <w:szCs w:val="28"/>
        </w:rPr>
        <w:t>о результатах</w:t>
      </w:r>
      <w:r w:rsidR="00CA1D48" w:rsidRPr="00CA1D48">
        <w:t xml:space="preserve"> </w:t>
      </w:r>
      <w:r w:rsidR="00CA1D48" w:rsidRPr="00CA1D48">
        <w:rPr>
          <w:rFonts w:ascii="Times New Roman" w:hAnsi="Times New Roman"/>
          <w:b/>
          <w:sz w:val="28"/>
          <w:szCs w:val="28"/>
        </w:rPr>
        <w:t>конкурс</w:t>
      </w:r>
      <w:r w:rsidR="00CA1D48">
        <w:rPr>
          <w:rFonts w:ascii="Times New Roman" w:hAnsi="Times New Roman"/>
          <w:b/>
          <w:sz w:val="28"/>
          <w:szCs w:val="28"/>
        </w:rPr>
        <w:t>а</w:t>
      </w:r>
      <w:r w:rsidR="00CA1D48" w:rsidRPr="00CA1D48">
        <w:rPr>
          <w:rFonts w:ascii="Times New Roman" w:hAnsi="Times New Roman"/>
          <w:b/>
          <w:sz w:val="28"/>
          <w:szCs w:val="28"/>
        </w:rPr>
        <w:t xml:space="preserve"> </w:t>
      </w:r>
      <w:r w:rsidR="00FB4B4D" w:rsidRPr="00CA1D48">
        <w:rPr>
          <w:rFonts w:ascii="Times New Roman" w:hAnsi="Times New Roman"/>
          <w:b/>
          <w:sz w:val="28"/>
          <w:szCs w:val="28"/>
        </w:rPr>
        <w:t xml:space="preserve">в </w:t>
      </w:r>
      <w:r w:rsidR="0096218E" w:rsidRPr="0096218E">
        <w:rPr>
          <w:rFonts w:ascii="Times New Roman" w:hAnsi="Times New Roman"/>
          <w:b/>
          <w:sz w:val="28"/>
          <w:szCs w:val="28"/>
        </w:rPr>
        <w:t>Управлени</w:t>
      </w:r>
      <w:r w:rsidR="0096218E">
        <w:rPr>
          <w:rFonts w:ascii="Times New Roman" w:hAnsi="Times New Roman"/>
          <w:b/>
          <w:sz w:val="28"/>
          <w:szCs w:val="28"/>
        </w:rPr>
        <w:t>и</w:t>
      </w:r>
      <w:r w:rsidR="0096218E" w:rsidRPr="0096218E">
        <w:rPr>
          <w:rFonts w:ascii="Times New Roman" w:hAnsi="Times New Roman"/>
          <w:b/>
          <w:sz w:val="28"/>
          <w:szCs w:val="28"/>
        </w:rPr>
        <w:t xml:space="preserve"> Федеральной налоговой службы по Курганской области</w:t>
      </w:r>
      <w:r w:rsidR="00FB4B4D" w:rsidRPr="002C57CE">
        <w:rPr>
          <w:rFonts w:ascii="Times New Roman" w:hAnsi="Times New Roman"/>
          <w:b/>
          <w:sz w:val="28"/>
          <w:szCs w:val="28"/>
        </w:rPr>
        <w:t xml:space="preserve"> </w:t>
      </w:r>
      <w:r w:rsidR="00CA1D48" w:rsidRPr="00CA1D48">
        <w:rPr>
          <w:rFonts w:ascii="Times New Roman" w:hAnsi="Times New Roman"/>
          <w:b/>
          <w:sz w:val="28"/>
          <w:szCs w:val="28"/>
        </w:rPr>
        <w:t>на заключение договора о целевом обучении</w:t>
      </w:r>
      <w:proofErr w:type="gramEnd"/>
      <w:r w:rsidR="00CA1D48" w:rsidRPr="00CA1D48">
        <w:rPr>
          <w:rFonts w:ascii="Times New Roman" w:hAnsi="Times New Roman"/>
          <w:b/>
          <w:sz w:val="28"/>
          <w:szCs w:val="28"/>
        </w:rPr>
        <w:t xml:space="preserve"> с обязательством последующего прохождения федеральной государственной гражданской службы Российской Федерации </w:t>
      </w:r>
      <w:r w:rsidR="00846572" w:rsidRPr="00846572">
        <w:rPr>
          <w:rFonts w:ascii="Times New Roman" w:hAnsi="Times New Roman"/>
          <w:b/>
          <w:sz w:val="28"/>
          <w:szCs w:val="28"/>
        </w:rPr>
        <w:t>в Управлении Федеральной налоговой службы по Курганской области</w:t>
      </w:r>
    </w:p>
    <w:p w14:paraId="7CC1FEEE" w14:textId="77777777" w:rsidR="001F5467" w:rsidRDefault="001F5467" w:rsidP="00AB4B45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14:paraId="395DF60F" w14:textId="1615B9F8" w:rsidR="00EE2D9D" w:rsidRPr="00EE2D9D" w:rsidRDefault="0096218E" w:rsidP="005D12E1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6218E">
        <w:rPr>
          <w:rFonts w:ascii="Times New Roman" w:hAnsi="Times New Roman"/>
          <w:sz w:val="28"/>
          <w:szCs w:val="28"/>
        </w:rPr>
        <w:t xml:space="preserve">Управление Федеральной налоговой службы по Курганской области </w:t>
      </w:r>
      <w:r w:rsidR="00066ACC">
        <w:rPr>
          <w:rFonts w:ascii="Times New Roman" w:hAnsi="Times New Roman"/>
          <w:sz w:val="28"/>
          <w:szCs w:val="28"/>
        </w:rPr>
        <w:t xml:space="preserve">провело </w:t>
      </w:r>
      <w:r w:rsidR="00EE2D9D">
        <w:rPr>
          <w:rFonts w:ascii="Times New Roman" w:hAnsi="Times New Roman"/>
          <w:sz w:val="28"/>
          <w:szCs w:val="28"/>
        </w:rPr>
        <w:t>конкурс</w:t>
      </w:r>
      <w:r w:rsidR="00EE2D9D" w:rsidRPr="00EE2D9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E2D9D" w:rsidRPr="00EE2D9D">
        <w:rPr>
          <w:rFonts w:ascii="Times New Roman" w:hAnsi="Times New Roman"/>
          <w:sz w:val="28"/>
          <w:szCs w:val="28"/>
        </w:rPr>
        <w:t>на заключение договора о целевом обучении с обязательством последующего прохождения федеральной государственной гражданской службы Российской Федерации</w:t>
      </w:r>
      <w:r w:rsidR="00AB70A4">
        <w:rPr>
          <w:rFonts w:ascii="Times New Roman" w:hAnsi="Times New Roman"/>
          <w:sz w:val="28"/>
          <w:szCs w:val="28"/>
        </w:rPr>
        <w:t xml:space="preserve"> </w:t>
      </w:r>
      <w:r w:rsidR="00AB70A4" w:rsidRPr="00AB70A4">
        <w:rPr>
          <w:rFonts w:ascii="Times New Roman" w:hAnsi="Times New Roman"/>
          <w:sz w:val="28"/>
          <w:szCs w:val="28"/>
        </w:rPr>
        <w:t>в Управлении Федеральной налоговой службы по Курганской области</w:t>
      </w:r>
      <w:proofErr w:type="gramEnd"/>
      <w:r w:rsidR="00AB70A4">
        <w:rPr>
          <w:rFonts w:ascii="Times New Roman" w:hAnsi="Times New Roman"/>
          <w:sz w:val="28"/>
          <w:szCs w:val="28"/>
        </w:rPr>
        <w:t>.</w:t>
      </w:r>
    </w:p>
    <w:p w14:paraId="64B57231" w14:textId="77777777" w:rsidR="00AB4B45" w:rsidRDefault="002C57CE" w:rsidP="005D12E1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оценки кандидатов на основании представленных ими документов, а также на основании результатов конкурсных процедур конкурсная комиссия приняла решение рекомендовать </w:t>
      </w:r>
      <w:r w:rsidR="00AB4B45">
        <w:rPr>
          <w:rFonts w:ascii="Times New Roman" w:hAnsi="Times New Roman"/>
          <w:sz w:val="28"/>
          <w:szCs w:val="28"/>
        </w:rPr>
        <w:t xml:space="preserve">для </w:t>
      </w:r>
      <w:r w:rsidR="001027C0" w:rsidRPr="001027C0">
        <w:rPr>
          <w:rFonts w:ascii="Times New Roman" w:hAnsi="Times New Roman"/>
          <w:sz w:val="28"/>
          <w:szCs w:val="28"/>
        </w:rPr>
        <w:t>заключения договора о целевом обучении с обязательством последующего прохождения федеральной государственной гражданской службы</w:t>
      </w:r>
      <w:r w:rsidR="001027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следующих кандидатов: </w:t>
      </w:r>
    </w:p>
    <w:p w14:paraId="1FEAAC5A" w14:textId="77777777" w:rsidR="002C57CE" w:rsidRDefault="002C57CE" w:rsidP="00AB4B45">
      <w:pPr>
        <w:pStyle w:val="a3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3402"/>
        <w:gridCol w:w="4295"/>
      </w:tblGrid>
      <w:tr w:rsidR="005D12E1" w:rsidRPr="00D17E4D" w14:paraId="5C0C94A1" w14:textId="77777777" w:rsidTr="000B7746">
        <w:trPr>
          <w:cantSplit/>
          <w:trHeight w:val="4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2AF1" w14:textId="77777777" w:rsidR="005D12E1" w:rsidRPr="00D17E4D" w:rsidRDefault="005D12E1" w:rsidP="000B774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0683" w14:textId="77777777" w:rsidR="005D12E1" w:rsidRPr="00D17E4D" w:rsidRDefault="005D12E1" w:rsidP="000B774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 подготовки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BAD0" w14:textId="77777777" w:rsidR="005D12E1" w:rsidRPr="00D17E4D" w:rsidRDefault="005D12E1" w:rsidP="000B774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5D12E1" w:rsidRPr="00D17E4D" w14:paraId="2AA73A36" w14:textId="77777777" w:rsidTr="000B7746">
        <w:trPr>
          <w:cantSplit/>
          <w:trHeight w:val="484"/>
        </w:trPr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C0DF" w14:textId="77777777" w:rsidR="005D12E1" w:rsidRPr="00D17E4D" w:rsidRDefault="005D12E1" w:rsidP="000B774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акалавриат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29CA" w14:textId="77777777" w:rsidR="005D12E1" w:rsidRPr="00D17E4D" w:rsidRDefault="005D12E1" w:rsidP="000B774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40.03.01 Юриспруденция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92111D" w14:textId="77777777" w:rsidR="005D12E1" w:rsidRPr="00D17E4D" w:rsidRDefault="005D12E1" w:rsidP="000B7746">
            <w:pPr>
              <w:pStyle w:val="ConsNonformat"/>
              <w:widowControl/>
              <w:spacing w:line="276" w:lineRule="auto"/>
              <w:ind w:left="-108" w:right="0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Пономарева Елизавета Ивановна</w:t>
            </w:r>
          </w:p>
        </w:tc>
      </w:tr>
      <w:tr w:rsidR="005D12E1" w:rsidRPr="00D17E4D" w14:paraId="1FBE892E" w14:textId="77777777" w:rsidTr="000B7746">
        <w:trPr>
          <w:cantSplit/>
          <w:trHeight w:val="58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0F7B1" w14:textId="7AEC40D6" w:rsidR="005D12E1" w:rsidRPr="00D17E4D" w:rsidRDefault="005D12E1" w:rsidP="000B774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D12E1">
              <w:rPr>
                <w:rFonts w:ascii="Times New Roman" w:hAnsi="Times New Roman" w:cs="Times New Roman"/>
                <w:sz w:val="26"/>
                <w:szCs w:val="26"/>
              </w:rPr>
              <w:t xml:space="preserve">Высшее образование </w:t>
            </w:r>
            <w:proofErr w:type="gramStart"/>
            <w:r w:rsidRPr="005D12E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5D12E1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proofErr w:type="gramEnd"/>
            <w:r w:rsidRPr="005D12E1">
              <w:rPr>
                <w:rFonts w:ascii="Times New Roman" w:hAnsi="Times New Roman" w:cs="Times New Roman"/>
                <w:sz w:val="26"/>
                <w:szCs w:val="26"/>
              </w:rPr>
              <w:t>акалавриат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B257B" w14:textId="77777777" w:rsidR="005D12E1" w:rsidRDefault="005D12E1" w:rsidP="000B774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38.03.04</w:t>
            </w:r>
          </w:p>
          <w:p w14:paraId="2639B3FB" w14:textId="77777777" w:rsidR="005D12E1" w:rsidRPr="00D17E4D" w:rsidRDefault="005D12E1" w:rsidP="000B774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и муниципальное управление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64ED" w14:textId="77777777" w:rsidR="005D12E1" w:rsidRPr="00D17E4D" w:rsidRDefault="005D12E1" w:rsidP="000B7746">
            <w:pPr>
              <w:pStyle w:val="ConsNonformat"/>
              <w:spacing w:line="276" w:lineRule="auto"/>
              <w:ind w:left="-108" w:right="0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9201D0">
              <w:rPr>
                <w:rFonts w:ascii="Times New Roman" w:hAnsi="Times New Roman" w:cs="Times New Roman"/>
                <w:sz w:val="26"/>
                <w:szCs w:val="26"/>
              </w:rPr>
              <w:t>Шутова Анастасия Романовна</w:t>
            </w:r>
          </w:p>
        </w:tc>
      </w:tr>
      <w:tr w:rsidR="005D12E1" w:rsidRPr="00E21599" w14:paraId="64D45AC5" w14:textId="77777777" w:rsidTr="000B7746">
        <w:trPr>
          <w:cantSplit/>
          <w:trHeight w:val="55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5C36" w14:textId="77777777" w:rsidR="005D12E1" w:rsidRPr="00D17E4D" w:rsidRDefault="005D12E1" w:rsidP="000B7746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6DCB" w14:textId="77777777" w:rsidR="005D12E1" w:rsidRDefault="005D12E1" w:rsidP="000B7746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C70E" w14:textId="77777777" w:rsidR="005D12E1" w:rsidRPr="00E21599" w:rsidRDefault="005D12E1" w:rsidP="000B7746">
            <w:pPr>
              <w:pStyle w:val="ConsNonformat"/>
              <w:spacing w:line="276" w:lineRule="auto"/>
              <w:ind w:left="-108" w:right="0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Фомина Яна Александровна</w:t>
            </w:r>
          </w:p>
        </w:tc>
      </w:tr>
    </w:tbl>
    <w:p w14:paraId="277252BD" w14:textId="77777777" w:rsidR="004033EB" w:rsidRDefault="004033EB"/>
    <w:p w14:paraId="64B7722B" w14:textId="630C4DD1" w:rsidR="001469B1" w:rsidRPr="001469B1" w:rsidRDefault="001469B1" w:rsidP="005D12E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1469B1">
        <w:rPr>
          <w:rFonts w:ascii="Times New Roman" w:eastAsia="Times New Roman" w:hAnsi="Times New Roman"/>
          <w:sz w:val="28"/>
          <w:szCs w:val="28"/>
          <w:lang w:eastAsia="ru-RU"/>
        </w:rPr>
        <w:t>окументы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кандидатов</w:t>
      </w:r>
      <w:r w:rsidR="009A3BED">
        <w:rPr>
          <w:rFonts w:ascii="Times New Roman" w:eastAsia="Times New Roman" w:hAnsi="Times New Roman"/>
          <w:sz w:val="28"/>
          <w:szCs w:val="28"/>
          <w:lang w:eastAsia="ru-RU"/>
        </w:rPr>
        <w:t>, не ставших победителями конкурса,</w:t>
      </w:r>
      <w:r w:rsidRPr="001469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3BED" w:rsidRPr="009A3BED">
        <w:rPr>
          <w:rFonts w:ascii="Times New Roman" w:eastAsia="Times New Roman" w:hAnsi="Times New Roman"/>
          <w:sz w:val="28"/>
          <w:szCs w:val="28"/>
          <w:lang w:eastAsia="ru-RU"/>
        </w:rPr>
        <w:t xml:space="preserve">могут быть им возвращены по письменному заявлению в течение трех лет со дня завершения конкурса, </w:t>
      </w:r>
      <w:r w:rsidRPr="001469B1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640000, Курганская область, г. Курган, ул. Климова, 60, УФНС России по Курганской области, отдел кадров, </w:t>
      </w:r>
      <w:proofErr w:type="spellStart"/>
      <w:r w:rsidRPr="001469B1">
        <w:rPr>
          <w:rFonts w:ascii="Times New Roman" w:eastAsia="Times New Roman" w:hAnsi="Times New Roman"/>
          <w:sz w:val="28"/>
          <w:szCs w:val="28"/>
          <w:lang w:eastAsia="ru-RU"/>
        </w:rPr>
        <w:t>каб</w:t>
      </w:r>
      <w:proofErr w:type="spellEnd"/>
      <w:r w:rsidRPr="001469B1">
        <w:rPr>
          <w:rFonts w:ascii="Times New Roman" w:eastAsia="Times New Roman" w:hAnsi="Times New Roman"/>
          <w:sz w:val="28"/>
          <w:szCs w:val="28"/>
          <w:lang w:eastAsia="ru-RU"/>
        </w:rPr>
        <w:t xml:space="preserve">. № 805, тел. </w:t>
      </w:r>
      <w:r w:rsidR="00AB70A4" w:rsidRPr="00AB70A4">
        <w:rPr>
          <w:rFonts w:ascii="Times New Roman" w:eastAsia="Times New Roman" w:hAnsi="Times New Roman"/>
          <w:sz w:val="28"/>
          <w:szCs w:val="28"/>
          <w:lang w:eastAsia="ru-RU"/>
        </w:rPr>
        <w:t>8(3522)42-25-35  доб.1121</w:t>
      </w:r>
      <w:r w:rsidR="00AB70A4">
        <w:rPr>
          <w:rFonts w:ascii="Times New Roman" w:eastAsia="Times New Roman" w:hAnsi="Times New Roman"/>
          <w:sz w:val="28"/>
          <w:szCs w:val="28"/>
          <w:lang w:eastAsia="ru-RU"/>
        </w:rPr>
        <w:t>, 8(3522)42-25-35  доб.1172.</w:t>
      </w:r>
      <w:proofErr w:type="gramEnd"/>
    </w:p>
    <w:p w14:paraId="2B237A85" w14:textId="77777777" w:rsidR="001469B1" w:rsidRDefault="001469B1" w:rsidP="005D12E1">
      <w:pPr>
        <w:spacing w:after="0" w:line="240" w:lineRule="auto"/>
      </w:pPr>
      <w:bookmarkStart w:id="0" w:name="_GoBack"/>
      <w:bookmarkEnd w:id="0"/>
    </w:p>
    <w:sectPr w:rsidR="00146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20FF6"/>
    <w:multiLevelType w:val="hybridMultilevel"/>
    <w:tmpl w:val="0B52B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A73A3A"/>
    <w:multiLevelType w:val="hybridMultilevel"/>
    <w:tmpl w:val="F36AE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B45"/>
    <w:rsid w:val="00066ACC"/>
    <w:rsid w:val="000E3836"/>
    <w:rsid w:val="001027C0"/>
    <w:rsid w:val="00103BE3"/>
    <w:rsid w:val="001469B1"/>
    <w:rsid w:val="00191E29"/>
    <w:rsid w:val="001B2A2C"/>
    <w:rsid w:val="001F2EF1"/>
    <w:rsid w:val="001F5467"/>
    <w:rsid w:val="002939E4"/>
    <w:rsid w:val="002C57CE"/>
    <w:rsid w:val="004033EB"/>
    <w:rsid w:val="004566C6"/>
    <w:rsid w:val="004B5623"/>
    <w:rsid w:val="004D1F24"/>
    <w:rsid w:val="005A0A25"/>
    <w:rsid w:val="005D12E1"/>
    <w:rsid w:val="00700799"/>
    <w:rsid w:val="00846572"/>
    <w:rsid w:val="0096218E"/>
    <w:rsid w:val="009A3BED"/>
    <w:rsid w:val="009F2A97"/>
    <w:rsid w:val="00A35FBD"/>
    <w:rsid w:val="00A87AD4"/>
    <w:rsid w:val="00AB4B45"/>
    <w:rsid w:val="00AB70A4"/>
    <w:rsid w:val="00C622B7"/>
    <w:rsid w:val="00C67D65"/>
    <w:rsid w:val="00CA1D48"/>
    <w:rsid w:val="00E66736"/>
    <w:rsid w:val="00EE2D9D"/>
    <w:rsid w:val="00EE3788"/>
    <w:rsid w:val="00FB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58B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45"/>
    <w:pPr>
      <w:ind w:left="720"/>
      <w:contextualSpacing/>
    </w:pPr>
  </w:style>
  <w:style w:type="paragraph" w:customStyle="1" w:styleId="ConsNonformat">
    <w:name w:val="ConsNonformat"/>
    <w:rsid w:val="005D12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B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45"/>
    <w:pPr>
      <w:ind w:left="720"/>
      <w:contextualSpacing/>
    </w:pPr>
  </w:style>
  <w:style w:type="paragraph" w:customStyle="1" w:styleId="ConsNonformat">
    <w:name w:val="ConsNonformat"/>
    <w:rsid w:val="005D12E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Татьяна Викторовна</dc:creator>
  <cp:lastModifiedBy>Варфоломеева Лариса Анатольевна</cp:lastModifiedBy>
  <cp:revision>3</cp:revision>
  <cp:lastPrinted>2023-05-25T10:02:00Z</cp:lastPrinted>
  <dcterms:created xsi:type="dcterms:W3CDTF">2025-06-06T09:12:00Z</dcterms:created>
  <dcterms:modified xsi:type="dcterms:W3CDTF">2025-06-06T09:20:00Z</dcterms:modified>
</cp:coreProperties>
</file>