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061E82" w:rsidRDefault="00321B58" w:rsidP="00654593">
      <w:pPr>
        <w:shd w:val="clear" w:color="auto" w:fill="FFFFFF"/>
        <w:ind w:left="43"/>
        <w:jc w:val="center"/>
        <w:rPr>
          <w:rFonts w:ascii="PF Din Text Cond Pro Light" w:hAnsi="PF Din Text Cond Pro Light"/>
          <w14:ligatures w14:val="all"/>
        </w:rPr>
      </w:pPr>
      <w:r w:rsidRPr="00061E82">
        <w:rPr>
          <w:rFonts w:ascii="PF Din Text Cond Pro Light" w:hAnsi="PF Din Text Cond Pro Light"/>
          <w:sz w:val="28"/>
          <w:szCs w:val="28"/>
          <w14:ligatures w14:val="all"/>
        </w:rPr>
        <w:t>Федеральная налоговая служба</w:t>
      </w:r>
    </w:p>
    <w:p w:rsidR="00321B58" w:rsidRPr="00061E82" w:rsidRDefault="00321B58" w:rsidP="00654593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ПРОТОКОЛ ЗАСЕДАНИЯ </w:t>
      </w: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321B58" w:rsidRPr="00061E82" w:rsidRDefault="00321B58" w:rsidP="00654593">
      <w:pPr>
        <w:rPr>
          <w:rFonts w:ascii="PF Din Text Comp Pro Medium" w:hAnsi="PF Din Text Comp Pro Medium"/>
          <w:sz w:val="28"/>
          <w:szCs w:val="28"/>
        </w:rPr>
      </w:pPr>
    </w:p>
    <w:p w:rsidR="00321B58" w:rsidRPr="00061E82" w:rsidRDefault="00321B58" w:rsidP="00654593">
      <w:pPr>
        <w:rPr>
          <w:rFonts w:ascii="PF Din Text Cond Pro Light" w:hAnsi="PF Din Text Cond Pro Light"/>
        </w:rPr>
      </w:pPr>
    </w:p>
    <w:p w:rsidR="00321B58" w:rsidRPr="00061E82" w:rsidRDefault="0065058D" w:rsidP="00654593">
      <w:pPr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25</w:t>
      </w:r>
      <w:r w:rsidR="00321B58" w:rsidRPr="00061E82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сентября</w:t>
      </w:r>
      <w:r w:rsidR="00321B58" w:rsidRPr="00061E82">
        <w:rPr>
          <w:rFonts w:ascii="PF Din Text Cond Pro Light" w:hAnsi="PF Din Text Cond Pro Light"/>
          <w:sz w:val="28"/>
          <w:szCs w:val="28"/>
        </w:rPr>
        <w:t xml:space="preserve"> 20</w:t>
      </w:r>
      <w:r>
        <w:rPr>
          <w:rFonts w:ascii="PF Din Text Cond Pro Light" w:hAnsi="PF Din Text Cond Pro Light"/>
          <w:sz w:val="28"/>
          <w:szCs w:val="28"/>
        </w:rPr>
        <w:t>20</w:t>
      </w:r>
      <w:r w:rsidR="00321B58" w:rsidRPr="00061E82">
        <w:rPr>
          <w:rFonts w:ascii="PF Din Text Cond Pro Light" w:hAnsi="PF Din Text Cond Pro Light"/>
          <w:sz w:val="28"/>
          <w:szCs w:val="28"/>
        </w:rPr>
        <w:t xml:space="preserve"> года</w:t>
      </w:r>
      <w:r>
        <w:rPr>
          <w:rFonts w:ascii="PF Din Text Cond Pro Light" w:hAnsi="PF Din Text Cond Pro Light"/>
          <w:sz w:val="28"/>
          <w:szCs w:val="28"/>
        </w:rPr>
        <w:tab/>
      </w:r>
      <w:r>
        <w:rPr>
          <w:rFonts w:ascii="PF Din Text Cond Pro Light" w:hAnsi="PF Din Text Cond Pro Light"/>
          <w:sz w:val="28"/>
          <w:szCs w:val="28"/>
        </w:rPr>
        <w:tab/>
      </w:r>
      <w:r>
        <w:rPr>
          <w:rFonts w:ascii="PF Din Text Cond Pro Light" w:hAnsi="PF Din Text Cond Pro Light"/>
          <w:sz w:val="28"/>
          <w:szCs w:val="28"/>
        </w:rPr>
        <w:tab/>
      </w:r>
      <w:r>
        <w:rPr>
          <w:rFonts w:ascii="PF Din Text Cond Pro Light" w:hAnsi="PF Din Text Cond Pro Light"/>
          <w:sz w:val="28"/>
          <w:szCs w:val="28"/>
        </w:rPr>
        <w:tab/>
      </w:r>
      <w:r>
        <w:rPr>
          <w:rFonts w:ascii="PF Din Text Cond Pro Light" w:hAnsi="PF Din Text Cond Pro Light"/>
          <w:sz w:val="28"/>
          <w:szCs w:val="28"/>
        </w:rPr>
        <w:tab/>
      </w:r>
      <w:r>
        <w:rPr>
          <w:rFonts w:ascii="PF Din Text Cond Pro Light" w:hAnsi="PF Din Text Cond Pro Light"/>
          <w:sz w:val="28"/>
          <w:szCs w:val="28"/>
        </w:rPr>
        <w:tab/>
      </w:r>
      <w:r>
        <w:rPr>
          <w:rFonts w:ascii="PF Din Text Cond Pro Light" w:hAnsi="PF Din Text Cond Pro Light"/>
          <w:sz w:val="28"/>
          <w:szCs w:val="28"/>
        </w:rPr>
        <w:tab/>
      </w:r>
      <w:r>
        <w:rPr>
          <w:rFonts w:ascii="PF Din Text Cond Pro Light" w:hAnsi="PF Din Text Cond Pro Light"/>
          <w:sz w:val="28"/>
          <w:szCs w:val="28"/>
        </w:rPr>
        <w:tab/>
      </w:r>
      <w:r>
        <w:rPr>
          <w:rFonts w:ascii="PF Din Text Cond Pro Light" w:hAnsi="PF Din Text Cond Pro Light"/>
          <w:sz w:val="28"/>
          <w:szCs w:val="28"/>
        </w:rPr>
        <w:tab/>
      </w:r>
      <w:r w:rsidR="00B90B2F">
        <w:rPr>
          <w:rFonts w:ascii="PF Din Text Cond Pro Light" w:hAnsi="PF Din Text Cond Pro Light"/>
          <w:sz w:val="28"/>
          <w:szCs w:val="28"/>
        </w:rPr>
        <w:t xml:space="preserve">      </w:t>
      </w:r>
      <w:r w:rsidR="00321B58" w:rsidRPr="00061E82">
        <w:rPr>
          <w:rFonts w:ascii="PF Din Text Cond Pro Light" w:hAnsi="PF Din Text Cond Pro Light"/>
          <w:sz w:val="28"/>
          <w:szCs w:val="28"/>
        </w:rPr>
        <w:t>№</w:t>
      </w:r>
      <w:r w:rsidR="00321B58" w:rsidRPr="0065058D">
        <w:rPr>
          <w:rFonts w:ascii="PF Din Text Cond Pro Light" w:hAnsi="PF Din Text Cond Pro Light"/>
          <w:sz w:val="28"/>
          <w:szCs w:val="28"/>
        </w:rPr>
        <w:t xml:space="preserve"> </w:t>
      </w:r>
      <w:r w:rsidR="009557F7" w:rsidRPr="00061E82">
        <w:rPr>
          <w:rFonts w:ascii="PF Din Text Cond Pro Light" w:hAnsi="PF Din Text Cond Pro Light"/>
          <w:sz w:val="28"/>
          <w:szCs w:val="28"/>
        </w:rPr>
        <w:t>1</w:t>
      </w:r>
      <w:r>
        <w:rPr>
          <w:rFonts w:ascii="PF Din Text Cond Pro Light" w:hAnsi="PF Din Text Cond Pro Light"/>
          <w:sz w:val="28"/>
          <w:szCs w:val="28"/>
        </w:rPr>
        <w:t>1</w:t>
      </w:r>
    </w:p>
    <w:p w:rsidR="00321B58" w:rsidRPr="00061E82" w:rsidRDefault="00321B58" w:rsidP="00654593">
      <w:pPr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4593">
      <w:pPr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г. Курган</w:t>
      </w:r>
    </w:p>
    <w:p w:rsidR="00321B58" w:rsidRPr="00061E82" w:rsidRDefault="00321B58" w:rsidP="00654593">
      <w:pPr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4593">
      <w:pPr>
        <w:jc w:val="center"/>
        <w:rPr>
          <w:rFonts w:ascii="PF Din Text Cond Pro Light" w:hAnsi="PF Din Text Cond Pro Light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061E82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 w:rsidRPr="00061E82">
              <w:t xml:space="preserve"> </w:t>
            </w:r>
            <w:r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061E82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  <w:p w:rsidR="00321B58" w:rsidRPr="00061E82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061E82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65058D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>Члены  Общественного</w:t>
            </w:r>
            <w:r w:rsidR="00321B58"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совета и их представители:</w:t>
            </w:r>
          </w:p>
          <w:p w:rsidR="0065058D" w:rsidRDefault="0065058D" w:rsidP="0065459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</w:p>
          <w:p w:rsidR="00321B58" w:rsidRPr="00061E82" w:rsidRDefault="00321B58" w:rsidP="0065459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r w:rsidRPr="00061E82">
              <w:rPr>
                <w:rFonts w:ascii="PF Din Text Cond Pro Light" w:hAnsi="PF Din Text Cond Pro Light"/>
                <w:szCs w:val="28"/>
              </w:rPr>
              <w:t>Осина Т.А.,</w:t>
            </w:r>
            <w:r w:rsidR="008C2ACB" w:rsidRPr="00061E82">
              <w:rPr>
                <w:rFonts w:ascii="PF Din Text Cond Pro Light" w:hAnsi="PF Din Text Cond Pro Light"/>
                <w:szCs w:val="28"/>
              </w:rPr>
              <w:t xml:space="preserve"> </w:t>
            </w:r>
            <w:r w:rsidR="009557F7" w:rsidRPr="00061E82">
              <w:rPr>
                <w:rFonts w:ascii="PF Din Text Cond Pro Light" w:hAnsi="PF Din Text Cond Pro Light"/>
                <w:szCs w:val="28"/>
              </w:rPr>
              <w:t>Овсянников П.Б.</w:t>
            </w:r>
          </w:p>
          <w:p w:rsidR="00321B58" w:rsidRPr="00061E82" w:rsidRDefault="00321B58" w:rsidP="00654593">
            <w:pPr>
              <w:pStyle w:val="a3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061E82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321B58" w:rsidRPr="00061E82" w:rsidRDefault="009557F7" w:rsidP="0065058D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Терентьев А.В.</w:t>
            </w:r>
            <w:r w:rsidR="003E47B8"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 w:rsidR="0065058D">
              <w:rPr>
                <w:rFonts w:ascii="PF Din Text Cond Pro Light" w:hAnsi="PF Din Text Cond Pro Light"/>
                <w:sz w:val="28"/>
                <w:szCs w:val="28"/>
              </w:rPr>
              <w:t>Чубейко</w:t>
            </w:r>
            <w:proofErr w:type="spellEnd"/>
            <w:r w:rsidR="0065058D">
              <w:rPr>
                <w:rFonts w:ascii="PF Din Text Cond Pro Light" w:hAnsi="PF Din Text Cond Pro Light"/>
                <w:sz w:val="28"/>
                <w:szCs w:val="28"/>
              </w:rPr>
              <w:t xml:space="preserve"> О.С., </w:t>
            </w:r>
            <w:proofErr w:type="spellStart"/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Кощугулова</w:t>
            </w:r>
            <w:proofErr w:type="spellEnd"/>
            <w:r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 Р.Б., </w:t>
            </w:r>
            <w:proofErr w:type="spellStart"/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Заровная</w:t>
            </w:r>
            <w:proofErr w:type="spellEnd"/>
            <w:r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 Е.В., </w:t>
            </w:r>
            <w:proofErr w:type="spellStart"/>
            <w:r w:rsidR="0065058D">
              <w:rPr>
                <w:rFonts w:ascii="PF Din Text Cond Pro Light" w:hAnsi="PF Din Text Cond Pro Light"/>
                <w:sz w:val="28"/>
                <w:szCs w:val="28"/>
              </w:rPr>
              <w:t>Акшинцева</w:t>
            </w:r>
            <w:proofErr w:type="spellEnd"/>
            <w:r w:rsidR="0065058D">
              <w:rPr>
                <w:rFonts w:ascii="PF Din Text Cond Pro Light" w:hAnsi="PF Din Text Cond Pro Light"/>
                <w:sz w:val="28"/>
                <w:szCs w:val="28"/>
              </w:rPr>
              <w:t xml:space="preserve"> Д.А.</w:t>
            </w:r>
          </w:p>
        </w:tc>
      </w:tr>
      <w:tr w:rsidR="00321B58" w:rsidRPr="00061E82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</w:tbl>
    <w:p w:rsidR="00B90B2F" w:rsidRDefault="00B90B2F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B90B2F" w:rsidRDefault="00B90B2F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B90B2F" w:rsidRDefault="00B90B2F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ПОВЕСТКА ДНЯ:</w:t>
      </w:r>
    </w:p>
    <w:p w:rsidR="00321B58" w:rsidRPr="00061E82" w:rsidRDefault="00321B58" w:rsidP="00654593">
      <w:pPr>
        <w:shd w:val="clear" w:color="auto" w:fill="FFFFFF"/>
        <w:tabs>
          <w:tab w:val="left" w:pos="284"/>
        </w:tabs>
        <w:rPr>
          <w:rFonts w:ascii="PF Din Text Cond Pro Light" w:hAnsi="PF Din Text Cond Pro Light"/>
          <w:sz w:val="28"/>
          <w:szCs w:val="28"/>
        </w:rPr>
      </w:pPr>
    </w:p>
    <w:p w:rsidR="0065058D" w:rsidRPr="006969C1" w:rsidRDefault="0065058D" w:rsidP="00B90B2F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PF Din Text Cond Pro Light" w:hAnsi="PF Din Text Cond Pro Light"/>
          <w:sz w:val="28"/>
          <w:szCs w:val="28"/>
        </w:rPr>
      </w:pPr>
      <w:r w:rsidRPr="0065058D">
        <w:rPr>
          <w:rFonts w:ascii="PF Din Text Cond Pro Light" w:hAnsi="PF Din Text Cond Pro Light"/>
          <w:snapToGrid w:val="0"/>
          <w:sz w:val="28"/>
          <w:szCs w:val="28"/>
        </w:rPr>
        <w:t>Государственная регистрация юридических лиц и индивидуальных предпринимателей, ее влияние на бизнес-процессы в регионе</w:t>
      </w:r>
      <w:r w:rsidR="006969C1">
        <w:rPr>
          <w:rFonts w:ascii="PF Din Text Cond Pro Light" w:hAnsi="PF Din Text Cond Pro Light"/>
          <w:snapToGrid w:val="0"/>
          <w:sz w:val="28"/>
          <w:szCs w:val="28"/>
        </w:rPr>
        <w:t>.</w:t>
      </w:r>
    </w:p>
    <w:p w:rsidR="006969C1" w:rsidRPr="006969C1" w:rsidRDefault="006969C1" w:rsidP="00B90B2F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napToGrid w:val="0"/>
          <w:sz w:val="28"/>
          <w:szCs w:val="28"/>
        </w:rPr>
        <w:t>Обсуждение вопросов по первой теме.</w:t>
      </w:r>
    </w:p>
    <w:p w:rsidR="0086582A" w:rsidRDefault="0086582A" w:rsidP="0086582A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F95EDD" w:rsidRPr="00061E82" w:rsidRDefault="00F95EDD" w:rsidP="0086582A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9718AD" w:rsidRPr="00061E82" w:rsidRDefault="009718AD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7C12D5" w:rsidRPr="00061E82" w:rsidRDefault="007C12D5" w:rsidP="0086582A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Председателя Общественного совета при УФНС России по Курганской области Герасименко Н.П.</w:t>
      </w:r>
    </w:p>
    <w:p w:rsidR="002710E6" w:rsidRPr="002710E6" w:rsidRDefault="0086582A" w:rsidP="002710E6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Начальника отдела </w:t>
      </w:r>
      <w:r w:rsidR="00C50313" w:rsidRPr="00C50313">
        <w:rPr>
          <w:rFonts w:ascii="PF Din Text Cond Pro Light" w:hAnsi="PF Din Text Cond Pro Light"/>
          <w:sz w:val="28"/>
          <w:szCs w:val="28"/>
        </w:rPr>
        <w:t xml:space="preserve">регистрации и учета налогоплательщиков Управления ФНС России по Курганской области </w:t>
      </w:r>
      <w:proofErr w:type="spellStart"/>
      <w:r w:rsidR="00C50313" w:rsidRPr="00C50313">
        <w:rPr>
          <w:rFonts w:ascii="PF Din Text Cond Pro Light" w:hAnsi="PF Din Text Cond Pro Light"/>
          <w:sz w:val="28"/>
          <w:szCs w:val="28"/>
        </w:rPr>
        <w:t>Чубейко</w:t>
      </w:r>
      <w:proofErr w:type="spellEnd"/>
      <w:r w:rsidR="00C50313" w:rsidRPr="00C50313">
        <w:rPr>
          <w:rFonts w:ascii="PF Din Text Cond Pro Light" w:hAnsi="PF Din Text Cond Pro Light"/>
          <w:sz w:val="28"/>
          <w:szCs w:val="28"/>
        </w:rPr>
        <w:t xml:space="preserve"> О</w:t>
      </w:r>
      <w:r w:rsidR="00C50313">
        <w:rPr>
          <w:rFonts w:ascii="PF Din Text Cond Pro Light" w:hAnsi="PF Din Text Cond Pro Light"/>
          <w:sz w:val="28"/>
          <w:szCs w:val="28"/>
        </w:rPr>
        <w:t xml:space="preserve">.С. Олег </w:t>
      </w:r>
      <w:proofErr w:type="spellStart"/>
      <w:r w:rsidR="00C50313">
        <w:rPr>
          <w:rFonts w:ascii="PF Din Text Cond Pro Light" w:hAnsi="PF Din Text Cond Pro Light"/>
          <w:sz w:val="28"/>
          <w:szCs w:val="28"/>
        </w:rPr>
        <w:t>Светославович</w:t>
      </w:r>
      <w:proofErr w:type="spellEnd"/>
      <w:r w:rsidR="00C50313">
        <w:rPr>
          <w:rFonts w:ascii="PF Din Text Cond Pro Light" w:hAnsi="PF Din Text Cond Pro Light"/>
          <w:sz w:val="28"/>
          <w:szCs w:val="28"/>
        </w:rPr>
        <w:t xml:space="preserve"> доложил о том, </w:t>
      </w:r>
      <w:r w:rsidR="002710E6" w:rsidRPr="002710E6">
        <w:rPr>
          <w:rFonts w:ascii="PF Din Text Cond Pro Light" w:hAnsi="PF Din Text Cond Pro Light"/>
          <w:sz w:val="28"/>
          <w:szCs w:val="28"/>
        </w:rPr>
        <w:t>что ФНС России удалось достичь высокой открытости ведомства для удобства налогоплательщиков и их контрагентов.</w:t>
      </w:r>
      <w:r w:rsidR="002710E6">
        <w:rPr>
          <w:rFonts w:ascii="PF Din Text Cond Pro Light" w:hAnsi="PF Din Text Cond Pro Light"/>
          <w:sz w:val="28"/>
          <w:szCs w:val="28"/>
        </w:rPr>
        <w:t xml:space="preserve"> </w:t>
      </w:r>
      <w:r w:rsidR="002710E6" w:rsidRPr="002710E6">
        <w:rPr>
          <w:rFonts w:ascii="PF Din Text Cond Pro Light" w:hAnsi="PF Din Text Cond Pro Light"/>
          <w:sz w:val="28"/>
          <w:szCs w:val="28"/>
        </w:rPr>
        <w:t xml:space="preserve">За 8 месяцев 2020 года в ЕГРЮЛ и ЕГРИП </w:t>
      </w:r>
      <w:r w:rsidR="002710E6" w:rsidRPr="002710E6">
        <w:rPr>
          <w:rFonts w:ascii="PF Din Text Cond Pro Light" w:hAnsi="PF Din Text Cond Pro Light"/>
          <w:sz w:val="28"/>
          <w:szCs w:val="28"/>
        </w:rPr>
        <w:lastRenderedPageBreak/>
        <w:t>Единым регистрационным центром внесено 10112 и 13475 записей соответственно. Всего за время существования реестров налоговыми органами Курганской области внесено уже более 1 миллиона записей.</w:t>
      </w:r>
    </w:p>
    <w:p w:rsidR="00654593" w:rsidRPr="00061E82" w:rsidRDefault="00654593" w:rsidP="00654593">
      <w:pPr>
        <w:shd w:val="clear" w:color="auto" w:fill="FFFFFF"/>
        <w:jc w:val="both"/>
        <w:rPr>
          <w:rFonts w:ascii="PF Din Text Cond Pro Light" w:hAnsi="PF Din Text Cond Pro Light"/>
          <w:snapToGrid w:val="0"/>
          <w:sz w:val="28"/>
          <w:szCs w:val="28"/>
        </w:rPr>
      </w:pPr>
    </w:p>
    <w:p w:rsidR="004E0668" w:rsidRPr="00061E82" w:rsidRDefault="004E0668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654593" w:rsidRPr="00061E82" w:rsidRDefault="00654593" w:rsidP="001E2B44">
      <w:pPr>
        <w:shd w:val="clear" w:color="auto" w:fill="FFFFFF"/>
        <w:rPr>
          <w:rFonts w:ascii="PF Din Text Cond Pro Light" w:hAnsi="PF Din Text Cond Pro Light"/>
          <w:snapToGrid w:val="0"/>
          <w:sz w:val="28"/>
          <w:szCs w:val="28"/>
        </w:rPr>
      </w:pPr>
    </w:p>
    <w:p w:rsidR="007C12D5" w:rsidRDefault="007C12D5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 w:rsidR="001E2B44"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 </w:t>
      </w:r>
      <w:proofErr w:type="spellStart"/>
      <w:r w:rsidR="002710E6">
        <w:rPr>
          <w:rFonts w:ascii="PF Din Text Cond Pro Light" w:hAnsi="PF Din Text Cond Pro Light"/>
          <w:sz w:val="28"/>
          <w:szCs w:val="28"/>
        </w:rPr>
        <w:t>Чубейко</w:t>
      </w:r>
      <w:proofErr w:type="spellEnd"/>
      <w:r w:rsidR="002710E6">
        <w:rPr>
          <w:rFonts w:ascii="PF Din Text Cond Pro Light" w:hAnsi="PF Din Text Cond Pro Light"/>
          <w:sz w:val="28"/>
          <w:szCs w:val="28"/>
        </w:rPr>
        <w:t xml:space="preserve"> О.С.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E2B44" w:rsidRPr="00061E82" w:rsidRDefault="001E2B44" w:rsidP="001E2B44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E2B44" w:rsidRPr="002710E6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Заместителя руководителя УФНС России по Курганской области Терентьева А.В. Александр Владимирович доложил о </w:t>
      </w:r>
      <w:r>
        <w:rPr>
          <w:rFonts w:ascii="PF Din Text Cond Pro Light" w:hAnsi="PF Din Text Cond Pro Light"/>
          <w:sz w:val="28"/>
          <w:szCs w:val="28"/>
        </w:rPr>
        <w:t xml:space="preserve">работе налоговых органов в части дополнения Единого реестра малого и среднего предпринимательства данными о предоставлении мер поддержки </w:t>
      </w:r>
      <w:r w:rsidRPr="002710E6">
        <w:rPr>
          <w:rFonts w:ascii="PF Din Text Cond Pro Light" w:hAnsi="PF Din Text Cond Pro Light"/>
          <w:sz w:val="28"/>
          <w:szCs w:val="28"/>
        </w:rPr>
        <w:t>в период распрост</w:t>
      </w:r>
      <w:r>
        <w:rPr>
          <w:rFonts w:ascii="PF Din Text Cond Pro Light" w:hAnsi="PF Din Text Cond Pro Light"/>
          <w:sz w:val="28"/>
          <w:szCs w:val="28"/>
        </w:rPr>
        <w:t xml:space="preserve">ранения </w:t>
      </w:r>
      <w:proofErr w:type="spellStart"/>
      <w:r>
        <w:rPr>
          <w:rFonts w:ascii="PF Din Text Cond Pro Light" w:hAnsi="PF Din Text Cond Pro Light"/>
          <w:sz w:val="28"/>
          <w:szCs w:val="28"/>
        </w:rPr>
        <w:t>коронавирусной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инфекции. 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E2B44" w:rsidRPr="00061E82" w:rsidRDefault="001E2B44" w:rsidP="001E2B44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>
        <w:rPr>
          <w:rFonts w:ascii="PF Din Text Cond Pro Light" w:hAnsi="PF Din Text Cond Pro Light"/>
          <w:sz w:val="28"/>
          <w:szCs w:val="28"/>
        </w:rPr>
        <w:t>, изложенную Терентьевым А.В.</w:t>
      </w:r>
    </w:p>
    <w:p w:rsidR="002710E6" w:rsidRPr="00061E82" w:rsidRDefault="002710E6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4E0668" w:rsidRPr="00061E82" w:rsidRDefault="007C12D5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654593" w:rsidRPr="00061E82" w:rsidRDefault="00654593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Председателя Общественного совета при УФНС России по Курганской области Герасименко Н.П.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654593" w:rsidRPr="00061E82" w:rsidRDefault="00654593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bookmarkStart w:id="0" w:name="_GoBack"/>
      <w:bookmarkEnd w:id="0"/>
    </w:p>
    <w:p w:rsidR="00321B58" w:rsidRPr="00061E82" w:rsidRDefault="00321B5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441240" w:rsidRPr="00B90B2F" w:rsidRDefault="00321B58" w:rsidP="00B90B2F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 w:rsidRPr="00061E82">
        <w:rPr>
          <w:rFonts w:ascii="PF Din Text Cond Pro Light" w:hAnsi="PF Din Text Cond Pro Light"/>
          <w:sz w:val="28"/>
          <w:szCs w:val="28"/>
        </w:rPr>
        <w:t xml:space="preserve">    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         </w:t>
      </w:r>
      <w:r w:rsidR="00B90B2F">
        <w:rPr>
          <w:rFonts w:ascii="PF Din Text Cond Pro Light" w:hAnsi="PF Din Text Cond Pro Light"/>
          <w:sz w:val="28"/>
          <w:szCs w:val="28"/>
        </w:rPr>
        <w:t xml:space="preserve">                           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</w:t>
      </w:r>
      <w:r w:rsidR="00B90B2F">
        <w:rPr>
          <w:rFonts w:ascii="PF Din Text Cond Pro Light" w:hAnsi="PF Din Text Cond Pro Light"/>
          <w:sz w:val="28"/>
          <w:szCs w:val="28"/>
        </w:rPr>
        <w:t xml:space="preserve">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</w:t>
      </w:r>
      <w:r w:rsidR="008C2ACB" w:rsidRPr="00061E82">
        <w:rPr>
          <w:rFonts w:ascii="PF Din Text Cond Pro Light" w:hAnsi="PF Din Text Cond Pro Light"/>
          <w:sz w:val="28"/>
          <w:szCs w:val="28"/>
        </w:rPr>
        <w:t>Н. П.</w:t>
      </w:r>
      <w:r w:rsidRPr="00061E82">
        <w:rPr>
          <w:rFonts w:ascii="PF Din Text Cond Pro Light" w:hAnsi="PF Din Text Cond Pro Light"/>
          <w:sz w:val="28"/>
          <w:szCs w:val="28"/>
        </w:rPr>
        <w:t xml:space="preserve"> Герасименко</w:t>
      </w:r>
    </w:p>
    <w:sectPr w:rsidR="00441240" w:rsidRPr="00B90B2F" w:rsidSect="0065459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61E82"/>
    <w:rsid w:val="00076DCF"/>
    <w:rsid w:val="00076F86"/>
    <w:rsid w:val="00096CB1"/>
    <w:rsid w:val="001A17A6"/>
    <w:rsid w:val="001E2B44"/>
    <w:rsid w:val="00203446"/>
    <w:rsid w:val="002710E6"/>
    <w:rsid w:val="00291580"/>
    <w:rsid w:val="00321B58"/>
    <w:rsid w:val="00326C86"/>
    <w:rsid w:val="003E47B8"/>
    <w:rsid w:val="00441240"/>
    <w:rsid w:val="004C4809"/>
    <w:rsid w:val="004E0668"/>
    <w:rsid w:val="005853A1"/>
    <w:rsid w:val="005D7D2E"/>
    <w:rsid w:val="005D7E7F"/>
    <w:rsid w:val="0065058D"/>
    <w:rsid w:val="00654593"/>
    <w:rsid w:val="006969C1"/>
    <w:rsid w:val="007C12D5"/>
    <w:rsid w:val="00845C4E"/>
    <w:rsid w:val="0086582A"/>
    <w:rsid w:val="008C2ACB"/>
    <w:rsid w:val="009557F7"/>
    <w:rsid w:val="009718AD"/>
    <w:rsid w:val="00A72925"/>
    <w:rsid w:val="00B10F2B"/>
    <w:rsid w:val="00B31983"/>
    <w:rsid w:val="00B90B2F"/>
    <w:rsid w:val="00BE2474"/>
    <w:rsid w:val="00C50313"/>
    <w:rsid w:val="00F15B1D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Акшинцева Дарья Андреевна</cp:lastModifiedBy>
  <cp:revision>4</cp:revision>
  <cp:lastPrinted>2019-12-20T09:13:00Z</cp:lastPrinted>
  <dcterms:created xsi:type="dcterms:W3CDTF">2020-09-28T10:52:00Z</dcterms:created>
  <dcterms:modified xsi:type="dcterms:W3CDTF">2020-10-09T09:22:00Z</dcterms:modified>
</cp:coreProperties>
</file>